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A1" w:rsidRPr="000F6FD9" w:rsidRDefault="006D6BB6" w:rsidP="001017A1">
      <w:pPr>
        <w:pStyle w:val="af"/>
        <w:spacing w:before="960" w:after="0" w:line="360" w:lineRule="exact"/>
        <w:ind w:firstLine="720"/>
      </w:pPr>
      <w:r>
        <w:rPr>
          <w:noProof/>
        </w:rPr>
        <mc:AlternateContent>
          <mc:Choice Requires="wps">
            <w:drawing>
              <wp:anchor distT="0" distB="0" distL="114300" distR="114300" simplePos="0" relativeHeight="251662336" behindDoc="0" locked="0" layoutInCell="1" allowOverlap="1" wp14:anchorId="56D71128" wp14:editId="13BA12C9">
                <wp:simplePos x="0" y="0"/>
                <wp:positionH relativeFrom="page">
                  <wp:posOffset>4509135</wp:posOffset>
                </wp:positionH>
                <wp:positionV relativeFrom="page">
                  <wp:posOffset>2265045</wp:posOffset>
                </wp:positionV>
                <wp:extent cx="2680335" cy="274320"/>
                <wp:effectExtent l="0" t="0" r="5715"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274320"/>
                        </a:xfrm>
                        <a:prstGeom prst="rect">
                          <a:avLst/>
                        </a:prstGeom>
                        <a:noFill/>
                        <a:ln>
                          <a:noFill/>
                        </a:ln>
                      </wps:spPr>
                      <wps:txbx>
                        <w:txbxContent>
                          <w:p w:rsidR="00867912" w:rsidRPr="00482A25" w:rsidRDefault="006D6BB6" w:rsidP="001017A1">
                            <w:pPr>
                              <w:pStyle w:val="af2"/>
                              <w:rPr>
                                <w:szCs w:val="28"/>
                                <w:lang w:val="ru-RU"/>
                              </w:rPr>
                            </w:pPr>
                            <w:r w:rsidRPr="006D6BB6">
                              <w:rPr>
                                <w:szCs w:val="28"/>
                                <w:lang w:val="ru-RU"/>
                              </w:rPr>
                              <w:t>СЭД-2022-299-01-01-05.С-658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55.05pt;margin-top:178.35pt;width:211.05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t4AQIAALwDAAAOAAAAZHJzL2Uyb0RvYy54bWysU0tuFDEQ3SNxB8t7pudHiFrTE4VEQUjh&#10;IwUOUON2T1t0u0zZM91hx54r5A4sWLDjCpMbUXbPDAF2iI1VLpefX716Xpz1bSO2mrxBW8jJaCyF&#10;tgpLY9eFfP/u6smpFD6ALaFBqwt5q708Wz5+tOhcrqdYY1NqEgxifd65QtYhuDzLvKp1C36ETls+&#10;rJBaCLyldVYSdIzeNtl0PD7JOqTSESrtPWcvh0O5TPhVpVV4U1VeB9EUkrmFtFJaV3HNlgvI1wSu&#10;NmpPA/6BRQvG8qNHqEsIIDZk/oJqjSL0WIWRwjbDqjJKpx64m8n4j25uanA69cLieHeUyf8/WPV6&#10;+5aEKQs5l8JCyyPa3e2+7r7tfuy+33++/yLmUaPO+ZxLbxwXh/459jzr1K9316g+eGHxoga71udE&#10;2NUaSuY4iTezB1cHHB9BVt0rLPkx2ARMQH1FbRSQJRGMzrO6Pc5H90EoTk5PTsez2VMpFJ9Nn81n&#10;0zTADPLDbUc+vNDYihgUknj+CR221z5ENpAfSuJjFq9M0yQPNPa3BBfGTGIfCQ/UQ7/q92qssLzl&#10;PggHS/EX4KBG+iRFx3YqpP+4AdJSNC8taxG9dwjoEKwOAVjFVwsZpBjCizB4dOPIrGtGHtS2eM56&#10;VSa1EoUdWOx5skVSh3s7Rw8+3KeqX59u+RMAAP//AwBQSwMEFAAGAAgAAAAhAO7KU9jhAAAADAEA&#10;AA8AAABkcnMvZG93bnJldi54bWxMj8FOwzAMhu9IvEPkSdxY0k50tGs6TQhOSIiuHDimjddWa5zS&#10;ZFt5e7LTONr+9Pv78+1sBnbGyfWWJERLAQypsbqnVsJX9fb4DMx5RVoNllDCLzrYFvd3ucq0vVCJ&#10;571vWQghlykJnfdjxrlrOjTKLe2IFG4HOxnlwzi1XE/qEsLNwGMhEm5UT+FDp0Z86bA57k9Gwu6b&#10;ytf+56P+LA9lX1WpoPfkKOXDYt5tgHmc/Q2Gq35QhyI41fZE2rFBwjoSUUAlrJ6SNbArEa3iGFgd&#10;VmmaAi9y/r9E8QcAAP//AwBQSwECLQAUAAYACAAAACEAtoM4kv4AAADhAQAAEwAAAAAAAAAAAAAA&#10;AAAAAAAAW0NvbnRlbnRfVHlwZXNdLnhtbFBLAQItABQABgAIAAAAIQA4/SH/1gAAAJQBAAALAAAA&#10;AAAAAAAAAAAAAC8BAABfcmVscy8ucmVsc1BLAQItABQABgAIAAAAIQDdZnt4AQIAALwDAAAOAAAA&#10;AAAAAAAAAAAAAC4CAABkcnMvZTJvRG9jLnhtbFBLAQItABQABgAIAAAAIQDuylPY4QAAAAwBAAAP&#10;AAAAAAAAAAAAAAAAAFsEAABkcnMvZG93bnJldi54bWxQSwUGAAAAAAQABADzAAAAaQUAAAAA&#10;" filled="f" stroked="f">
                <v:textbox inset="0,0,0,0">
                  <w:txbxContent>
                    <w:p w:rsidR="00867912" w:rsidRPr="00482A25" w:rsidRDefault="006D6BB6" w:rsidP="001017A1">
                      <w:pPr>
                        <w:pStyle w:val="af2"/>
                        <w:rPr>
                          <w:szCs w:val="28"/>
                          <w:lang w:val="ru-RU"/>
                        </w:rPr>
                      </w:pPr>
                      <w:r w:rsidRPr="006D6BB6">
                        <w:rPr>
                          <w:szCs w:val="28"/>
                          <w:lang w:val="ru-RU"/>
                        </w:rPr>
                        <w:t>СЭД-2022-299-01-01-05.С-658</w:t>
                      </w:r>
                    </w:p>
                  </w:txbxContent>
                </v:textbox>
                <w10:wrap anchorx="page" anchory="page"/>
              </v:shape>
            </w:pict>
          </mc:Fallback>
        </mc:AlternateContent>
      </w:r>
      <w:r w:rsidR="001017A1">
        <w:rPr>
          <w:noProof/>
        </w:rPr>
        <mc:AlternateContent>
          <mc:Choice Requires="wps">
            <w:drawing>
              <wp:anchor distT="0" distB="0" distL="114300" distR="114300" simplePos="0" relativeHeight="251663360" behindDoc="0" locked="0" layoutInCell="1" allowOverlap="1" wp14:anchorId="0555764C" wp14:editId="3AA7EA5F">
                <wp:simplePos x="0" y="0"/>
                <wp:positionH relativeFrom="page">
                  <wp:posOffset>936346</wp:posOffset>
                </wp:positionH>
                <wp:positionV relativeFrom="page">
                  <wp:posOffset>2911450</wp:posOffset>
                </wp:positionV>
                <wp:extent cx="2541270" cy="1309420"/>
                <wp:effectExtent l="0" t="0" r="11430" b="508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1309420"/>
                        </a:xfrm>
                        <a:prstGeom prst="rect">
                          <a:avLst/>
                        </a:prstGeom>
                        <a:noFill/>
                        <a:ln>
                          <a:noFill/>
                        </a:ln>
                      </wps:spPr>
                      <wps:txbx>
                        <w:txbxContent>
                          <w:p w:rsidR="00867912" w:rsidRDefault="00867912" w:rsidP="00CA5300">
                            <w:pPr>
                              <w:pStyle w:val="af"/>
                              <w:spacing w:after="0"/>
                            </w:pPr>
                            <w:r>
                              <w:t>Об утверждении проекта планировки и проекта межевания по объекту «Стро</w:t>
                            </w:r>
                            <w:r w:rsidR="00B72B11">
                              <w:t xml:space="preserve">ительство объектов обустройства </w:t>
                            </w:r>
                            <w:r>
                              <w:t>реконструируемой скважины № 59 Баклановского месторождения»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left:0;text-align:left;margin-left:73.75pt;margin-top:229.25pt;width:200.1pt;height:103.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eBAIAAMQDAAAOAAAAZHJzL2Uyb0RvYy54bWysU0uOEzEQ3SNxB8t70kmY8GmlMxpmNAhp&#10;+EgDB6i43WmLbpcpO+kOO/ZzBe7AggU7rpC5EWV3khlgh9hY1Xb5+b1Xr+enfduIjSZv0BZyMhpL&#10;oa3C0thVIT+8v3z0TAofwJbQoNWF3GovTxcPH8w7l+sp1tiUmgSDWJ93rpB1CC7PMq9q3YIfodOW&#10;DyukFgJ/0iorCTpGb5tsOh4/yTqk0hEq7T3vXgyHcpHwq0qr8LaqvA6iKSRzC2mltC7jmi3mkK8I&#10;XG3Ungb8A4sWjOVHj1AXEECsyfwF1RpF6LEKI4VthlVllE4aWM1k/Iea6xqcTlrYHO+ONvn/B6ve&#10;bN6RMGUhZ1JYaHlEu6+7b7vvu5+7H7dfbm/ELHrUOZ9z67Xj5tC/wJ5nnfR6d4XqoxcWz2uwK31G&#10;hF2toWSOk3gzu3d1wPERZNm9xpIfg3XABNRX1EYD2RLB6Dyr7XE+ug9C8eZ0djKZPuUjxWeTx+Pn&#10;J9M0wQzyw3VHPrzU2IpYFJI4AAkeNlc+RDqQH1riaxYvTdOkEDT2tw1ujDuJfmQ8cA/9sk9uJW1R&#10;2hLLLeshHKLFvwIXNdJnKTqOVSH9pzWQlqJ5ZdmTmMFDQYdieSjAKr5ayCDFUJ6HIatrR2ZVM/Lg&#10;usUz9q0ySdEdiz1djkoSuo91zOL979R19/MtfgEAAP//AwBQSwMEFAAGAAgAAAAhAEFwy6zgAAAA&#10;CwEAAA8AAABkcnMvZG93bnJldi54bWxMj01PwzAMhu9I/IfISNxYCurHKE2nCcEJCdGVA8e09dpo&#10;jVOabCv/HnMaN7/yo9ePi81iR3HC2RtHCu5XEQik1nWGegWf9evdGoQPmjo9OkIFP+hhU15fFTrv&#10;3JkqPO1CL7iEfK4VDCFMuZS+HdBqv3ITEu/2brY6cJx72c36zOV2lA9RlEqrDfGFQU/4PGB72B2t&#10;gu0XVS/m+735qPaVqevHiN7Sg1K3N8v2CUTAJVxg+NNndSjZqXFH6rwYOcdZwqiCOFnzwEQSZxmI&#10;RkGaxhnIspD/fyh/AQAA//8DAFBLAQItABQABgAIAAAAIQC2gziS/gAAAOEBAAATAAAAAAAAAAAA&#10;AAAAAAAAAABbQ29udGVudF9UeXBlc10ueG1sUEsBAi0AFAAGAAgAAAAhADj9If/WAAAAlAEAAAsA&#10;AAAAAAAAAAAAAAAALwEAAF9yZWxzLy5yZWxzUEsBAi0AFAAGAAgAAAAhAD6nYt4EAgAAxAMAAA4A&#10;AAAAAAAAAAAAAAAALgIAAGRycy9lMm9Eb2MueG1sUEsBAi0AFAAGAAgAAAAhAEFwy6zgAAAACwEA&#10;AA8AAAAAAAAAAAAAAAAAXgQAAGRycy9kb3ducmV2LnhtbFBLBQYAAAAABAAEAPMAAABrBQAAAAA=&#10;" filled="f" stroked="f">
                <v:textbox inset="0,0,0,0">
                  <w:txbxContent>
                    <w:p w:rsidR="00867912" w:rsidRDefault="00867912" w:rsidP="00CA5300">
                      <w:pPr>
                        <w:pStyle w:val="af"/>
                        <w:spacing w:after="0"/>
                      </w:pPr>
                      <w:r>
                        <w:t>Об утверждении проекта планировки и проекта межевания по объекту «Стро</w:t>
                      </w:r>
                      <w:r w:rsidR="00B72B11">
                        <w:t xml:space="preserve">ительство объектов обустройства </w:t>
                      </w:r>
                      <w:r>
                        <w:t>реконструируемой скважины № 59 Баклановского месторождения»</w:t>
                      </w:r>
                    </w:p>
                  </w:txbxContent>
                </v:textbox>
                <w10:wrap anchorx="page" anchory="page"/>
              </v:shape>
            </w:pict>
          </mc:Fallback>
        </mc:AlternateContent>
      </w:r>
      <w:r w:rsidR="001017A1">
        <w:rPr>
          <w:noProof/>
        </w:rPr>
        <mc:AlternateContent>
          <mc:Choice Requires="wps">
            <w:drawing>
              <wp:anchor distT="0" distB="0" distL="114300" distR="114300" simplePos="0" relativeHeight="251661312" behindDoc="0" locked="0" layoutInCell="1" allowOverlap="1">
                <wp:simplePos x="0" y="0"/>
                <wp:positionH relativeFrom="page">
                  <wp:posOffset>1550670</wp:posOffset>
                </wp:positionH>
                <wp:positionV relativeFrom="page">
                  <wp:posOffset>2268855</wp:posOffset>
                </wp:positionV>
                <wp:extent cx="1278255" cy="274320"/>
                <wp:effectExtent l="0" t="0" r="17145" b="1143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rsidR="00867912" w:rsidRPr="00482A25" w:rsidRDefault="006D6BB6" w:rsidP="001017A1">
                            <w:pPr>
                              <w:pStyle w:val="af2"/>
                              <w:rPr>
                                <w:szCs w:val="28"/>
                                <w:lang w:val="ru-RU"/>
                              </w:rPr>
                            </w:pPr>
                            <w:r>
                              <w:rPr>
                                <w:szCs w:val="28"/>
                                <w:lang w:val="ru-RU"/>
                              </w:rPr>
                              <w:t>15.11.2022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left:0;text-align:left;margin-left:122.1pt;margin-top:178.65pt;width:100.65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pABAIAAMMDAAAOAAAAZHJzL2Uyb0RvYy54bWysU81u1DAQviPxDpbvbHazlFbRZqvSqgip&#10;/EiFB3AcJ7FIPGbs3WS5cecV+g4cOHDjFbZvxNjZLAVuiIs1tsfffPPN59X50LVsq9BpMDlfzOac&#10;KSOh1KbO+ft310/OOHNemFK0YFTOd8rx8/XjR6veZiqFBtpSISMQ47Le5rzx3mZJ4mSjOuFmYJWh&#10;ywqwE562WCclip7QuzZJ5/NnSQ9YWgSpnKPTq/GSryN+VSnp31SVU561OSduPq4Y1yKsyXolshqF&#10;bbQ80BD/wKIT2lDRI9SV8IJtUP8F1WmJ4KDyMwldAlWlpYo9UDeL+R/d3DbCqtgLiePsUSb3/2Dl&#10;6+1bZLrM+ZIzIzoa0f5u/3X/bf9j//3+8/0Xtgwa9dZllHprKdkPz2GgWcd+nb0B+cExA5eNMLW6&#10;QIS+UaIkjovwMnnwdMRxAaToX0FJxcTGQwQaKuyCgCQJI3Sa1e44HzV4JkPJ9PQsPTnhTNJdevp0&#10;mcYBJiKbXlt0/oWCjoUg50jzj+hie+N8YCOyKSUUM3Ct2zZ6oDW/HVBiOInsA+GRuh+KIYqVTqIU&#10;UO6oHYTRWfQTKGgAP3HWk6ty7j5uBCrO2peGJAkWnAKcgmIKhJH0NOeeszG89KNVNxZ13RDyKLqB&#10;C5Kt0rGjoO/I4kCXnBIbPbg6WPHhPmb9+nvrnwAAAP//AwBQSwMEFAAGAAgAAAAhAELVpT/hAAAA&#10;CwEAAA8AAABkcnMvZG93bnJldi54bWxMj8FOwzAMhu9IvENkJG4soWsHlKbThOCEhOjKgWPaZG20&#10;xilNtpW3n3eCmy1/+v39xXp2AzuaKViPEu4XApjB1muLnYSv+u3uEViICrUaPBoJvybAury+KlSu&#10;/Qkrc9zGjlEIhlxJ6GMcc85D2xunwsKPBum285NTkdap43pSJwp3A0+EWHGnLNKHXo3mpTftfntw&#10;EjbfWL3an4/ms9pVtq6fBL6v9lLe3sybZ2DRzPEPhos+qUNJTo0/oA5skJCkaUKohGX2sARGRJpm&#10;GbCGBiEy4GXB/3cozwAAAP//AwBQSwECLQAUAAYACAAAACEAtoM4kv4AAADhAQAAEwAAAAAAAAAA&#10;AAAAAAAAAAAAW0NvbnRlbnRfVHlwZXNdLnhtbFBLAQItABQABgAIAAAAIQA4/SH/1gAAAJQBAAAL&#10;AAAAAAAAAAAAAAAAAC8BAABfcmVscy8ucmVsc1BLAQItABQABgAIAAAAIQC0xqpABAIAAMMDAAAO&#10;AAAAAAAAAAAAAAAAAC4CAABkcnMvZTJvRG9jLnhtbFBLAQItABQABgAIAAAAIQBC1aU/4QAAAAsB&#10;AAAPAAAAAAAAAAAAAAAAAF4EAABkcnMvZG93bnJldi54bWxQSwUGAAAAAAQABADzAAAAbAUAAAAA&#10;" filled="f" stroked="f">
                <v:textbox inset="0,0,0,0">
                  <w:txbxContent>
                    <w:p w:rsidR="00867912" w:rsidRPr="00482A25" w:rsidRDefault="006D6BB6" w:rsidP="001017A1">
                      <w:pPr>
                        <w:pStyle w:val="af2"/>
                        <w:rPr>
                          <w:szCs w:val="28"/>
                          <w:lang w:val="ru-RU"/>
                        </w:rPr>
                      </w:pPr>
                      <w:r>
                        <w:rPr>
                          <w:szCs w:val="28"/>
                          <w:lang w:val="ru-RU"/>
                        </w:rPr>
                        <w:t>15.11.2022</w:t>
                      </w:r>
                    </w:p>
                  </w:txbxContent>
                </v:textbox>
                <w10:wrap anchorx="page" anchory="page"/>
              </v:shape>
            </w:pict>
          </mc:Fallback>
        </mc:AlternateContent>
      </w:r>
      <w:r w:rsidR="001017A1">
        <w:rPr>
          <w:noProof/>
        </w:rPr>
        <w:drawing>
          <wp:anchor distT="0" distB="0" distL="114300" distR="114300" simplePos="0" relativeHeight="251659264" behindDoc="0" locked="0" layoutInCell="1" allowOverlap="1">
            <wp:simplePos x="0" y="0"/>
            <wp:positionH relativeFrom="page">
              <wp:posOffset>892175</wp:posOffset>
            </wp:positionH>
            <wp:positionV relativeFrom="page">
              <wp:posOffset>244475</wp:posOffset>
            </wp:positionV>
            <wp:extent cx="6033770" cy="2743200"/>
            <wp:effectExtent l="0" t="0" r="5080" b="0"/>
            <wp:wrapTopAndBottom/>
            <wp:docPr id="2" name="Рисунок 2"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77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17A1" w:rsidRDefault="001017A1" w:rsidP="001017A1">
      <w:pPr>
        <w:spacing w:line="480" w:lineRule="exact"/>
        <w:jc w:val="both"/>
        <w:rPr>
          <w:sz w:val="28"/>
          <w:szCs w:val="20"/>
        </w:rPr>
      </w:pPr>
    </w:p>
    <w:p w:rsidR="001017A1" w:rsidRDefault="001017A1" w:rsidP="00B72B11">
      <w:pPr>
        <w:spacing w:line="480" w:lineRule="exact"/>
        <w:jc w:val="both"/>
        <w:rPr>
          <w:sz w:val="28"/>
          <w:szCs w:val="20"/>
        </w:rPr>
      </w:pPr>
    </w:p>
    <w:p w:rsidR="001017A1" w:rsidRPr="00353FB4" w:rsidRDefault="001017A1" w:rsidP="001017A1">
      <w:pPr>
        <w:spacing w:line="360" w:lineRule="exact"/>
        <w:ind w:firstLine="709"/>
        <w:jc w:val="both"/>
        <w:rPr>
          <w:sz w:val="28"/>
          <w:szCs w:val="20"/>
        </w:rPr>
      </w:pPr>
      <w:r w:rsidRPr="00353FB4">
        <w:rPr>
          <w:sz w:val="28"/>
          <w:szCs w:val="20"/>
        </w:rPr>
        <w:t>В соответствии с ч</w:t>
      </w:r>
      <w:r>
        <w:rPr>
          <w:sz w:val="28"/>
          <w:szCs w:val="20"/>
        </w:rPr>
        <w:t>астью</w:t>
      </w:r>
      <w:r w:rsidRPr="00353FB4">
        <w:rPr>
          <w:sz w:val="28"/>
          <w:szCs w:val="20"/>
        </w:rPr>
        <w:t xml:space="preserve"> 13 ст</w:t>
      </w:r>
      <w:r>
        <w:rPr>
          <w:sz w:val="28"/>
          <w:szCs w:val="20"/>
        </w:rPr>
        <w:t>атьи</w:t>
      </w:r>
      <w:r w:rsidRPr="00353FB4">
        <w:rPr>
          <w:sz w:val="28"/>
          <w:szCs w:val="20"/>
        </w:rPr>
        <w:t xml:space="preserve"> 46 Градостроительного кодекса Российской Федерации</w:t>
      </w:r>
      <w:r>
        <w:rPr>
          <w:sz w:val="28"/>
          <w:szCs w:val="20"/>
        </w:rPr>
        <w:t>, пунктом 26</w:t>
      </w:r>
      <w:r w:rsidRPr="00353FB4">
        <w:rPr>
          <w:sz w:val="28"/>
          <w:szCs w:val="20"/>
        </w:rPr>
        <w:t xml:space="preserve"> </w:t>
      </w:r>
      <w:r>
        <w:rPr>
          <w:sz w:val="28"/>
          <w:szCs w:val="20"/>
        </w:rPr>
        <w:t xml:space="preserve">части 1 </w:t>
      </w:r>
      <w:r w:rsidRPr="00353FB4">
        <w:rPr>
          <w:sz w:val="28"/>
          <w:szCs w:val="20"/>
        </w:rPr>
        <w:t>ст</w:t>
      </w:r>
      <w:r>
        <w:rPr>
          <w:sz w:val="28"/>
          <w:szCs w:val="20"/>
        </w:rPr>
        <w:t>атьи</w:t>
      </w:r>
      <w:r w:rsidRPr="00353FB4">
        <w:rPr>
          <w:sz w:val="28"/>
          <w:szCs w:val="20"/>
        </w:rPr>
        <w:t xml:space="preserve"> 1</w:t>
      </w:r>
      <w:r>
        <w:rPr>
          <w:sz w:val="28"/>
          <w:szCs w:val="20"/>
        </w:rPr>
        <w:t>6</w:t>
      </w:r>
      <w:r w:rsidRPr="00353FB4">
        <w:rPr>
          <w:sz w:val="28"/>
          <w:szCs w:val="20"/>
        </w:rPr>
        <w:t xml:space="preserve">, </w:t>
      </w:r>
      <w:r>
        <w:rPr>
          <w:sz w:val="28"/>
          <w:szCs w:val="20"/>
        </w:rPr>
        <w:t xml:space="preserve">со </w:t>
      </w:r>
      <w:r w:rsidRPr="00353FB4">
        <w:rPr>
          <w:sz w:val="28"/>
          <w:szCs w:val="20"/>
        </w:rPr>
        <w:t>ст</w:t>
      </w:r>
      <w:r>
        <w:rPr>
          <w:sz w:val="28"/>
          <w:szCs w:val="20"/>
        </w:rPr>
        <w:t>атьей</w:t>
      </w:r>
      <w:r w:rsidRPr="00353FB4">
        <w:rPr>
          <w:sz w:val="28"/>
          <w:szCs w:val="20"/>
        </w:rPr>
        <w:t xml:space="preserve"> 28 Федерального закона от</w:t>
      </w:r>
      <w:r>
        <w:rPr>
          <w:sz w:val="28"/>
          <w:szCs w:val="20"/>
        </w:rPr>
        <w:t xml:space="preserve"> 06 октября 2003</w:t>
      </w:r>
      <w:r w:rsidRPr="00353FB4">
        <w:rPr>
          <w:sz w:val="28"/>
          <w:szCs w:val="20"/>
        </w:rPr>
        <w:t xml:space="preserve"> </w:t>
      </w:r>
      <w:r>
        <w:rPr>
          <w:sz w:val="28"/>
          <w:szCs w:val="20"/>
        </w:rPr>
        <w:t xml:space="preserve">г. </w:t>
      </w:r>
      <w:r w:rsidRPr="00353FB4">
        <w:rPr>
          <w:sz w:val="28"/>
          <w:szCs w:val="20"/>
        </w:rPr>
        <w:t>№ 131-ФЗ «Об общих принципах организации местного самоупра</w:t>
      </w:r>
      <w:r>
        <w:rPr>
          <w:sz w:val="28"/>
          <w:szCs w:val="20"/>
        </w:rPr>
        <w:t>вления в Российской Федерации»</w:t>
      </w:r>
      <w:r w:rsidRPr="00353FB4">
        <w:rPr>
          <w:sz w:val="28"/>
          <w:szCs w:val="20"/>
        </w:rPr>
        <w:t>,</w:t>
      </w:r>
      <w:r>
        <w:rPr>
          <w:sz w:val="28"/>
          <w:szCs w:val="20"/>
        </w:rPr>
        <w:t xml:space="preserve"> с частью 4</w:t>
      </w:r>
      <w:r w:rsidRPr="00353FB4">
        <w:rPr>
          <w:sz w:val="28"/>
          <w:szCs w:val="20"/>
        </w:rPr>
        <w:t xml:space="preserve"> </w:t>
      </w:r>
      <w:r>
        <w:rPr>
          <w:sz w:val="28"/>
          <w:szCs w:val="20"/>
        </w:rPr>
        <w:t xml:space="preserve">статьи 4 Закона Пермского края от 29 апреля </w:t>
      </w:r>
      <w:r w:rsidRPr="00871FE8">
        <w:rPr>
          <w:sz w:val="28"/>
          <w:szCs w:val="20"/>
        </w:rPr>
        <w:t xml:space="preserve">2022 </w:t>
      </w:r>
      <w:r>
        <w:rPr>
          <w:sz w:val="28"/>
          <w:szCs w:val="20"/>
        </w:rPr>
        <w:t>г. № 75-ПК «</w:t>
      </w:r>
      <w:r w:rsidRPr="00871FE8">
        <w:rPr>
          <w:sz w:val="28"/>
          <w:szCs w:val="20"/>
        </w:rPr>
        <w:t>Об образовании нового муниципального образования Пермский мун</w:t>
      </w:r>
      <w:r>
        <w:rPr>
          <w:sz w:val="28"/>
          <w:szCs w:val="20"/>
        </w:rPr>
        <w:t>иципальный округ Пермского края», пунктом 6 части 2 статьи 47</w:t>
      </w:r>
      <w:r w:rsidRPr="00353FB4">
        <w:rPr>
          <w:sz w:val="28"/>
          <w:szCs w:val="20"/>
        </w:rPr>
        <w:t xml:space="preserve"> Устава муниципального образования «Пермский муниципальный район», </w:t>
      </w:r>
      <w:r w:rsidRPr="008B6A6C">
        <w:rPr>
          <w:sz w:val="28"/>
          <w:szCs w:val="20"/>
        </w:rPr>
        <w:t xml:space="preserve">протоколом </w:t>
      </w:r>
      <w:r w:rsidR="00CA2829">
        <w:rPr>
          <w:sz w:val="28"/>
          <w:szCs w:val="20"/>
        </w:rPr>
        <w:t>общественных обсуждений</w:t>
      </w:r>
      <w:r w:rsidRPr="008B6A6C">
        <w:rPr>
          <w:sz w:val="28"/>
          <w:szCs w:val="20"/>
        </w:rPr>
        <w:t xml:space="preserve"> по</w:t>
      </w:r>
      <w:r w:rsidR="00FA6155">
        <w:rPr>
          <w:sz w:val="28"/>
          <w:szCs w:val="20"/>
        </w:rPr>
        <w:t xml:space="preserve"> проекту планировки и проекту</w:t>
      </w:r>
      <w:r>
        <w:rPr>
          <w:sz w:val="28"/>
          <w:szCs w:val="20"/>
        </w:rPr>
        <w:t xml:space="preserve"> межевания </w:t>
      </w:r>
      <w:r w:rsidR="00E46C7C">
        <w:rPr>
          <w:sz w:val="28"/>
          <w:szCs w:val="20"/>
        </w:rPr>
        <w:t>по объекту</w:t>
      </w:r>
      <w:r w:rsidR="007313F8">
        <w:rPr>
          <w:sz w:val="28"/>
          <w:szCs w:val="20"/>
        </w:rPr>
        <w:t xml:space="preserve"> </w:t>
      </w:r>
      <w:r w:rsidR="00E46C7C">
        <w:rPr>
          <w:sz w:val="28"/>
          <w:szCs w:val="20"/>
        </w:rPr>
        <w:t>«Строительство объектов обустройства реконструируемой скважины № 59 Баклановского месторождения»</w:t>
      </w:r>
      <w:r w:rsidR="007313F8">
        <w:rPr>
          <w:sz w:val="28"/>
          <w:szCs w:val="20"/>
        </w:rPr>
        <w:t xml:space="preserve"> </w:t>
      </w:r>
      <w:r w:rsidRPr="008B6A6C">
        <w:rPr>
          <w:sz w:val="28"/>
          <w:szCs w:val="20"/>
        </w:rPr>
        <w:t>от</w:t>
      </w:r>
      <w:r>
        <w:rPr>
          <w:sz w:val="28"/>
          <w:szCs w:val="20"/>
        </w:rPr>
        <w:t xml:space="preserve"> </w:t>
      </w:r>
      <w:r w:rsidR="00E46C7C">
        <w:rPr>
          <w:sz w:val="28"/>
          <w:szCs w:val="20"/>
        </w:rPr>
        <w:t>07</w:t>
      </w:r>
      <w:r>
        <w:rPr>
          <w:sz w:val="28"/>
          <w:szCs w:val="20"/>
        </w:rPr>
        <w:t xml:space="preserve"> </w:t>
      </w:r>
      <w:r w:rsidR="00E46C7C">
        <w:rPr>
          <w:sz w:val="28"/>
          <w:szCs w:val="20"/>
        </w:rPr>
        <w:t>октября</w:t>
      </w:r>
      <w:r>
        <w:rPr>
          <w:sz w:val="28"/>
          <w:szCs w:val="20"/>
        </w:rPr>
        <w:t xml:space="preserve"> 2022 г.</w:t>
      </w:r>
      <w:r w:rsidRPr="008B6A6C">
        <w:rPr>
          <w:sz w:val="28"/>
          <w:szCs w:val="20"/>
        </w:rPr>
        <w:t>, заключением о</w:t>
      </w:r>
      <w:r w:rsidR="007313F8">
        <w:rPr>
          <w:sz w:val="28"/>
          <w:szCs w:val="20"/>
        </w:rPr>
        <w:t>  </w:t>
      </w:r>
      <w:r w:rsidRPr="008B6A6C">
        <w:rPr>
          <w:sz w:val="28"/>
          <w:szCs w:val="20"/>
        </w:rPr>
        <w:t xml:space="preserve">результатах </w:t>
      </w:r>
      <w:r>
        <w:rPr>
          <w:sz w:val="28"/>
          <w:szCs w:val="20"/>
        </w:rPr>
        <w:t>общественных обсуждений</w:t>
      </w:r>
      <w:r w:rsidRPr="008B6A6C">
        <w:rPr>
          <w:sz w:val="28"/>
          <w:szCs w:val="20"/>
        </w:rPr>
        <w:t xml:space="preserve"> по</w:t>
      </w:r>
      <w:r>
        <w:rPr>
          <w:sz w:val="28"/>
          <w:szCs w:val="20"/>
        </w:rPr>
        <w:t xml:space="preserve"> </w:t>
      </w:r>
      <w:r w:rsidR="003A4888">
        <w:rPr>
          <w:sz w:val="28"/>
          <w:szCs w:val="20"/>
        </w:rPr>
        <w:t>проекту планировки и проекту</w:t>
      </w:r>
      <w:r>
        <w:rPr>
          <w:sz w:val="28"/>
          <w:szCs w:val="20"/>
        </w:rPr>
        <w:t xml:space="preserve"> межевания </w:t>
      </w:r>
      <w:r w:rsidR="00E46C7C">
        <w:rPr>
          <w:sz w:val="28"/>
          <w:szCs w:val="20"/>
        </w:rPr>
        <w:t>по объекту «Строительство объектов обустройства реконструируемой скважины № 59 Баклановского месторождения»</w:t>
      </w:r>
      <w:r w:rsidR="007313F8">
        <w:rPr>
          <w:sz w:val="28"/>
          <w:szCs w:val="20"/>
        </w:rPr>
        <w:t xml:space="preserve"> </w:t>
      </w:r>
      <w:r w:rsidRPr="008B6A6C">
        <w:rPr>
          <w:sz w:val="28"/>
          <w:szCs w:val="20"/>
        </w:rPr>
        <w:t>от</w:t>
      </w:r>
      <w:r w:rsidR="007313F8">
        <w:rPr>
          <w:sz w:val="28"/>
          <w:szCs w:val="20"/>
        </w:rPr>
        <w:t> </w:t>
      </w:r>
      <w:r w:rsidR="00E46C7C">
        <w:rPr>
          <w:sz w:val="28"/>
          <w:szCs w:val="20"/>
        </w:rPr>
        <w:t>10</w:t>
      </w:r>
      <w:r w:rsidR="007313F8">
        <w:rPr>
          <w:sz w:val="28"/>
          <w:szCs w:val="20"/>
        </w:rPr>
        <w:t> </w:t>
      </w:r>
      <w:r w:rsidR="00E46C7C">
        <w:rPr>
          <w:sz w:val="28"/>
          <w:szCs w:val="20"/>
        </w:rPr>
        <w:t>октября</w:t>
      </w:r>
      <w:r>
        <w:rPr>
          <w:sz w:val="28"/>
          <w:szCs w:val="20"/>
        </w:rPr>
        <w:t xml:space="preserve"> 2022 г.</w:t>
      </w:r>
    </w:p>
    <w:p w:rsidR="001017A1" w:rsidRPr="00236201" w:rsidRDefault="001017A1" w:rsidP="001017A1">
      <w:pPr>
        <w:spacing w:line="360" w:lineRule="exact"/>
        <w:ind w:firstLine="709"/>
        <w:jc w:val="both"/>
        <w:rPr>
          <w:sz w:val="28"/>
          <w:szCs w:val="20"/>
        </w:rPr>
      </w:pPr>
      <w:r w:rsidRPr="00353FB4">
        <w:rPr>
          <w:sz w:val="28"/>
          <w:szCs w:val="20"/>
        </w:rPr>
        <w:t>администрация Пермского муниципального района ПОСТАНОВЛЯЕТ:</w:t>
      </w:r>
    </w:p>
    <w:p w:rsidR="001017A1" w:rsidRDefault="001017A1" w:rsidP="001017A1">
      <w:pPr>
        <w:spacing w:line="360" w:lineRule="exact"/>
        <w:ind w:firstLine="709"/>
        <w:jc w:val="both"/>
        <w:rPr>
          <w:sz w:val="28"/>
          <w:szCs w:val="28"/>
        </w:rPr>
      </w:pPr>
      <w:r>
        <w:rPr>
          <w:sz w:val="28"/>
          <w:szCs w:val="20"/>
        </w:rPr>
        <w:t>1.</w:t>
      </w:r>
      <w:r w:rsidR="007313F8">
        <w:rPr>
          <w:sz w:val="28"/>
          <w:szCs w:val="20"/>
        </w:rPr>
        <w:t>  </w:t>
      </w:r>
      <w:r w:rsidRPr="00353FB4">
        <w:rPr>
          <w:sz w:val="28"/>
          <w:szCs w:val="20"/>
        </w:rPr>
        <w:t>Утвердить</w:t>
      </w:r>
      <w:r>
        <w:rPr>
          <w:sz w:val="28"/>
          <w:szCs w:val="20"/>
        </w:rPr>
        <w:t xml:space="preserve"> </w:t>
      </w:r>
      <w:r w:rsidRPr="00B90B5D">
        <w:rPr>
          <w:sz w:val="28"/>
          <w:szCs w:val="20"/>
        </w:rPr>
        <w:t>п</w:t>
      </w:r>
      <w:r>
        <w:rPr>
          <w:sz w:val="28"/>
          <w:szCs w:val="20"/>
        </w:rPr>
        <w:t>роект</w:t>
      </w:r>
      <w:r w:rsidRPr="00BA44B0">
        <w:rPr>
          <w:sz w:val="28"/>
          <w:szCs w:val="20"/>
        </w:rPr>
        <w:t xml:space="preserve"> </w:t>
      </w:r>
      <w:r>
        <w:rPr>
          <w:sz w:val="28"/>
          <w:szCs w:val="20"/>
        </w:rPr>
        <w:t xml:space="preserve">планировки </w:t>
      </w:r>
      <w:r w:rsidR="00E46C7C">
        <w:rPr>
          <w:sz w:val="28"/>
          <w:szCs w:val="20"/>
        </w:rPr>
        <w:t>по объекту «Строительство объектов обустройства реконструируемой скважины № 59 Баклановского месторождения»</w:t>
      </w:r>
      <w:r w:rsidRPr="009D65B3">
        <w:rPr>
          <w:sz w:val="28"/>
          <w:szCs w:val="20"/>
        </w:rPr>
        <w:t>, с</w:t>
      </w:r>
      <w:r>
        <w:rPr>
          <w:sz w:val="28"/>
          <w:szCs w:val="20"/>
        </w:rPr>
        <w:t>   </w:t>
      </w:r>
      <w:r w:rsidRPr="001E0B02">
        <w:rPr>
          <w:sz w:val="28"/>
          <w:szCs w:val="20"/>
        </w:rPr>
        <w:t xml:space="preserve">шифром </w:t>
      </w:r>
      <w:r w:rsidR="00790704">
        <w:rPr>
          <w:sz w:val="28"/>
          <w:szCs w:val="20"/>
        </w:rPr>
        <w:t>2021/354/ДС22</w:t>
      </w:r>
      <w:r w:rsidR="0094432B" w:rsidRPr="00790704">
        <w:rPr>
          <w:sz w:val="28"/>
          <w:szCs w:val="20"/>
        </w:rPr>
        <w:t>-ППТ</w:t>
      </w:r>
      <w:r w:rsidRPr="00B90B5D">
        <w:rPr>
          <w:sz w:val="28"/>
          <w:szCs w:val="20"/>
        </w:rPr>
        <w:t xml:space="preserve">, </w:t>
      </w:r>
      <w:r>
        <w:rPr>
          <w:sz w:val="28"/>
          <w:szCs w:val="20"/>
        </w:rPr>
        <w:t xml:space="preserve">согласно приложению 1 </w:t>
      </w:r>
      <w:r w:rsidRPr="00353FB4">
        <w:rPr>
          <w:sz w:val="28"/>
          <w:szCs w:val="20"/>
        </w:rPr>
        <w:t>к</w:t>
      </w:r>
      <w:r w:rsidR="007313F8">
        <w:rPr>
          <w:sz w:val="28"/>
          <w:szCs w:val="20"/>
        </w:rPr>
        <w:t> </w:t>
      </w:r>
      <w:r w:rsidRPr="00353FB4">
        <w:rPr>
          <w:sz w:val="28"/>
          <w:szCs w:val="20"/>
        </w:rPr>
        <w:t>настоящему постановлению</w:t>
      </w:r>
      <w:r w:rsidRPr="00353FB4">
        <w:rPr>
          <w:sz w:val="28"/>
          <w:szCs w:val="28"/>
        </w:rPr>
        <w:t>.</w:t>
      </w:r>
    </w:p>
    <w:p w:rsidR="001017A1" w:rsidRPr="009043C7" w:rsidRDefault="001017A1" w:rsidP="001017A1">
      <w:pPr>
        <w:spacing w:line="360" w:lineRule="exact"/>
        <w:ind w:firstLine="709"/>
        <w:jc w:val="both"/>
        <w:rPr>
          <w:sz w:val="28"/>
          <w:szCs w:val="20"/>
        </w:rPr>
      </w:pPr>
      <w:r>
        <w:rPr>
          <w:sz w:val="28"/>
          <w:szCs w:val="28"/>
        </w:rPr>
        <w:t>2.</w:t>
      </w:r>
      <w:r w:rsidR="007313F8">
        <w:rPr>
          <w:sz w:val="28"/>
          <w:szCs w:val="28"/>
        </w:rPr>
        <w:t>  </w:t>
      </w:r>
      <w:r w:rsidRPr="00353FB4">
        <w:rPr>
          <w:sz w:val="28"/>
          <w:szCs w:val="20"/>
        </w:rPr>
        <w:t>Утвердить</w:t>
      </w:r>
      <w:r>
        <w:rPr>
          <w:sz w:val="28"/>
          <w:szCs w:val="20"/>
        </w:rPr>
        <w:t xml:space="preserve"> </w:t>
      </w:r>
      <w:r w:rsidRPr="00B90B5D">
        <w:rPr>
          <w:sz w:val="28"/>
          <w:szCs w:val="20"/>
        </w:rPr>
        <w:t>п</w:t>
      </w:r>
      <w:r>
        <w:rPr>
          <w:sz w:val="28"/>
          <w:szCs w:val="20"/>
        </w:rPr>
        <w:t>роект</w:t>
      </w:r>
      <w:r w:rsidRPr="00BA44B0">
        <w:rPr>
          <w:sz w:val="28"/>
          <w:szCs w:val="20"/>
        </w:rPr>
        <w:t xml:space="preserve"> </w:t>
      </w:r>
      <w:r w:rsidR="00CA2829">
        <w:rPr>
          <w:sz w:val="28"/>
          <w:szCs w:val="20"/>
        </w:rPr>
        <w:t>межевания</w:t>
      </w:r>
      <w:r>
        <w:rPr>
          <w:sz w:val="28"/>
          <w:szCs w:val="20"/>
        </w:rPr>
        <w:t xml:space="preserve"> </w:t>
      </w:r>
      <w:r w:rsidR="00E46C7C">
        <w:rPr>
          <w:sz w:val="28"/>
          <w:szCs w:val="20"/>
        </w:rPr>
        <w:t>по объекту «Строительство объектов обустройства реконструируемой скважины № 59 Баклановского месторождения»</w:t>
      </w:r>
      <w:r w:rsidRPr="009D65B3">
        <w:rPr>
          <w:sz w:val="28"/>
          <w:szCs w:val="20"/>
        </w:rPr>
        <w:t>, с</w:t>
      </w:r>
      <w:r>
        <w:rPr>
          <w:sz w:val="28"/>
          <w:szCs w:val="20"/>
        </w:rPr>
        <w:t>   </w:t>
      </w:r>
      <w:r w:rsidRPr="001E0B02">
        <w:rPr>
          <w:sz w:val="28"/>
          <w:szCs w:val="20"/>
        </w:rPr>
        <w:t xml:space="preserve">шифром </w:t>
      </w:r>
      <w:r w:rsidR="00790704">
        <w:rPr>
          <w:sz w:val="28"/>
          <w:szCs w:val="20"/>
        </w:rPr>
        <w:t>2021/354/ДС22-ПМТ</w:t>
      </w:r>
      <w:r w:rsidRPr="00B90B5D">
        <w:rPr>
          <w:sz w:val="28"/>
          <w:szCs w:val="20"/>
        </w:rPr>
        <w:t xml:space="preserve">, </w:t>
      </w:r>
      <w:r>
        <w:rPr>
          <w:sz w:val="28"/>
          <w:szCs w:val="20"/>
        </w:rPr>
        <w:t xml:space="preserve">согласно приложению </w:t>
      </w:r>
      <w:r w:rsidR="00CA2829">
        <w:rPr>
          <w:sz w:val="28"/>
          <w:szCs w:val="20"/>
        </w:rPr>
        <w:t>2</w:t>
      </w:r>
      <w:r>
        <w:rPr>
          <w:sz w:val="28"/>
          <w:szCs w:val="20"/>
        </w:rPr>
        <w:t xml:space="preserve"> </w:t>
      </w:r>
      <w:r w:rsidRPr="00353FB4">
        <w:rPr>
          <w:sz w:val="28"/>
          <w:szCs w:val="20"/>
        </w:rPr>
        <w:t>к</w:t>
      </w:r>
      <w:r w:rsidR="007313F8">
        <w:rPr>
          <w:sz w:val="28"/>
          <w:szCs w:val="20"/>
        </w:rPr>
        <w:t> </w:t>
      </w:r>
      <w:r w:rsidRPr="00353FB4">
        <w:rPr>
          <w:sz w:val="28"/>
          <w:szCs w:val="20"/>
        </w:rPr>
        <w:t>настоящему постановлению</w:t>
      </w:r>
      <w:r w:rsidRPr="00353FB4">
        <w:rPr>
          <w:sz w:val="28"/>
          <w:szCs w:val="28"/>
        </w:rPr>
        <w:t>.</w:t>
      </w:r>
    </w:p>
    <w:p w:rsidR="001017A1" w:rsidRPr="00353FB4" w:rsidRDefault="001017A1" w:rsidP="001017A1">
      <w:pPr>
        <w:spacing w:line="360" w:lineRule="exact"/>
        <w:ind w:firstLine="709"/>
        <w:jc w:val="both"/>
        <w:rPr>
          <w:sz w:val="28"/>
          <w:szCs w:val="20"/>
        </w:rPr>
      </w:pPr>
      <w:r>
        <w:rPr>
          <w:sz w:val="28"/>
          <w:szCs w:val="20"/>
        </w:rPr>
        <w:lastRenderedPageBreak/>
        <w:t>3.</w:t>
      </w:r>
      <w:r w:rsidR="007313F8">
        <w:rPr>
          <w:sz w:val="28"/>
          <w:szCs w:val="20"/>
        </w:rPr>
        <w:t>  </w:t>
      </w:r>
      <w:r w:rsidRPr="00353FB4">
        <w:rPr>
          <w:sz w:val="28"/>
          <w:szCs w:val="20"/>
        </w:rPr>
        <w:t xml:space="preserve">Управлению архитектуры и градостроительства администрации Пермского муниципального района в течение 7 дней со дня принятия настоящего постановления </w:t>
      </w:r>
      <w:r w:rsidRPr="00B4764F">
        <w:rPr>
          <w:sz w:val="28"/>
          <w:szCs w:val="20"/>
        </w:rPr>
        <w:t>направить</w:t>
      </w:r>
      <w:r w:rsidR="00E81620">
        <w:rPr>
          <w:sz w:val="28"/>
          <w:szCs w:val="20"/>
        </w:rPr>
        <w:t xml:space="preserve"> проект планировки и</w:t>
      </w:r>
      <w:r w:rsidRPr="00B4764F">
        <w:rPr>
          <w:sz w:val="28"/>
          <w:szCs w:val="20"/>
        </w:rPr>
        <w:t xml:space="preserve"> проект межевания территории</w:t>
      </w:r>
      <w:r>
        <w:rPr>
          <w:sz w:val="28"/>
          <w:szCs w:val="20"/>
        </w:rPr>
        <w:t xml:space="preserve"> </w:t>
      </w:r>
      <w:r w:rsidRPr="00ED7166">
        <w:rPr>
          <w:sz w:val="28"/>
          <w:szCs w:val="20"/>
        </w:rPr>
        <w:t>глав</w:t>
      </w:r>
      <w:r>
        <w:rPr>
          <w:sz w:val="28"/>
          <w:szCs w:val="20"/>
        </w:rPr>
        <w:t xml:space="preserve">е </w:t>
      </w:r>
      <w:r w:rsidR="00E46C7C">
        <w:rPr>
          <w:sz w:val="28"/>
          <w:szCs w:val="20"/>
        </w:rPr>
        <w:t>Пальниковского</w:t>
      </w:r>
      <w:r>
        <w:rPr>
          <w:sz w:val="28"/>
          <w:szCs w:val="20"/>
        </w:rPr>
        <w:t xml:space="preserve"> </w:t>
      </w:r>
      <w:r w:rsidRPr="00ED7166">
        <w:rPr>
          <w:sz w:val="28"/>
          <w:szCs w:val="20"/>
        </w:rPr>
        <w:t>сельск</w:t>
      </w:r>
      <w:r>
        <w:rPr>
          <w:sz w:val="28"/>
          <w:szCs w:val="20"/>
        </w:rPr>
        <w:t>ого</w:t>
      </w:r>
      <w:r w:rsidRPr="00ED7166">
        <w:rPr>
          <w:sz w:val="28"/>
          <w:szCs w:val="20"/>
        </w:rPr>
        <w:t xml:space="preserve"> поселени</w:t>
      </w:r>
      <w:r>
        <w:rPr>
          <w:sz w:val="28"/>
          <w:szCs w:val="20"/>
        </w:rPr>
        <w:t>я</w:t>
      </w:r>
      <w:r w:rsidRPr="00353FB4">
        <w:rPr>
          <w:sz w:val="28"/>
          <w:szCs w:val="20"/>
        </w:rPr>
        <w:t>.</w:t>
      </w:r>
    </w:p>
    <w:p w:rsidR="001017A1" w:rsidRPr="00353FB4" w:rsidRDefault="001017A1" w:rsidP="001017A1">
      <w:pPr>
        <w:spacing w:line="360" w:lineRule="exact"/>
        <w:ind w:firstLine="709"/>
        <w:jc w:val="both"/>
        <w:rPr>
          <w:sz w:val="28"/>
          <w:szCs w:val="20"/>
        </w:rPr>
      </w:pPr>
      <w:r>
        <w:rPr>
          <w:sz w:val="28"/>
          <w:szCs w:val="20"/>
        </w:rPr>
        <w:t>4.</w:t>
      </w:r>
      <w:r w:rsidR="007313F8">
        <w:rPr>
          <w:sz w:val="28"/>
          <w:szCs w:val="20"/>
        </w:rPr>
        <w:t>  </w:t>
      </w:r>
      <w:r w:rsidRPr="00341868">
        <w:rPr>
          <w:sz w:val="28"/>
          <w:szCs w:val="20"/>
        </w:rPr>
        <w:t xml:space="preserve">Настоящее постановление опубликовать </w:t>
      </w:r>
      <w:r w:rsidRPr="005D0C13">
        <w:rPr>
          <w:sz w:val="28"/>
          <w:szCs w:val="20"/>
        </w:rPr>
        <w:t xml:space="preserve">в бюллетене муниципального образования «Пермский муниципальный </w:t>
      </w:r>
      <w:r>
        <w:rPr>
          <w:sz w:val="28"/>
          <w:szCs w:val="20"/>
        </w:rPr>
        <w:t>округ</w:t>
      </w:r>
      <w:r w:rsidRPr="005D0C13">
        <w:rPr>
          <w:sz w:val="28"/>
          <w:szCs w:val="20"/>
        </w:rPr>
        <w:t>»</w:t>
      </w:r>
      <w:r>
        <w:rPr>
          <w:sz w:val="28"/>
          <w:szCs w:val="20"/>
        </w:rPr>
        <w:t xml:space="preserve"> </w:t>
      </w:r>
      <w:r w:rsidRPr="00353FB4">
        <w:rPr>
          <w:sz w:val="28"/>
          <w:szCs w:val="20"/>
        </w:rPr>
        <w:t xml:space="preserve">и разместить на официальном сайте Пермского муниципального </w:t>
      </w:r>
      <w:r>
        <w:rPr>
          <w:sz w:val="28"/>
          <w:szCs w:val="20"/>
        </w:rPr>
        <w:t>округа в информационно-телекоммуникационной сети Интернет</w:t>
      </w:r>
      <w:r w:rsidRPr="00353FB4">
        <w:rPr>
          <w:sz w:val="28"/>
          <w:szCs w:val="20"/>
        </w:rPr>
        <w:t xml:space="preserve"> </w:t>
      </w:r>
      <w:r w:rsidR="007313F8">
        <w:rPr>
          <w:sz w:val="28"/>
          <w:szCs w:val="20"/>
        </w:rPr>
        <w:t>(</w:t>
      </w:r>
      <w:hyperlink r:id="rId10" w:history="1">
        <w:r w:rsidR="007313F8" w:rsidRPr="00C60870">
          <w:rPr>
            <w:rStyle w:val="af6"/>
            <w:sz w:val="28"/>
            <w:szCs w:val="28"/>
            <w:lang w:val="en-US"/>
          </w:rPr>
          <w:t>www</w:t>
        </w:r>
        <w:r w:rsidR="007313F8" w:rsidRPr="00C60870">
          <w:rPr>
            <w:rStyle w:val="af6"/>
            <w:sz w:val="28"/>
            <w:szCs w:val="28"/>
          </w:rPr>
          <w:t>.</w:t>
        </w:r>
        <w:r w:rsidR="007313F8" w:rsidRPr="00C60870">
          <w:rPr>
            <w:rStyle w:val="af6"/>
            <w:sz w:val="28"/>
            <w:szCs w:val="28"/>
            <w:lang w:val="en-US"/>
          </w:rPr>
          <w:t>permraion</w:t>
        </w:r>
        <w:r w:rsidR="007313F8" w:rsidRPr="00C60870">
          <w:rPr>
            <w:rStyle w:val="af6"/>
            <w:sz w:val="28"/>
            <w:szCs w:val="28"/>
          </w:rPr>
          <w:t>.</w:t>
        </w:r>
        <w:r w:rsidR="007313F8" w:rsidRPr="00C60870">
          <w:rPr>
            <w:rStyle w:val="af6"/>
            <w:sz w:val="28"/>
            <w:szCs w:val="28"/>
            <w:lang w:val="en-US"/>
          </w:rPr>
          <w:t>ru</w:t>
        </w:r>
      </w:hyperlink>
      <w:r w:rsidR="007313F8" w:rsidRPr="007313F8">
        <w:rPr>
          <w:sz w:val="28"/>
          <w:szCs w:val="28"/>
        </w:rPr>
        <w:t>).</w:t>
      </w:r>
      <w:r w:rsidR="007313F8" w:rsidRPr="007313F8">
        <w:rPr>
          <w:sz w:val="28"/>
          <w:szCs w:val="20"/>
        </w:rPr>
        <w:t xml:space="preserve"> </w:t>
      </w:r>
      <w:r w:rsidRPr="00353FB4">
        <w:rPr>
          <w:sz w:val="28"/>
          <w:szCs w:val="20"/>
        </w:rPr>
        <w:t xml:space="preserve"> </w:t>
      </w:r>
    </w:p>
    <w:p w:rsidR="001017A1" w:rsidRPr="00353FB4" w:rsidRDefault="001017A1" w:rsidP="001017A1">
      <w:pPr>
        <w:spacing w:line="360" w:lineRule="exact"/>
        <w:ind w:firstLine="709"/>
        <w:jc w:val="both"/>
        <w:rPr>
          <w:sz w:val="28"/>
          <w:szCs w:val="20"/>
        </w:rPr>
      </w:pPr>
      <w:r>
        <w:rPr>
          <w:sz w:val="28"/>
          <w:szCs w:val="28"/>
        </w:rPr>
        <w:t>5.</w:t>
      </w:r>
      <w:r w:rsidR="007313F8">
        <w:rPr>
          <w:sz w:val="28"/>
          <w:szCs w:val="28"/>
        </w:rPr>
        <w:t>  </w:t>
      </w:r>
      <w:r w:rsidRPr="00353FB4">
        <w:rPr>
          <w:sz w:val="28"/>
          <w:szCs w:val="28"/>
        </w:rPr>
        <w:t>Настоящее постановление вступает в силу со дня его официального опубликования.</w:t>
      </w:r>
    </w:p>
    <w:p w:rsidR="001017A1" w:rsidRPr="00353FB4" w:rsidRDefault="001017A1" w:rsidP="001017A1">
      <w:pPr>
        <w:spacing w:line="360" w:lineRule="exact"/>
        <w:ind w:firstLine="709"/>
        <w:jc w:val="both"/>
        <w:rPr>
          <w:sz w:val="28"/>
          <w:szCs w:val="20"/>
        </w:rPr>
      </w:pPr>
      <w:r>
        <w:rPr>
          <w:sz w:val="28"/>
          <w:szCs w:val="20"/>
        </w:rPr>
        <w:t>6.</w:t>
      </w:r>
      <w:r w:rsidR="007313F8">
        <w:t>  </w:t>
      </w:r>
      <w:r w:rsidR="00E81620">
        <w:rPr>
          <w:sz w:val="28"/>
          <w:szCs w:val="20"/>
        </w:rPr>
        <w:t>Проект планировки и п</w:t>
      </w:r>
      <w:r w:rsidRPr="00B4764F">
        <w:rPr>
          <w:sz w:val="28"/>
          <w:szCs w:val="20"/>
        </w:rPr>
        <w:t>роект межевания территории</w:t>
      </w:r>
      <w:r w:rsidRPr="00353FB4">
        <w:rPr>
          <w:sz w:val="28"/>
          <w:szCs w:val="20"/>
        </w:rPr>
        <w:t xml:space="preserve"> </w:t>
      </w:r>
      <w:r w:rsidRPr="00353FB4">
        <w:rPr>
          <w:sz w:val="28"/>
          <w:szCs w:val="28"/>
        </w:rPr>
        <w:t>разместить</w:t>
      </w:r>
      <w:r w:rsidRPr="00353FB4">
        <w:rPr>
          <w:sz w:val="28"/>
          <w:szCs w:val="20"/>
        </w:rPr>
        <w:t xml:space="preserve"> на</w:t>
      </w:r>
      <w:r>
        <w:rPr>
          <w:sz w:val="28"/>
          <w:szCs w:val="20"/>
        </w:rPr>
        <w:t> </w:t>
      </w:r>
      <w:r w:rsidRPr="00353FB4">
        <w:rPr>
          <w:sz w:val="28"/>
          <w:szCs w:val="20"/>
        </w:rPr>
        <w:t xml:space="preserve">официальном сайте Пермского муниципального </w:t>
      </w:r>
      <w:r>
        <w:rPr>
          <w:sz w:val="28"/>
          <w:szCs w:val="20"/>
        </w:rPr>
        <w:t>округа в информационно-телекоммуникационной сети Интернет</w:t>
      </w:r>
      <w:r w:rsidRPr="00353FB4">
        <w:rPr>
          <w:sz w:val="28"/>
          <w:szCs w:val="20"/>
        </w:rPr>
        <w:t xml:space="preserve"> </w:t>
      </w:r>
      <w:r w:rsidR="007313F8">
        <w:rPr>
          <w:sz w:val="28"/>
          <w:szCs w:val="20"/>
        </w:rPr>
        <w:t>(</w:t>
      </w:r>
      <w:hyperlink r:id="rId11" w:history="1">
        <w:r w:rsidR="007313F8" w:rsidRPr="00C60870">
          <w:rPr>
            <w:rStyle w:val="af6"/>
            <w:sz w:val="28"/>
            <w:szCs w:val="28"/>
            <w:lang w:val="en-US"/>
          </w:rPr>
          <w:t>www</w:t>
        </w:r>
        <w:r w:rsidR="007313F8" w:rsidRPr="00C60870">
          <w:rPr>
            <w:rStyle w:val="af6"/>
            <w:sz w:val="28"/>
            <w:szCs w:val="28"/>
          </w:rPr>
          <w:t>.</w:t>
        </w:r>
        <w:r w:rsidR="007313F8" w:rsidRPr="00C60870">
          <w:rPr>
            <w:rStyle w:val="af6"/>
            <w:sz w:val="28"/>
            <w:szCs w:val="28"/>
            <w:lang w:val="en-US"/>
          </w:rPr>
          <w:t>permraion</w:t>
        </w:r>
        <w:r w:rsidR="007313F8" w:rsidRPr="00C60870">
          <w:rPr>
            <w:rStyle w:val="af6"/>
            <w:sz w:val="28"/>
            <w:szCs w:val="28"/>
          </w:rPr>
          <w:t>.</w:t>
        </w:r>
        <w:r w:rsidR="007313F8" w:rsidRPr="00C60870">
          <w:rPr>
            <w:rStyle w:val="af6"/>
            <w:sz w:val="28"/>
            <w:szCs w:val="28"/>
            <w:lang w:val="en-US"/>
          </w:rPr>
          <w:t>ru</w:t>
        </w:r>
      </w:hyperlink>
      <w:r w:rsidR="007313F8" w:rsidRPr="007313F8">
        <w:rPr>
          <w:sz w:val="28"/>
          <w:szCs w:val="28"/>
        </w:rPr>
        <w:t>).</w:t>
      </w:r>
      <w:r w:rsidR="007313F8" w:rsidRPr="007313F8">
        <w:rPr>
          <w:sz w:val="28"/>
          <w:szCs w:val="20"/>
        </w:rPr>
        <w:t xml:space="preserve"> </w:t>
      </w:r>
      <w:r w:rsidR="007313F8" w:rsidRPr="00353FB4">
        <w:rPr>
          <w:sz w:val="28"/>
          <w:szCs w:val="20"/>
        </w:rPr>
        <w:t xml:space="preserve"> </w:t>
      </w:r>
    </w:p>
    <w:p w:rsidR="001017A1" w:rsidRDefault="001017A1" w:rsidP="001017A1">
      <w:pPr>
        <w:spacing w:line="360" w:lineRule="exact"/>
        <w:ind w:firstLine="709"/>
        <w:jc w:val="both"/>
        <w:rPr>
          <w:sz w:val="28"/>
          <w:szCs w:val="20"/>
        </w:rPr>
      </w:pPr>
      <w:r>
        <w:rPr>
          <w:sz w:val="28"/>
          <w:szCs w:val="20"/>
        </w:rPr>
        <w:t>7.</w:t>
      </w:r>
      <w:r w:rsidR="007313F8">
        <w:rPr>
          <w:sz w:val="28"/>
          <w:szCs w:val="20"/>
        </w:rPr>
        <w:t>  </w:t>
      </w:r>
      <w:r w:rsidRPr="00353FB4">
        <w:rPr>
          <w:sz w:val="28"/>
          <w:szCs w:val="20"/>
        </w:rPr>
        <w:t>Контроль</w:t>
      </w:r>
      <w:r>
        <w:rPr>
          <w:sz w:val="28"/>
          <w:szCs w:val="20"/>
        </w:rPr>
        <w:t xml:space="preserve"> за исполнением</w:t>
      </w:r>
      <w:r w:rsidRPr="00353FB4">
        <w:rPr>
          <w:sz w:val="28"/>
          <w:szCs w:val="20"/>
        </w:rPr>
        <w:t xml:space="preserve"> настоящего постановления возложить на</w:t>
      </w:r>
      <w:r>
        <w:rPr>
          <w:sz w:val="28"/>
          <w:szCs w:val="20"/>
        </w:rPr>
        <w:t> </w:t>
      </w:r>
      <w:r w:rsidRPr="00353FB4">
        <w:rPr>
          <w:sz w:val="28"/>
          <w:szCs w:val="20"/>
        </w:rPr>
        <w:t>начальника управления архитектуры и градостроительства администрации Пермского муниципального района, главно</w:t>
      </w:r>
      <w:r>
        <w:rPr>
          <w:sz w:val="28"/>
          <w:szCs w:val="20"/>
        </w:rPr>
        <w:t>го архитектора.</w:t>
      </w:r>
    </w:p>
    <w:p w:rsidR="001017A1" w:rsidRPr="00E57DC1" w:rsidRDefault="00CA2829" w:rsidP="00B72B11">
      <w:pPr>
        <w:spacing w:line="1440" w:lineRule="exact"/>
        <w:contextualSpacing/>
        <w:jc w:val="both"/>
        <w:rPr>
          <w:sz w:val="28"/>
          <w:szCs w:val="28"/>
        </w:rPr>
        <w:sectPr w:rsidR="001017A1" w:rsidRPr="00E57DC1" w:rsidSect="00B72B11">
          <w:headerReference w:type="default" r:id="rId12"/>
          <w:headerReference w:type="first" r:id="rId13"/>
          <w:pgSz w:w="11906" w:h="16838"/>
          <w:pgMar w:top="1134" w:right="851" w:bottom="1134" w:left="1418" w:header="454" w:footer="227" w:gutter="0"/>
          <w:pgNumType w:start="1"/>
          <w:cols w:space="708"/>
          <w:docGrid w:linePitch="360"/>
        </w:sectPr>
      </w:pPr>
      <w:r>
        <w:rPr>
          <w:sz w:val="28"/>
          <w:szCs w:val="28"/>
        </w:rPr>
        <w:t>Глава</w:t>
      </w:r>
      <w:r w:rsidR="001017A1" w:rsidRPr="00E57DC1">
        <w:rPr>
          <w:sz w:val="28"/>
          <w:szCs w:val="28"/>
        </w:rPr>
        <w:t xml:space="preserve"> муниципального района                                                          </w:t>
      </w:r>
      <w:r w:rsidR="00C05115">
        <w:rPr>
          <w:sz w:val="28"/>
          <w:szCs w:val="28"/>
        </w:rPr>
        <w:t xml:space="preserve">     </w:t>
      </w:r>
      <w:r>
        <w:rPr>
          <w:sz w:val="28"/>
          <w:szCs w:val="28"/>
        </w:rPr>
        <w:t>В.Ю. Цветов</w:t>
      </w:r>
    </w:p>
    <w:p w:rsidR="007A700B" w:rsidRDefault="009459FF" w:rsidP="001017A1">
      <w:pPr>
        <w:autoSpaceDE w:val="0"/>
        <w:autoSpaceDN w:val="0"/>
        <w:adjustRightInd w:val="0"/>
        <w:spacing w:line="240" w:lineRule="exact"/>
        <w:ind w:left="5670"/>
        <w:rPr>
          <w:bCs/>
          <w:sz w:val="28"/>
          <w:szCs w:val="28"/>
        </w:rPr>
      </w:pPr>
      <w:r>
        <w:rPr>
          <w:bCs/>
          <w:sz w:val="28"/>
          <w:szCs w:val="28"/>
        </w:rPr>
        <w:lastRenderedPageBreak/>
        <w:t>Приложение 1</w:t>
      </w:r>
    </w:p>
    <w:p w:rsidR="001017A1" w:rsidRDefault="007A700B" w:rsidP="007A700B">
      <w:pPr>
        <w:autoSpaceDE w:val="0"/>
        <w:autoSpaceDN w:val="0"/>
        <w:adjustRightInd w:val="0"/>
        <w:spacing w:line="240" w:lineRule="exact"/>
        <w:ind w:left="5670"/>
        <w:rPr>
          <w:bCs/>
          <w:sz w:val="28"/>
          <w:szCs w:val="28"/>
        </w:rPr>
      </w:pPr>
      <w:r>
        <w:rPr>
          <w:bCs/>
          <w:sz w:val="28"/>
          <w:szCs w:val="28"/>
        </w:rPr>
        <w:t xml:space="preserve">к </w:t>
      </w:r>
      <w:r w:rsidR="001017A1">
        <w:rPr>
          <w:bCs/>
          <w:sz w:val="28"/>
          <w:szCs w:val="28"/>
        </w:rPr>
        <w:t>постановлени</w:t>
      </w:r>
      <w:r w:rsidR="009459FF">
        <w:rPr>
          <w:bCs/>
          <w:sz w:val="28"/>
          <w:szCs w:val="28"/>
        </w:rPr>
        <w:t>ю</w:t>
      </w:r>
      <w:r w:rsidR="001017A1" w:rsidRPr="00EF0831">
        <w:rPr>
          <w:bCs/>
          <w:sz w:val="28"/>
          <w:szCs w:val="28"/>
        </w:rPr>
        <w:t xml:space="preserve"> </w:t>
      </w:r>
    </w:p>
    <w:p w:rsidR="001017A1" w:rsidRPr="00EF0831" w:rsidRDefault="001017A1" w:rsidP="001017A1">
      <w:pPr>
        <w:autoSpaceDE w:val="0"/>
        <w:autoSpaceDN w:val="0"/>
        <w:adjustRightInd w:val="0"/>
        <w:spacing w:line="240" w:lineRule="exact"/>
        <w:ind w:left="5670"/>
        <w:rPr>
          <w:bCs/>
          <w:sz w:val="28"/>
          <w:szCs w:val="28"/>
        </w:rPr>
      </w:pPr>
      <w:r w:rsidRPr="00EF0831">
        <w:rPr>
          <w:bCs/>
          <w:sz w:val="28"/>
          <w:szCs w:val="28"/>
        </w:rPr>
        <w:t>администрации Пермского муниципального района</w:t>
      </w:r>
    </w:p>
    <w:p w:rsidR="001017A1" w:rsidRPr="0054172C" w:rsidRDefault="001017A1" w:rsidP="001017A1">
      <w:pPr>
        <w:spacing w:line="240" w:lineRule="exact"/>
        <w:ind w:left="5670"/>
      </w:pPr>
      <w:r w:rsidRPr="00EF0831">
        <w:rPr>
          <w:bCs/>
          <w:sz w:val="28"/>
          <w:szCs w:val="28"/>
        </w:rPr>
        <w:t>от</w:t>
      </w:r>
      <w:r>
        <w:rPr>
          <w:bCs/>
          <w:sz w:val="28"/>
          <w:szCs w:val="28"/>
        </w:rPr>
        <w:t xml:space="preserve"> </w:t>
      </w:r>
      <w:r w:rsidR="006D6BB6">
        <w:rPr>
          <w:bCs/>
          <w:sz w:val="28"/>
          <w:szCs w:val="28"/>
        </w:rPr>
        <w:t>15.11.2022</w:t>
      </w:r>
      <w:r w:rsidR="000E18D6">
        <w:rPr>
          <w:bCs/>
          <w:sz w:val="28"/>
          <w:szCs w:val="28"/>
        </w:rPr>
        <w:t xml:space="preserve"> </w:t>
      </w:r>
      <w:r w:rsidRPr="00EF0831">
        <w:rPr>
          <w:bCs/>
          <w:sz w:val="28"/>
          <w:szCs w:val="28"/>
        </w:rPr>
        <w:t>№</w:t>
      </w:r>
      <w:r>
        <w:rPr>
          <w:bCs/>
          <w:sz w:val="28"/>
          <w:szCs w:val="28"/>
        </w:rPr>
        <w:t xml:space="preserve"> </w:t>
      </w:r>
      <w:r w:rsidR="006D6BB6" w:rsidRPr="006D6BB6">
        <w:rPr>
          <w:bCs/>
          <w:sz w:val="28"/>
          <w:szCs w:val="28"/>
        </w:rPr>
        <w:t>СЭД-2022-299-01-01-05.С-658</w:t>
      </w:r>
    </w:p>
    <w:p w:rsidR="001017A1" w:rsidRDefault="001017A1" w:rsidP="001017A1">
      <w:pPr>
        <w:ind w:left="5670"/>
      </w:pPr>
    </w:p>
    <w:p w:rsidR="000E18D6" w:rsidRPr="0054172C" w:rsidRDefault="000E18D6" w:rsidP="001017A1">
      <w:pPr>
        <w:ind w:left="5670"/>
      </w:pPr>
    </w:p>
    <w:p w:rsidR="001017A1" w:rsidRDefault="001017A1" w:rsidP="001017A1">
      <w:pPr>
        <w:pStyle w:val="af4"/>
        <w:spacing w:before="0" w:beforeAutospacing="0" w:after="120" w:afterAutospacing="0" w:line="240" w:lineRule="exact"/>
        <w:jc w:val="center"/>
        <w:rPr>
          <w:b/>
          <w:bCs/>
          <w:sz w:val="28"/>
          <w:szCs w:val="28"/>
        </w:rPr>
      </w:pPr>
      <w:r w:rsidRPr="005E5F87">
        <w:rPr>
          <w:b/>
          <w:bCs/>
          <w:sz w:val="28"/>
          <w:szCs w:val="28"/>
        </w:rPr>
        <w:t xml:space="preserve">ПРОЕКТ </w:t>
      </w:r>
    </w:p>
    <w:p w:rsidR="001017A1" w:rsidRDefault="001017A1" w:rsidP="001017A1">
      <w:pPr>
        <w:pStyle w:val="af4"/>
        <w:spacing w:before="0" w:beforeAutospacing="0" w:after="0" w:afterAutospacing="0" w:line="240" w:lineRule="exact"/>
        <w:jc w:val="center"/>
        <w:rPr>
          <w:b/>
          <w:bCs/>
          <w:sz w:val="28"/>
          <w:szCs w:val="28"/>
        </w:rPr>
      </w:pPr>
      <w:r>
        <w:rPr>
          <w:b/>
          <w:bCs/>
          <w:sz w:val="28"/>
          <w:szCs w:val="28"/>
        </w:rPr>
        <w:t xml:space="preserve">планировки </w:t>
      </w:r>
      <w:r w:rsidR="00E46C7C" w:rsidRPr="00E46C7C">
        <w:rPr>
          <w:b/>
          <w:sz w:val="28"/>
          <w:szCs w:val="20"/>
        </w:rPr>
        <w:t>по объекту «Строительство объектов обустройства реконструируемой скважины № 59 Баклановского месторождения»</w:t>
      </w:r>
    </w:p>
    <w:p w:rsidR="001017A1" w:rsidRPr="005E5F87" w:rsidRDefault="001017A1" w:rsidP="001017A1">
      <w:pPr>
        <w:pStyle w:val="af4"/>
        <w:spacing w:before="0" w:beforeAutospacing="0" w:after="0" w:afterAutospacing="0" w:line="240" w:lineRule="exact"/>
        <w:jc w:val="center"/>
        <w:rPr>
          <w:b/>
          <w:bCs/>
          <w:sz w:val="28"/>
          <w:szCs w:val="28"/>
        </w:rPr>
      </w:pPr>
    </w:p>
    <w:p w:rsidR="001017A1" w:rsidRDefault="001017A1" w:rsidP="001017A1">
      <w:pPr>
        <w:jc w:val="center"/>
        <w:rPr>
          <w:b/>
          <w:sz w:val="28"/>
          <w:szCs w:val="28"/>
        </w:rPr>
      </w:pPr>
      <w:r w:rsidRPr="00B57DAE">
        <w:rPr>
          <w:b/>
          <w:sz w:val="28"/>
          <w:szCs w:val="28"/>
        </w:rPr>
        <w:t xml:space="preserve">ШИФР </w:t>
      </w:r>
      <w:r w:rsidR="00790704">
        <w:rPr>
          <w:b/>
          <w:sz w:val="28"/>
          <w:szCs w:val="28"/>
        </w:rPr>
        <w:t>2021/354/ДС22</w:t>
      </w:r>
      <w:r w:rsidR="00A77A2C" w:rsidRPr="00790704">
        <w:rPr>
          <w:b/>
          <w:sz w:val="28"/>
          <w:szCs w:val="28"/>
        </w:rPr>
        <w:t>-ППТ</w:t>
      </w:r>
    </w:p>
    <w:p w:rsidR="00072EF5" w:rsidRDefault="00072EF5" w:rsidP="001017A1">
      <w:pPr>
        <w:jc w:val="center"/>
        <w:rPr>
          <w:b/>
          <w:sz w:val="28"/>
          <w:szCs w:val="28"/>
        </w:rPr>
      </w:pPr>
    </w:p>
    <w:p w:rsidR="00790704" w:rsidRDefault="00790704" w:rsidP="00790704">
      <w:pPr>
        <w:jc w:val="center"/>
        <w:rPr>
          <w:b/>
          <w:sz w:val="28"/>
          <w:szCs w:val="28"/>
        </w:rPr>
      </w:pPr>
    </w:p>
    <w:p w:rsidR="00790704" w:rsidRPr="0094432B" w:rsidRDefault="00790704" w:rsidP="00790704">
      <w:pPr>
        <w:spacing w:after="200" w:line="276" w:lineRule="auto"/>
        <w:jc w:val="center"/>
        <w:rPr>
          <w:b/>
          <w:sz w:val="28"/>
          <w:szCs w:val="28"/>
        </w:rPr>
      </w:pPr>
      <w:r w:rsidRPr="0094432B">
        <w:rPr>
          <w:b/>
          <w:sz w:val="28"/>
          <w:szCs w:val="28"/>
        </w:rPr>
        <w:t>Состав проекта планировки территории</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1"/>
        <w:gridCol w:w="7229"/>
        <w:gridCol w:w="21"/>
      </w:tblGrid>
      <w:tr w:rsidR="00790704" w:rsidRPr="000A72C3" w:rsidTr="00867912">
        <w:trPr>
          <w:trHeight w:val="464"/>
          <w:tblHeade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790704" w:rsidRPr="005068F0" w:rsidRDefault="00790704" w:rsidP="00867912">
            <w:pPr>
              <w:pStyle w:val="afff4"/>
              <w:suppressAutoHyphens/>
              <w:spacing w:line="276" w:lineRule="auto"/>
              <w:rPr>
                <w:sz w:val="28"/>
                <w:szCs w:val="28"/>
                <w:lang w:eastAsia="en-US"/>
              </w:rPr>
            </w:pPr>
            <w:r w:rsidRPr="005068F0">
              <w:rPr>
                <w:sz w:val="28"/>
                <w:szCs w:val="28"/>
                <w:lang w:eastAsia="en-US"/>
              </w:rPr>
              <w:t xml:space="preserve">№ п/п </w:t>
            </w:r>
          </w:p>
        </w:tc>
        <w:tc>
          <w:tcPr>
            <w:tcW w:w="7250" w:type="dxa"/>
            <w:gridSpan w:val="2"/>
            <w:tcBorders>
              <w:top w:val="single" w:sz="4" w:space="0" w:color="auto"/>
              <w:left w:val="single" w:sz="4" w:space="0" w:color="auto"/>
              <w:bottom w:val="single" w:sz="4" w:space="0" w:color="auto"/>
              <w:right w:val="single" w:sz="4" w:space="0" w:color="auto"/>
            </w:tcBorders>
            <w:vAlign w:val="center"/>
            <w:hideMark/>
          </w:tcPr>
          <w:p w:rsidR="00790704" w:rsidRPr="005068F0" w:rsidRDefault="00790704" w:rsidP="00867912">
            <w:pPr>
              <w:pStyle w:val="afff4"/>
              <w:suppressAutoHyphens/>
              <w:spacing w:line="276" w:lineRule="auto"/>
              <w:rPr>
                <w:sz w:val="28"/>
                <w:szCs w:val="28"/>
                <w:lang w:eastAsia="en-US"/>
              </w:rPr>
            </w:pPr>
            <w:r w:rsidRPr="005068F0">
              <w:rPr>
                <w:sz w:val="28"/>
                <w:szCs w:val="28"/>
                <w:lang w:eastAsia="en-US"/>
              </w:rPr>
              <w:t>Наименование</w:t>
            </w:r>
          </w:p>
        </w:tc>
      </w:tr>
      <w:tr w:rsidR="00790704" w:rsidRPr="000A72C3" w:rsidTr="00867912">
        <w:trPr>
          <w:trHeight w:val="518"/>
          <w:tblHeade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790704" w:rsidRPr="005068F0" w:rsidRDefault="00790704" w:rsidP="00867912">
            <w:pPr>
              <w:pStyle w:val="afff3"/>
              <w:spacing w:line="276" w:lineRule="auto"/>
              <w:rPr>
                <w:sz w:val="28"/>
                <w:szCs w:val="28"/>
                <w:lang w:eastAsia="en-US"/>
              </w:rPr>
            </w:pPr>
            <w:r w:rsidRPr="005068F0">
              <w:rPr>
                <w:sz w:val="28"/>
                <w:szCs w:val="28"/>
                <w:lang w:eastAsia="en-US"/>
              </w:rPr>
              <w:t>1</w:t>
            </w:r>
          </w:p>
        </w:tc>
        <w:tc>
          <w:tcPr>
            <w:tcW w:w="7250" w:type="dxa"/>
            <w:gridSpan w:val="2"/>
            <w:tcBorders>
              <w:top w:val="single" w:sz="4" w:space="0" w:color="auto"/>
              <w:left w:val="single" w:sz="4" w:space="0" w:color="auto"/>
              <w:bottom w:val="single" w:sz="4" w:space="0" w:color="auto"/>
              <w:right w:val="single" w:sz="4" w:space="0" w:color="auto"/>
            </w:tcBorders>
            <w:vAlign w:val="center"/>
            <w:hideMark/>
          </w:tcPr>
          <w:p w:rsidR="00790704" w:rsidRPr="005068F0" w:rsidRDefault="00790704" w:rsidP="00867912">
            <w:pPr>
              <w:pStyle w:val="afff3"/>
              <w:spacing w:line="276" w:lineRule="auto"/>
              <w:rPr>
                <w:sz w:val="28"/>
                <w:szCs w:val="28"/>
                <w:lang w:eastAsia="en-US"/>
              </w:rPr>
            </w:pPr>
            <w:r w:rsidRPr="005068F0">
              <w:rPr>
                <w:sz w:val="28"/>
                <w:szCs w:val="28"/>
                <w:lang w:eastAsia="en-US"/>
              </w:rPr>
              <w:t>2</w:t>
            </w:r>
          </w:p>
        </w:tc>
      </w:tr>
      <w:tr w:rsidR="00790704" w:rsidRPr="000A72C3" w:rsidTr="00867912">
        <w:trPr>
          <w:gridAfter w:val="1"/>
          <w:wAfter w:w="21" w:type="dxa"/>
          <w:trHeight w:val="464"/>
          <w:jc w:val="center"/>
        </w:trPr>
        <w:tc>
          <w:tcPr>
            <w:tcW w:w="8500" w:type="dxa"/>
            <w:gridSpan w:val="2"/>
            <w:tcBorders>
              <w:top w:val="single" w:sz="4" w:space="0" w:color="auto"/>
              <w:left w:val="single" w:sz="4" w:space="0" w:color="auto"/>
              <w:bottom w:val="single" w:sz="4" w:space="0" w:color="auto"/>
              <w:right w:val="single" w:sz="4" w:space="0" w:color="auto"/>
            </w:tcBorders>
            <w:hideMark/>
          </w:tcPr>
          <w:p w:rsidR="00790704" w:rsidRPr="005068F0" w:rsidRDefault="00790704" w:rsidP="00867912">
            <w:pPr>
              <w:pStyle w:val="afff4"/>
              <w:suppressAutoHyphens/>
              <w:spacing w:line="276" w:lineRule="auto"/>
              <w:rPr>
                <w:sz w:val="28"/>
                <w:szCs w:val="28"/>
                <w:lang w:eastAsia="en-US"/>
              </w:rPr>
            </w:pPr>
            <w:r w:rsidRPr="005068F0">
              <w:rPr>
                <w:sz w:val="28"/>
                <w:szCs w:val="28"/>
                <w:lang w:eastAsia="en-US"/>
              </w:rPr>
              <w:t>Основная часть</w:t>
            </w:r>
          </w:p>
        </w:tc>
      </w:tr>
      <w:tr w:rsidR="00790704" w:rsidRPr="000A72C3" w:rsidTr="00867912">
        <w:trPr>
          <w:gridAfter w:val="1"/>
          <w:wAfter w:w="21" w:type="dxa"/>
          <w:trHeight w:val="46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790704" w:rsidRPr="005068F0" w:rsidRDefault="00790704" w:rsidP="00867912">
            <w:pPr>
              <w:pStyle w:val="afff4"/>
              <w:suppressAutoHyphens/>
              <w:spacing w:line="276" w:lineRule="auto"/>
              <w:jc w:val="left"/>
              <w:rPr>
                <w:sz w:val="28"/>
                <w:szCs w:val="28"/>
                <w:lang w:eastAsia="en-US"/>
              </w:rPr>
            </w:pPr>
            <w:r w:rsidRPr="005068F0">
              <w:rPr>
                <w:sz w:val="28"/>
                <w:szCs w:val="28"/>
                <w:lang w:eastAsia="en-US"/>
              </w:rPr>
              <w:t xml:space="preserve">Раздел </w:t>
            </w:r>
            <w:r w:rsidRPr="005068F0">
              <w:rPr>
                <w:sz w:val="28"/>
                <w:szCs w:val="28"/>
                <w:lang w:val="en-US" w:eastAsia="en-US"/>
              </w:rPr>
              <w:t>I</w:t>
            </w:r>
            <w:r w:rsidRPr="005068F0">
              <w:rPr>
                <w:sz w:val="28"/>
                <w:szCs w:val="28"/>
                <w:lang w:eastAsia="en-US"/>
              </w:rPr>
              <w:t xml:space="preserve"> </w:t>
            </w:r>
          </w:p>
        </w:tc>
        <w:tc>
          <w:tcPr>
            <w:tcW w:w="7229" w:type="dxa"/>
            <w:tcBorders>
              <w:top w:val="single" w:sz="4" w:space="0" w:color="auto"/>
              <w:left w:val="single" w:sz="4" w:space="0" w:color="auto"/>
              <w:bottom w:val="single" w:sz="4" w:space="0" w:color="auto"/>
              <w:right w:val="single" w:sz="4" w:space="0" w:color="auto"/>
            </w:tcBorders>
            <w:hideMark/>
          </w:tcPr>
          <w:p w:rsidR="00790704" w:rsidRPr="005068F0" w:rsidRDefault="00790704" w:rsidP="00867912">
            <w:pPr>
              <w:pStyle w:val="afff4"/>
              <w:suppressAutoHyphens/>
              <w:spacing w:line="276" w:lineRule="auto"/>
              <w:jc w:val="left"/>
              <w:rPr>
                <w:sz w:val="28"/>
                <w:szCs w:val="28"/>
                <w:lang w:eastAsia="en-US"/>
              </w:rPr>
            </w:pPr>
            <w:r w:rsidRPr="005068F0">
              <w:rPr>
                <w:sz w:val="28"/>
                <w:szCs w:val="28"/>
              </w:rPr>
              <w:t>Положения об объектах капитального строительства и характеристиках планируемого развития территории.</w:t>
            </w:r>
          </w:p>
        </w:tc>
      </w:tr>
      <w:tr w:rsidR="00790704" w:rsidRPr="000A72C3" w:rsidTr="00867912">
        <w:trPr>
          <w:trHeight w:val="46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790704" w:rsidRPr="005068F0" w:rsidRDefault="00790704" w:rsidP="00867912">
            <w:pPr>
              <w:pStyle w:val="afff4"/>
              <w:suppressAutoHyphens/>
              <w:spacing w:line="276" w:lineRule="auto"/>
              <w:jc w:val="left"/>
              <w:rPr>
                <w:sz w:val="28"/>
                <w:szCs w:val="28"/>
                <w:lang w:val="en-US" w:eastAsia="en-US"/>
              </w:rPr>
            </w:pPr>
            <w:r w:rsidRPr="005068F0">
              <w:rPr>
                <w:sz w:val="28"/>
                <w:szCs w:val="28"/>
                <w:lang w:eastAsia="en-US"/>
              </w:rPr>
              <w:t xml:space="preserve">Раздел </w:t>
            </w:r>
            <w:r w:rsidRPr="005068F0">
              <w:rPr>
                <w:sz w:val="28"/>
                <w:szCs w:val="28"/>
                <w:lang w:val="en-US" w:eastAsia="en-US"/>
              </w:rPr>
              <w:t>II</w:t>
            </w:r>
          </w:p>
        </w:tc>
        <w:tc>
          <w:tcPr>
            <w:tcW w:w="7250" w:type="dxa"/>
            <w:gridSpan w:val="2"/>
            <w:tcBorders>
              <w:top w:val="single" w:sz="4" w:space="0" w:color="auto"/>
              <w:left w:val="single" w:sz="4" w:space="0" w:color="auto"/>
              <w:bottom w:val="single" w:sz="4" w:space="0" w:color="auto"/>
              <w:right w:val="single" w:sz="4" w:space="0" w:color="auto"/>
            </w:tcBorders>
            <w:vAlign w:val="center"/>
            <w:hideMark/>
          </w:tcPr>
          <w:p w:rsidR="00790704" w:rsidRPr="005068F0" w:rsidRDefault="00790704" w:rsidP="00867912">
            <w:pPr>
              <w:pStyle w:val="afff4"/>
              <w:suppressAutoHyphens/>
              <w:spacing w:line="276" w:lineRule="auto"/>
              <w:ind w:firstLine="141"/>
              <w:rPr>
                <w:sz w:val="28"/>
                <w:szCs w:val="28"/>
                <w:lang w:eastAsia="en-US"/>
              </w:rPr>
            </w:pPr>
            <w:r w:rsidRPr="005068F0">
              <w:rPr>
                <w:sz w:val="28"/>
                <w:szCs w:val="28"/>
              </w:rPr>
              <w:t>Чертеж границ зон планируемого размещения линейных объектов</w:t>
            </w:r>
          </w:p>
        </w:tc>
      </w:tr>
    </w:tbl>
    <w:p w:rsidR="000E18D6" w:rsidRDefault="000E18D6" w:rsidP="001017A1">
      <w:pPr>
        <w:jc w:val="center"/>
        <w:rPr>
          <w:b/>
          <w:sz w:val="28"/>
          <w:szCs w:val="28"/>
        </w:rPr>
        <w:sectPr w:rsidR="000E18D6" w:rsidSect="000E18D6">
          <w:pgSz w:w="11910" w:h="16840"/>
          <w:pgMar w:top="1134" w:right="851" w:bottom="1361" w:left="1418" w:header="567" w:footer="567" w:gutter="0"/>
          <w:cols w:space="720"/>
          <w:docGrid w:linePitch="326"/>
        </w:sectPr>
      </w:pPr>
    </w:p>
    <w:p w:rsidR="00790704" w:rsidRDefault="00BC4B71" w:rsidP="000E18D6">
      <w:pPr>
        <w:pStyle w:val="af0"/>
        <w:jc w:val="center"/>
        <w:rPr>
          <w:b/>
          <w:sz w:val="28"/>
          <w:szCs w:val="28"/>
        </w:rPr>
      </w:pPr>
      <w:r>
        <w:rPr>
          <w:b/>
          <w:sz w:val="28"/>
          <w:szCs w:val="28"/>
        </w:rPr>
        <w:lastRenderedPageBreak/>
        <w:t xml:space="preserve">Раздел </w:t>
      </w:r>
      <w:r>
        <w:rPr>
          <w:b/>
          <w:sz w:val="28"/>
          <w:szCs w:val="28"/>
          <w:lang w:val="en-US"/>
        </w:rPr>
        <w:t>I</w:t>
      </w:r>
      <w:r>
        <w:rPr>
          <w:b/>
          <w:sz w:val="28"/>
          <w:szCs w:val="28"/>
        </w:rPr>
        <w:t>. Положение об объектах капитального строительства и характеристиках планируемого развития территории.</w:t>
      </w:r>
    </w:p>
    <w:p w:rsidR="00BC4B71" w:rsidRDefault="00BC4B71" w:rsidP="001017A1">
      <w:pPr>
        <w:jc w:val="center"/>
        <w:rPr>
          <w:b/>
          <w:sz w:val="28"/>
          <w:szCs w:val="28"/>
        </w:rPr>
      </w:pPr>
    </w:p>
    <w:p w:rsidR="00BC4B71" w:rsidRPr="00BC4B71" w:rsidRDefault="00BC4B71" w:rsidP="00BC4B71">
      <w:pPr>
        <w:pStyle w:val="4"/>
        <w:spacing w:before="0" w:after="0" w:line="360" w:lineRule="exact"/>
        <w:ind w:firstLine="709"/>
        <w:jc w:val="center"/>
        <w:rPr>
          <w:rFonts w:ascii="Times New Roman" w:hAnsi="Times New Roman"/>
          <w:b/>
          <w:i w:val="0"/>
          <w:szCs w:val="28"/>
        </w:rPr>
      </w:pPr>
      <w:bookmarkStart w:id="0" w:name="_Toc111126767"/>
      <w:r w:rsidRPr="00BC4B71">
        <w:rPr>
          <w:rFonts w:ascii="Times New Roman" w:hAnsi="Times New Roman"/>
          <w:b/>
          <w:i w:val="0"/>
          <w:szCs w:val="28"/>
        </w:rPr>
        <w:t>1 Положения о размещении линейных объектов</w:t>
      </w:r>
      <w:bookmarkEnd w:id="0"/>
      <w:r>
        <w:rPr>
          <w:rFonts w:ascii="Times New Roman" w:hAnsi="Times New Roman"/>
          <w:b/>
          <w:i w:val="0"/>
          <w:szCs w:val="28"/>
        </w:rPr>
        <w:t>.</w:t>
      </w:r>
    </w:p>
    <w:p w:rsidR="00BC4B71" w:rsidRPr="00BC4B71" w:rsidRDefault="00BC4B71" w:rsidP="00BC4B71">
      <w:pPr>
        <w:pStyle w:val="2c"/>
        <w:spacing w:line="360" w:lineRule="exact"/>
        <w:ind w:left="142" w:right="-48" w:firstLine="709"/>
        <w:jc w:val="center"/>
        <w:rPr>
          <w:b/>
          <w:i w:val="0"/>
          <w:sz w:val="28"/>
          <w:szCs w:val="28"/>
        </w:rPr>
      </w:pPr>
    </w:p>
    <w:p w:rsidR="00BC4B71" w:rsidRPr="00BC4B71" w:rsidRDefault="00BC4B71" w:rsidP="00BC4B71">
      <w:pPr>
        <w:pStyle w:val="5"/>
        <w:spacing w:before="0" w:after="0" w:line="360" w:lineRule="exact"/>
        <w:ind w:firstLine="709"/>
        <w:jc w:val="center"/>
        <w:rPr>
          <w:rStyle w:val="af3"/>
          <w:b/>
          <w:sz w:val="28"/>
          <w:szCs w:val="28"/>
        </w:rPr>
      </w:pPr>
      <w:bookmarkStart w:id="1" w:name="_Toc111126768"/>
      <w:r w:rsidRPr="00BC4B71">
        <w:rPr>
          <w:rStyle w:val="af3"/>
          <w:b/>
          <w:sz w:val="28"/>
          <w:szCs w:val="28"/>
        </w:rPr>
        <w:t xml:space="preserve">1.1 </w:t>
      </w:r>
      <w:r w:rsidRPr="00BC4B71">
        <w:rPr>
          <w:b/>
          <w:sz w:val="28"/>
          <w:szCs w:val="28"/>
        </w:rPr>
        <w:t>Наименование, основные характеристики и назначение планируемых для размещения линейных объектов, а также линейных объектов, подлежащих реконструкции в связи с изменением их местоположения</w:t>
      </w:r>
      <w:bookmarkEnd w:id="1"/>
      <w:r>
        <w:rPr>
          <w:b/>
          <w:sz w:val="28"/>
          <w:szCs w:val="28"/>
        </w:rPr>
        <w:t>.</w:t>
      </w:r>
    </w:p>
    <w:p w:rsidR="00BC4B71" w:rsidRPr="00BC4B71" w:rsidRDefault="00BC4B71" w:rsidP="00BC4B71">
      <w:pPr>
        <w:spacing w:line="360" w:lineRule="exact"/>
        <w:ind w:left="142" w:right="-48" w:firstLine="709"/>
        <w:jc w:val="both"/>
        <w:rPr>
          <w:rStyle w:val="af3"/>
          <w:sz w:val="28"/>
          <w:szCs w:val="28"/>
        </w:rPr>
      </w:pPr>
    </w:p>
    <w:p w:rsidR="00BC4B71" w:rsidRPr="00BC4B71" w:rsidRDefault="00BC4B71" w:rsidP="00BC4B71">
      <w:pPr>
        <w:tabs>
          <w:tab w:val="left" w:pos="4242"/>
        </w:tabs>
        <w:spacing w:line="360" w:lineRule="exact"/>
        <w:ind w:left="142" w:firstLine="709"/>
        <w:jc w:val="both"/>
        <w:rPr>
          <w:sz w:val="28"/>
          <w:szCs w:val="28"/>
        </w:rPr>
      </w:pPr>
      <w:r w:rsidRPr="00BC4B71">
        <w:rPr>
          <w:sz w:val="28"/>
          <w:szCs w:val="28"/>
        </w:rPr>
        <w:t xml:space="preserve">Наименование объекта: </w:t>
      </w:r>
      <w:bookmarkStart w:id="2" w:name="_Hlk111278774"/>
      <w:r w:rsidRPr="00BC4B71">
        <w:rPr>
          <w:sz w:val="28"/>
          <w:szCs w:val="28"/>
        </w:rPr>
        <w:t>«Строительство объектов обустройства реконструируемой скважины №59 Баклановского месторождения»</w:t>
      </w:r>
      <w:bookmarkEnd w:id="2"/>
      <w:r w:rsidRPr="00BC4B71">
        <w:rPr>
          <w:sz w:val="28"/>
          <w:szCs w:val="28"/>
        </w:rPr>
        <w:t>.</w:t>
      </w:r>
    </w:p>
    <w:p w:rsidR="00BC4B71" w:rsidRPr="00BC4B71" w:rsidRDefault="00BC4B71" w:rsidP="00BC4B71">
      <w:pPr>
        <w:tabs>
          <w:tab w:val="left" w:pos="4242"/>
        </w:tabs>
        <w:spacing w:line="360" w:lineRule="exact"/>
        <w:ind w:left="142" w:firstLine="709"/>
        <w:jc w:val="both"/>
        <w:rPr>
          <w:sz w:val="28"/>
          <w:szCs w:val="28"/>
        </w:rPr>
      </w:pPr>
      <w:r w:rsidRPr="00BC4B71">
        <w:rPr>
          <w:sz w:val="28"/>
          <w:szCs w:val="28"/>
        </w:rPr>
        <w:t>Настоящей проектной документацией предусматривается обустройство добывающей скважины №59 Баклановского месторождения, сбор и транспорт нефтегазовой смеси с данной скважины.</w:t>
      </w:r>
    </w:p>
    <w:p w:rsidR="00BC4B71" w:rsidRPr="00BC4B71" w:rsidRDefault="00BC4B71" w:rsidP="00BC4B71">
      <w:pPr>
        <w:tabs>
          <w:tab w:val="left" w:pos="4242"/>
        </w:tabs>
        <w:spacing w:line="360" w:lineRule="exact"/>
        <w:ind w:left="142" w:firstLine="709"/>
        <w:jc w:val="both"/>
        <w:rPr>
          <w:sz w:val="28"/>
          <w:szCs w:val="28"/>
        </w:rPr>
      </w:pPr>
      <w:r w:rsidRPr="00BC4B71">
        <w:rPr>
          <w:sz w:val="28"/>
          <w:szCs w:val="28"/>
        </w:rPr>
        <w:t>Сносимых зданий и сооружений в пределах полосы отвода нет.</w:t>
      </w:r>
    </w:p>
    <w:p w:rsidR="00BC4B71" w:rsidRPr="00BC4B71" w:rsidRDefault="00BC4B71" w:rsidP="00BC4B71">
      <w:pPr>
        <w:tabs>
          <w:tab w:val="left" w:pos="4242"/>
        </w:tabs>
        <w:spacing w:line="360" w:lineRule="exact"/>
        <w:ind w:left="142" w:firstLine="709"/>
        <w:jc w:val="both"/>
        <w:rPr>
          <w:sz w:val="28"/>
          <w:szCs w:val="28"/>
        </w:rPr>
      </w:pPr>
      <w:r w:rsidRPr="00BC4B71">
        <w:rPr>
          <w:sz w:val="28"/>
          <w:szCs w:val="28"/>
        </w:rPr>
        <w:t xml:space="preserve">Проектом предусматривается: </w:t>
      </w:r>
    </w:p>
    <w:p w:rsidR="00BC4B71" w:rsidRPr="00BC4B71" w:rsidRDefault="00BC4B71" w:rsidP="00BC4B71">
      <w:pPr>
        <w:tabs>
          <w:tab w:val="left" w:pos="10206"/>
        </w:tabs>
        <w:spacing w:line="360" w:lineRule="exact"/>
        <w:ind w:left="284" w:firstLine="709"/>
        <w:jc w:val="both"/>
        <w:rPr>
          <w:sz w:val="28"/>
          <w:szCs w:val="28"/>
        </w:rPr>
      </w:pPr>
      <w:r w:rsidRPr="00BC4B71">
        <w:rPr>
          <w:sz w:val="28"/>
          <w:szCs w:val="28"/>
        </w:rPr>
        <w:t xml:space="preserve">1. строительство трассы выкидного трубопровода «скв. №59 – АГЗУ-0800». Протяженностью 631 м. Годовой максимальный прогнозируемый уровень добычи, в соответствии с заданием на проектирование, составит - скв. №59- по нефти – 1095т/год (3 т/сут); по жидкости – 2555 м³/год (7 м³/сут.). Давление на устье проектируемой скважины №59, согласно гидравлическому расчету, составляет 1,058 Мпа. </w:t>
      </w:r>
    </w:p>
    <w:p w:rsidR="00BC4B71" w:rsidRPr="00BC4B71" w:rsidRDefault="00BC4B71" w:rsidP="00BC4B71">
      <w:pPr>
        <w:tabs>
          <w:tab w:val="left" w:pos="4242"/>
        </w:tabs>
        <w:spacing w:line="360" w:lineRule="exact"/>
        <w:ind w:left="142" w:firstLine="709"/>
        <w:jc w:val="both"/>
        <w:rPr>
          <w:sz w:val="28"/>
          <w:szCs w:val="28"/>
        </w:rPr>
      </w:pPr>
      <w:r w:rsidRPr="00BC4B71">
        <w:rPr>
          <w:sz w:val="28"/>
          <w:szCs w:val="28"/>
        </w:rPr>
        <w:t>Согласно СП 34-116-97, выкидной трубопровод «скважина №59-ГЗУ-800» относится к III классу II категории</w:t>
      </w:r>
    </w:p>
    <w:p w:rsidR="00BC4B71" w:rsidRPr="00BC4B71" w:rsidRDefault="00BC4B71" w:rsidP="00BC4B71">
      <w:pPr>
        <w:tabs>
          <w:tab w:val="left" w:pos="4242"/>
        </w:tabs>
        <w:spacing w:line="360" w:lineRule="exact"/>
        <w:ind w:left="142" w:firstLine="709"/>
        <w:jc w:val="both"/>
        <w:rPr>
          <w:sz w:val="28"/>
          <w:szCs w:val="28"/>
        </w:rPr>
      </w:pPr>
      <w:r w:rsidRPr="00BC4B71">
        <w:rPr>
          <w:sz w:val="28"/>
          <w:szCs w:val="28"/>
        </w:rPr>
        <w:t>Нефтегазосборные трубопроводы с кустовых площадок предназначены для транспорта продукции со скважин в систему сбора Баклановского месторождения.</w:t>
      </w:r>
    </w:p>
    <w:p w:rsidR="00BC4B71" w:rsidRPr="00BC4B71" w:rsidRDefault="00BC4B71" w:rsidP="00BC4B71">
      <w:pPr>
        <w:tabs>
          <w:tab w:val="left" w:pos="4242"/>
        </w:tabs>
        <w:spacing w:line="360" w:lineRule="exact"/>
        <w:ind w:left="142" w:firstLine="709"/>
        <w:jc w:val="both"/>
        <w:rPr>
          <w:sz w:val="28"/>
          <w:szCs w:val="28"/>
        </w:rPr>
      </w:pPr>
      <w:r w:rsidRPr="00BC4B71">
        <w:rPr>
          <w:sz w:val="28"/>
          <w:szCs w:val="28"/>
        </w:rPr>
        <w:t>2. строительство трасса ВЛ-6кВ к площадке скважины №59.</w:t>
      </w:r>
    </w:p>
    <w:p w:rsidR="00BC4B71" w:rsidRPr="00BC4B71" w:rsidRDefault="00BC4B71" w:rsidP="00BC4B71">
      <w:pPr>
        <w:tabs>
          <w:tab w:val="left" w:pos="4242"/>
        </w:tabs>
        <w:spacing w:line="360" w:lineRule="exact"/>
        <w:ind w:left="142" w:firstLine="709"/>
        <w:jc w:val="both"/>
        <w:rPr>
          <w:bCs/>
          <w:kern w:val="28"/>
          <w:sz w:val="28"/>
          <w:szCs w:val="28"/>
        </w:rPr>
      </w:pPr>
      <w:r w:rsidRPr="00BC4B71">
        <w:rPr>
          <w:sz w:val="28"/>
          <w:szCs w:val="28"/>
        </w:rPr>
        <w:t>Протяженность трассы 413 м. Класс напряжения 6 кВ, для Для электроснабжения проектируемых объектов.</w:t>
      </w:r>
    </w:p>
    <w:p w:rsidR="00BC4B71" w:rsidRDefault="00BC4B71" w:rsidP="00BC4B71">
      <w:pPr>
        <w:tabs>
          <w:tab w:val="left" w:pos="10065"/>
        </w:tabs>
        <w:spacing w:line="360" w:lineRule="exact"/>
        <w:ind w:left="363" w:right="352" w:firstLine="709"/>
        <w:jc w:val="right"/>
        <w:rPr>
          <w:sz w:val="28"/>
          <w:szCs w:val="28"/>
        </w:rPr>
      </w:pPr>
      <w:r w:rsidRPr="00BC4B71">
        <w:rPr>
          <w:sz w:val="28"/>
          <w:szCs w:val="28"/>
        </w:rPr>
        <w:t>Таблица 1</w:t>
      </w:r>
    </w:p>
    <w:p w:rsidR="00BC4B71" w:rsidRPr="00BC4B71" w:rsidRDefault="00BC4B71" w:rsidP="00BC4B71">
      <w:pPr>
        <w:tabs>
          <w:tab w:val="left" w:pos="10065"/>
        </w:tabs>
        <w:spacing w:line="360" w:lineRule="exact"/>
        <w:ind w:left="363" w:right="352" w:firstLine="709"/>
        <w:jc w:val="center"/>
        <w:rPr>
          <w:sz w:val="28"/>
          <w:szCs w:val="28"/>
        </w:rPr>
      </w:pPr>
      <w:r w:rsidRPr="00BC4B71">
        <w:rPr>
          <w:sz w:val="28"/>
          <w:szCs w:val="28"/>
        </w:rPr>
        <w:t>Описание площадок</w: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3"/>
        <w:gridCol w:w="1062"/>
        <w:gridCol w:w="2585"/>
        <w:gridCol w:w="1490"/>
        <w:gridCol w:w="1560"/>
        <w:gridCol w:w="1736"/>
      </w:tblGrid>
      <w:tr w:rsidR="00BC4B71" w:rsidRPr="00BC4B71" w:rsidTr="000E18D6">
        <w:trPr>
          <w:tblHeader/>
          <w:jc w:val="center"/>
        </w:trPr>
        <w:tc>
          <w:tcPr>
            <w:tcW w:w="1593" w:type="dxa"/>
            <w:vAlign w:val="center"/>
          </w:tcPr>
          <w:p w:rsidR="00BC4B71" w:rsidRPr="00BC4B71" w:rsidRDefault="00BC4B71" w:rsidP="00BC4B71">
            <w:pPr>
              <w:suppressAutoHyphens/>
              <w:spacing w:line="360" w:lineRule="exact"/>
              <w:ind w:firstLine="34"/>
              <w:jc w:val="both"/>
              <w:rPr>
                <w:sz w:val="28"/>
                <w:szCs w:val="28"/>
              </w:rPr>
            </w:pPr>
            <w:r w:rsidRPr="00BC4B71">
              <w:rPr>
                <w:sz w:val="28"/>
                <w:szCs w:val="28"/>
              </w:rPr>
              <w:t>Название</w:t>
            </w:r>
          </w:p>
          <w:p w:rsidR="00BC4B71" w:rsidRPr="00BC4B71" w:rsidRDefault="00BC4B71" w:rsidP="00BC4B71">
            <w:pPr>
              <w:suppressAutoHyphens/>
              <w:spacing w:line="360" w:lineRule="exact"/>
              <w:ind w:firstLine="34"/>
              <w:jc w:val="both"/>
              <w:rPr>
                <w:sz w:val="28"/>
                <w:szCs w:val="28"/>
              </w:rPr>
            </w:pPr>
            <w:r w:rsidRPr="00BC4B71">
              <w:rPr>
                <w:sz w:val="28"/>
                <w:szCs w:val="28"/>
              </w:rPr>
              <w:t>площадки</w:t>
            </w:r>
          </w:p>
        </w:tc>
        <w:tc>
          <w:tcPr>
            <w:tcW w:w="1062" w:type="dxa"/>
            <w:vAlign w:val="center"/>
          </w:tcPr>
          <w:p w:rsidR="00BC4B71" w:rsidRPr="00BC4B71" w:rsidRDefault="00BC4B71" w:rsidP="00BC4B71">
            <w:pPr>
              <w:suppressAutoHyphens/>
              <w:spacing w:line="360" w:lineRule="exact"/>
              <w:ind w:right="-108" w:firstLine="34"/>
              <w:jc w:val="both"/>
              <w:rPr>
                <w:sz w:val="28"/>
                <w:szCs w:val="28"/>
              </w:rPr>
            </w:pPr>
            <w:r w:rsidRPr="00BC4B71">
              <w:rPr>
                <w:sz w:val="28"/>
                <w:szCs w:val="28"/>
              </w:rPr>
              <w:t>Размер,</w:t>
            </w:r>
          </w:p>
          <w:p w:rsidR="00BC4B71" w:rsidRPr="00BC4B71" w:rsidRDefault="00BC4B71" w:rsidP="00BC4B71">
            <w:pPr>
              <w:suppressAutoHyphens/>
              <w:spacing w:line="360" w:lineRule="exact"/>
              <w:ind w:right="-108" w:firstLine="34"/>
              <w:jc w:val="both"/>
              <w:rPr>
                <w:sz w:val="28"/>
                <w:szCs w:val="28"/>
              </w:rPr>
            </w:pPr>
            <w:r w:rsidRPr="00BC4B71">
              <w:rPr>
                <w:sz w:val="28"/>
                <w:szCs w:val="28"/>
              </w:rPr>
              <w:t>га</w:t>
            </w:r>
          </w:p>
        </w:tc>
        <w:tc>
          <w:tcPr>
            <w:tcW w:w="2585" w:type="dxa"/>
            <w:vAlign w:val="center"/>
          </w:tcPr>
          <w:p w:rsidR="00BC4B71" w:rsidRPr="00BC4B71" w:rsidRDefault="00BC4B71" w:rsidP="00BC4B71">
            <w:pPr>
              <w:suppressAutoHyphens/>
              <w:spacing w:line="360" w:lineRule="exact"/>
              <w:ind w:firstLine="34"/>
              <w:jc w:val="both"/>
              <w:rPr>
                <w:sz w:val="28"/>
                <w:szCs w:val="28"/>
              </w:rPr>
            </w:pPr>
            <w:r w:rsidRPr="00BC4B71">
              <w:rPr>
                <w:sz w:val="28"/>
                <w:szCs w:val="28"/>
              </w:rPr>
              <w:t>Местоположение</w:t>
            </w:r>
          </w:p>
          <w:p w:rsidR="00BC4B71" w:rsidRPr="00BC4B71" w:rsidRDefault="00BC4B71" w:rsidP="00BC4B71">
            <w:pPr>
              <w:suppressAutoHyphens/>
              <w:spacing w:line="360" w:lineRule="exact"/>
              <w:ind w:firstLine="34"/>
              <w:jc w:val="both"/>
              <w:rPr>
                <w:sz w:val="28"/>
                <w:szCs w:val="28"/>
              </w:rPr>
            </w:pPr>
            <w:r w:rsidRPr="00BC4B71">
              <w:rPr>
                <w:sz w:val="28"/>
                <w:szCs w:val="28"/>
              </w:rPr>
              <w:t>км</w:t>
            </w:r>
          </w:p>
        </w:tc>
        <w:tc>
          <w:tcPr>
            <w:tcW w:w="1490" w:type="dxa"/>
            <w:vAlign w:val="center"/>
          </w:tcPr>
          <w:p w:rsidR="00BC4B71" w:rsidRPr="00BC4B71" w:rsidRDefault="00BC4B71" w:rsidP="00BC4B71">
            <w:pPr>
              <w:suppressAutoHyphens/>
              <w:spacing w:line="360" w:lineRule="exact"/>
              <w:ind w:firstLine="34"/>
              <w:jc w:val="both"/>
              <w:rPr>
                <w:sz w:val="28"/>
                <w:szCs w:val="28"/>
              </w:rPr>
            </w:pPr>
            <w:r w:rsidRPr="00BC4B71">
              <w:rPr>
                <w:sz w:val="28"/>
                <w:szCs w:val="28"/>
              </w:rPr>
              <w:t>Рельеф</w:t>
            </w:r>
          </w:p>
        </w:tc>
        <w:tc>
          <w:tcPr>
            <w:tcW w:w="1560" w:type="dxa"/>
            <w:vAlign w:val="center"/>
          </w:tcPr>
          <w:p w:rsidR="00BC4B71" w:rsidRPr="00BC4B71" w:rsidRDefault="00BC4B71" w:rsidP="00BC4B71">
            <w:pPr>
              <w:suppressAutoHyphens/>
              <w:spacing w:line="360" w:lineRule="exact"/>
              <w:ind w:firstLine="34"/>
              <w:jc w:val="both"/>
              <w:rPr>
                <w:sz w:val="28"/>
                <w:szCs w:val="28"/>
              </w:rPr>
            </w:pPr>
            <w:r w:rsidRPr="00BC4B71">
              <w:rPr>
                <w:sz w:val="28"/>
                <w:szCs w:val="28"/>
                <w:lang w:val="en-US"/>
              </w:rPr>
              <w:t>Min</w:t>
            </w:r>
            <w:r w:rsidRPr="00BC4B71">
              <w:rPr>
                <w:sz w:val="28"/>
                <w:szCs w:val="28"/>
              </w:rPr>
              <w:t xml:space="preserve"> - </w:t>
            </w:r>
            <w:r w:rsidRPr="00BC4B71">
              <w:rPr>
                <w:sz w:val="28"/>
                <w:szCs w:val="28"/>
                <w:lang w:val="en-US"/>
              </w:rPr>
              <w:t>max</w:t>
            </w:r>
          </w:p>
          <w:p w:rsidR="00BC4B71" w:rsidRPr="00BC4B71" w:rsidRDefault="00BC4B71" w:rsidP="000E18D6">
            <w:pPr>
              <w:suppressAutoHyphens/>
              <w:spacing w:line="360" w:lineRule="exact"/>
              <w:ind w:firstLine="34"/>
              <w:jc w:val="both"/>
              <w:rPr>
                <w:sz w:val="28"/>
                <w:szCs w:val="28"/>
              </w:rPr>
            </w:pPr>
            <w:r w:rsidRPr="00BC4B71">
              <w:rPr>
                <w:sz w:val="28"/>
                <w:szCs w:val="28"/>
              </w:rPr>
              <w:t>отметки,</w:t>
            </w:r>
            <w:r w:rsidR="000E18D6">
              <w:rPr>
                <w:sz w:val="28"/>
                <w:szCs w:val="28"/>
              </w:rPr>
              <w:t xml:space="preserve"> </w:t>
            </w:r>
            <w:r w:rsidRPr="00BC4B71">
              <w:rPr>
                <w:sz w:val="28"/>
                <w:szCs w:val="28"/>
              </w:rPr>
              <w:t>м</w:t>
            </w:r>
          </w:p>
        </w:tc>
        <w:tc>
          <w:tcPr>
            <w:tcW w:w="1736" w:type="dxa"/>
            <w:vAlign w:val="center"/>
          </w:tcPr>
          <w:p w:rsidR="00BC4B71" w:rsidRPr="00BC4B71" w:rsidRDefault="00BC4B71" w:rsidP="00BC4B71">
            <w:pPr>
              <w:suppressAutoHyphens/>
              <w:spacing w:line="360" w:lineRule="exact"/>
              <w:ind w:firstLine="34"/>
              <w:jc w:val="both"/>
              <w:rPr>
                <w:sz w:val="28"/>
                <w:szCs w:val="28"/>
              </w:rPr>
            </w:pPr>
            <w:r w:rsidRPr="00BC4B71">
              <w:rPr>
                <w:sz w:val="28"/>
                <w:szCs w:val="28"/>
              </w:rPr>
              <w:t>Примечание</w:t>
            </w:r>
          </w:p>
        </w:tc>
      </w:tr>
      <w:tr w:rsidR="00BC4B71" w:rsidRPr="00BC4B71" w:rsidTr="000E18D6">
        <w:trPr>
          <w:trHeight w:val="1027"/>
          <w:jc w:val="center"/>
        </w:trPr>
        <w:tc>
          <w:tcPr>
            <w:tcW w:w="1593" w:type="dxa"/>
          </w:tcPr>
          <w:p w:rsidR="00BC4B71" w:rsidRPr="00BC4B71" w:rsidRDefault="00BC4B71" w:rsidP="00BC4B71">
            <w:pPr>
              <w:pStyle w:val="122"/>
              <w:spacing w:line="360" w:lineRule="exact"/>
              <w:ind w:left="-66" w:right="-108" w:firstLine="34"/>
              <w:jc w:val="both"/>
              <w:rPr>
                <w:sz w:val="28"/>
                <w:szCs w:val="28"/>
              </w:rPr>
            </w:pPr>
          </w:p>
          <w:p w:rsidR="00BC4B71" w:rsidRPr="00BC4B71" w:rsidRDefault="00BC4B71" w:rsidP="00BC4B71">
            <w:pPr>
              <w:pStyle w:val="122"/>
              <w:spacing w:line="360" w:lineRule="exact"/>
              <w:ind w:left="-66" w:right="-108" w:firstLine="34"/>
              <w:jc w:val="both"/>
              <w:rPr>
                <w:sz w:val="28"/>
                <w:szCs w:val="28"/>
              </w:rPr>
            </w:pPr>
            <w:r w:rsidRPr="00BC4B71">
              <w:rPr>
                <w:sz w:val="28"/>
                <w:szCs w:val="28"/>
              </w:rPr>
              <w:t>Площадка скважины №59</w:t>
            </w:r>
          </w:p>
        </w:tc>
        <w:tc>
          <w:tcPr>
            <w:tcW w:w="1062" w:type="dxa"/>
          </w:tcPr>
          <w:p w:rsidR="00BC4B71" w:rsidRPr="00BC4B71" w:rsidRDefault="00BC4B71" w:rsidP="00BC4B71">
            <w:pPr>
              <w:pStyle w:val="122"/>
              <w:spacing w:line="360" w:lineRule="exact"/>
              <w:ind w:left="-66" w:right="-108" w:firstLine="34"/>
              <w:jc w:val="both"/>
              <w:rPr>
                <w:sz w:val="28"/>
                <w:szCs w:val="28"/>
              </w:rPr>
            </w:pPr>
          </w:p>
          <w:p w:rsidR="00BC4B71" w:rsidRPr="00BC4B71" w:rsidRDefault="00BC4B71" w:rsidP="00BC4B71">
            <w:pPr>
              <w:pStyle w:val="122"/>
              <w:spacing w:line="360" w:lineRule="exact"/>
              <w:ind w:left="-66" w:right="-108" w:firstLine="34"/>
              <w:jc w:val="both"/>
              <w:rPr>
                <w:sz w:val="28"/>
                <w:szCs w:val="28"/>
              </w:rPr>
            </w:pPr>
          </w:p>
          <w:p w:rsidR="00BC4B71" w:rsidRPr="00BC4B71" w:rsidRDefault="00BC4B71" w:rsidP="00BC4B71">
            <w:pPr>
              <w:pStyle w:val="122"/>
              <w:spacing w:line="360" w:lineRule="exact"/>
              <w:ind w:left="-66" w:right="-108" w:firstLine="34"/>
              <w:jc w:val="both"/>
              <w:rPr>
                <w:sz w:val="28"/>
                <w:szCs w:val="28"/>
              </w:rPr>
            </w:pPr>
            <w:r w:rsidRPr="00BC4B71">
              <w:rPr>
                <w:sz w:val="28"/>
                <w:szCs w:val="28"/>
              </w:rPr>
              <w:t>4.2</w:t>
            </w:r>
          </w:p>
          <w:p w:rsidR="00BC4B71" w:rsidRPr="00BC4B71" w:rsidRDefault="00BC4B71" w:rsidP="00BC4B71">
            <w:pPr>
              <w:pStyle w:val="122"/>
              <w:spacing w:line="360" w:lineRule="exact"/>
              <w:ind w:left="-66" w:right="-108" w:firstLine="34"/>
              <w:jc w:val="both"/>
              <w:rPr>
                <w:sz w:val="28"/>
                <w:szCs w:val="28"/>
              </w:rPr>
            </w:pPr>
          </w:p>
        </w:tc>
        <w:tc>
          <w:tcPr>
            <w:tcW w:w="2585" w:type="dxa"/>
          </w:tcPr>
          <w:p w:rsidR="00BC4B71" w:rsidRPr="00BC4B71" w:rsidRDefault="00BC4B71" w:rsidP="00BC4B71">
            <w:pPr>
              <w:pStyle w:val="122"/>
              <w:spacing w:line="360" w:lineRule="exact"/>
              <w:ind w:left="-66" w:right="-108" w:firstLine="34"/>
              <w:jc w:val="both"/>
              <w:rPr>
                <w:sz w:val="28"/>
                <w:szCs w:val="28"/>
              </w:rPr>
            </w:pPr>
            <w:r w:rsidRPr="00BC4B71">
              <w:rPr>
                <w:sz w:val="28"/>
                <w:szCs w:val="28"/>
              </w:rPr>
              <w:t>в 6.7 км северо-западнее</w:t>
            </w:r>
            <w:r w:rsidR="00E31BB9">
              <w:rPr>
                <w:sz w:val="28"/>
                <w:szCs w:val="28"/>
              </w:rPr>
              <w:t xml:space="preserve"> </w:t>
            </w:r>
            <w:r w:rsidRPr="00BC4B71">
              <w:rPr>
                <w:sz w:val="28"/>
                <w:szCs w:val="28"/>
              </w:rPr>
              <w:t>н.п. Октябрьский,</w:t>
            </w:r>
          </w:p>
          <w:p w:rsidR="00BC4B71" w:rsidRPr="00BC4B71" w:rsidRDefault="00BC4B71" w:rsidP="00BC4B71">
            <w:pPr>
              <w:pStyle w:val="122"/>
              <w:spacing w:line="360" w:lineRule="exact"/>
              <w:ind w:left="-66" w:right="-108" w:firstLine="34"/>
              <w:jc w:val="both"/>
              <w:rPr>
                <w:sz w:val="28"/>
                <w:szCs w:val="28"/>
                <w:highlight w:val="yellow"/>
              </w:rPr>
            </w:pPr>
            <w:r w:rsidRPr="00BC4B71">
              <w:rPr>
                <w:sz w:val="28"/>
                <w:szCs w:val="28"/>
              </w:rPr>
              <w:t>в 10.1 км юго-западнее от н.п. Сухобизярка</w:t>
            </w:r>
          </w:p>
        </w:tc>
        <w:tc>
          <w:tcPr>
            <w:tcW w:w="1490" w:type="dxa"/>
          </w:tcPr>
          <w:p w:rsidR="00BC4B71" w:rsidRPr="00BC4B71" w:rsidRDefault="00BC4B71" w:rsidP="00BC4B71">
            <w:pPr>
              <w:pStyle w:val="122"/>
              <w:spacing w:line="360" w:lineRule="exact"/>
              <w:ind w:left="-66" w:right="-108" w:firstLine="34"/>
              <w:jc w:val="both"/>
              <w:rPr>
                <w:sz w:val="28"/>
                <w:szCs w:val="28"/>
              </w:rPr>
            </w:pPr>
          </w:p>
          <w:p w:rsidR="00BC4B71" w:rsidRPr="00BC4B71" w:rsidRDefault="00BC4B71" w:rsidP="00BC4B71">
            <w:pPr>
              <w:pStyle w:val="122"/>
              <w:spacing w:line="360" w:lineRule="exact"/>
              <w:ind w:left="-66" w:right="-108" w:firstLine="34"/>
              <w:jc w:val="both"/>
              <w:rPr>
                <w:sz w:val="28"/>
                <w:szCs w:val="28"/>
              </w:rPr>
            </w:pPr>
          </w:p>
          <w:p w:rsidR="00BC4B71" w:rsidRPr="00BC4B71" w:rsidRDefault="00BC4B71" w:rsidP="00BC4B71">
            <w:pPr>
              <w:pStyle w:val="122"/>
              <w:spacing w:line="360" w:lineRule="exact"/>
              <w:ind w:left="-66" w:right="-108" w:firstLine="34"/>
              <w:jc w:val="both"/>
              <w:rPr>
                <w:color w:val="FF0000"/>
                <w:sz w:val="28"/>
                <w:szCs w:val="28"/>
              </w:rPr>
            </w:pPr>
            <w:r w:rsidRPr="00BC4B71">
              <w:rPr>
                <w:sz w:val="28"/>
                <w:szCs w:val="28"/>
              </w:rPr>
              <w:t>спокойный</w:t>
            </w:r>
          </w:p>
        </w:tc>
        <w:tc>
          <w:tcPr>
            <w:tcW w:w="1560" w:type="dxa"/>
          </w:tcPr>
          <w:p w:rsidR="00BC4B71" w:rsidRPr="00BC4B71" w:rsidRDefault="00BC4B71" w:rsidP="00BC4B71">
            <w:pPr>
              <w:pStyle w:val="122"/>
              <w:spacing w:line="360" w:lineRule="exact"/>
              <w:ind w:left="-66" w:right="-108" w:firstLine="34"/>
              <w:jc w:val="both"/>
              <w:rPr>
                <w:sz w:val="28"/>
                <w:szCs w:val="28"/>
              </w:rPr>
            </w:pPr>
          </w:p>
          <w:p w:rsidR="00BC4B71" w:rsidRPr="00BC4B71" w:rsidRDefault="00BC4B71" w:rsidP="00BC4B71">
            <w:pPr>
              <w:pStyle w:val="122"/>
              <w:spacing w:line="360" w:lineRule="exact"/>
              <w:ind w:left="-66" w:right="-108" w:firstLine="34"/>
              <w:jc w:val="both"/>
              <w:rPr>
                <w:sz w:val="28"/>
                <w:szCs w:val="28"/>
              </w:rPr>
            </w:pPr>
            <w:r w:rsidRPr="00BC4B71">
              <w:rPr>
                <w:sz w:val="28"/>
                <w:szCs w:val="28"/>
              </w:rPr>
              <w:t>258.53</w:t>
            </w:r>
          </w:p>
          <w:p w:rsidR="00BC4B71" w:rsidRPr="00BC4B71" w:rsidRDefault="00BC4B71" w:rsidP="00BC4B71">
            <w:pPr>
              <w:pStyle w:val="122"/>
              <w:spacing w:line="360" w:lineRule="exact"/>
              <w:ind w:left="-66" w:right="-108" w:firstLine="34"/>
              <w:jc w:val="both"/>
              <w:rPr>
                <w:sz w:val="28"/>
                <w:szCs w:val="28"/>
              </w:rPr>
            </w:pPr>
            <w:r w:rsidRPr="00BC4B71">
              <w:rPr>
                <w:sz w:val="28"/>
                <w:szCs w:val="28"/>
              </w:rPr>
              <w:t>261.12</w:t>
            </w:r>
          </w:p>
          <w:p w:rsidR="00BC4B71" w:rsidRPr="00BC4B71" w:rsidRDefault="00BC4B71" w:rsidP="00BC4B71">
            <w:pPr>
              <w:pStyle w:val="122"/>
              <w:spacing w:line="360" w:lineRule="exact"/>
              <w:ind w:left="-66" w:right="-108" w:firstLine="34"/>
              <w:jc w:val="both"/>
              <w:rPr>
                <w:color w:val="FF0000"/>
                <w:sz w:val="28"/>
                <w:szCs w:val="28"/>
              </w:rPr>
            </w:pPr>
          </w:p>
        </w:tc>
        <w:tc>
          <w:tcPr>
            <w:tcW w:w="1736" w:type="dxa"/>
          </w:tcPr>
          <w:p w:rsidR="00BC4B71" w:rsidRPr="00BC4B71" w:rsidRDefault="00BC4B71" w:rsidP="00BC4B71">
            <w:pPr>
              <w:pStyle w:val="122"/>
              <w:spacing w:line="360" w:lineRule="exact"/>
              <w:ind w:left="-66" w:right="-108" w:firstLine="34"/>
              <w:jc w:val="both"/>
              <w:rPr>
                <w:sz w:val="28"/>
                <w:szCs w:val="28"/>
              </w:rPr>
            </w:pPr>
          </w:p>
          <w:p w:rsidR="00BC4B71" w:rsidRPr="00BC4B71" w:rsidRDefault="00BC4B71" w:rsidP="00BC4B71">
            <w:pPr>
              <w:pStyle w:val="122"/>
              <w:spacing w:line="360" w:lineRule="exact"/>
              <w:ind w:left="-66" w:right="-108" w:firstLine="34"/>
              <w:jc w:val="both"/>
              <w:rPr>
                <w:sz w:val="28"/>
                <w:szCs w:val="28"/>
              </w:rPr>
            </w:pPr>
            <w:r w:rsidRPr="00BC4B71">
              <w:rPr>
                <w:sz w:val="28"/>
                <w:szCs w:val="28"/>
              </w:rPr>
              <w:t>-</w:t>
            </w:r>
          </w:p>
        </w:tc>
      </w:tr>
    </w:tbl>
    <w:p w:rsidR="00BC4B71" w:rsidRDefault="00BC4B71" w:rsidP="00BC4B71">
      <w:pPr>
        <w:tabs>
          <w:tab w:val="left" w:pos="10446"/>
        </w:tabs>
        <w:spacing w:line="360" w:lineRule="exact"/>
        <w:ind w:left="142" w:right="324" w:firstLine="709"/>
        <w:jc w:val="right"/>
        <w:rPr>
          <w:sz w:val="28"/>
          <w:szCs w:val="28"/>
        </w:rPr>
      </w:pPr>
      <w:r w:rsidRPr="00BC4B71">
        <w:rPr>
          <w:sz w:val="28"/>
          <w:szCs w:val="28"/>
        </w:rPr>
        <w:lastRenderedPageBreak/>
        <w:t>Таблица 2</w:t>
      </w:r>
    </w:p>
    <w:p w:rsidR="00BC4B71" w:rsidRPr="00BC4B71" w:rsidRDefault="00BC4B71" w:rsidP="00BC4B71">
      <w:pPr>
        <w:tabs>
          <w:tab w:val="left" w:pos="10446"/>
        </w:tabs>
        <w:spacing w:line="360" w:lineRule="exact"/>
        <w:ind w:left="142" w:right="324" w:firstLine="709"/>
        <w:jc w:val="center"/>
        <w:rPr>
          <w:sz w:val="28"/>
          <w:szCs w:val="28"/>
        </w:rPr>
      </w:pPr>
      <w:r w:rsidRPr="00BC4B71">
        <w:rPr>
          <w:sz w:val="28"/>
          <w:szCs w:val="28"/>
        </w:rPr>
        <w:t>Описание трасс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1276"/>
        <w:gridCol w:w="2262"/>
        <w:gridCol w:w="1389"/>
        <w:gridCol w:w="1559"/>
        <w:gridCol w:w="1560"/>
      </w:tblGrid>
      <w:tr w:rsidR="00BC4B71" w:rsidRPr="00BC4B71" w:rsidTr="000E18D6">
        <w:trPr>
          <w:cantSplit/>
          <w:tblHeader/>
        </w:trPr>
        <w:tc>
          <w:tcPr>
            <w:tcW w:w="2019" w:type="dxa"/>
            <w:vAlign w:val="center"/>
          </w:tcPr>
          <w:p w:rsidR="00BC4B71" w:rsidRPr="00BC4B71" w:rsidRDefault="00BC4B71" w:rsidP="00BC4B71">
            <w:pPr>
              <w:spacing w:line="360" w:lineRule="exact"/>
              <w:jc w:val="both"/>
              <w:rPr>
                <w:sz w:val="28"/>
                <w:szCs w:val="28"/>
              </w:rPr>
            </w:pPr>
            <w:r w:rsidRPr="00BC4B71">
              <w:rPr>
                <w:sz w:val="28"/>
                <w:szCs w:val="28"/>
              </w:rPr>
              <w:t>Наименование</w:t>
            </w:r>
          </w:p>
          <w:p w:rsidR="00BC4B71" w:rsidRPr="00BC4B71" w:rsidRDefault="00BC4B71" w:rsidP="00BC4B71">
            <w:pPr>
              <w:spacing w:line="360" w:lineRule="exact"/>
              <w:jc w:val="both"/>
              <w:rPr>
                <w:sz w:val="28"/>
                <w:szCs w:val="28"/>
              </w:rPr>
            </w:pPr>
            <w:r w:rsidRPr="00BC4B71">
              <w:rPr>
                <w:sz w:val="28"/>
                <w:szCs w:val="28"/>
              </w:rPr>
              <w:t>трассы</w:t>
            </w:r>
          </w:p>
        </w:tc>
        <w:tc>
          <w:tcPr>
            <w:tcW w:w="1276" w:type="dxa"/>
            <w:vAlign w:val="center"/>
          </w:tcPr>
          <w:p w:rsidR="00BC4B71" w:rsidRPr="00BC4B71" w:rsidRDefault="00BC4B71" w:rsidP="00BC4B71">
            <w:pPr>
              <w:spacing w:line="360" w:lineRule="exact"/>
              <w:jc w:val="both"/>
              <w:rPr>
                <w:sz w:val="28"/>
                <w:szCs w:val="28"/>
              </w:rPr>
            </w:pPr>
            <w:r w:rsidRPr="00BC4B71">
              <w:rPr>
                <w:sz w:val="28"/>
                <w:szCs w:val="28"/>
              </w:rPr>
              <w:t>Протяженность, км</w:t>
            </w:r>
          </w:p>
        </w:tc>
        <w:tc>
          <w:tcPr>
            <w:tcW w:w="2262" w:type="dxa"/>
            <w:vAlign w:val="center"/>
          </w:tcPr>
          <w:p w:rsidR="00BC4B71" w:rsidRPr="00BC4B71" w:rsidRDefault="00BC4B71" w:rsidP="00BC4B71">
            <w:pPr>
              <w:spacing w:line="360" w:lineRule="exact"/>
              <w:jc w:val="both"/>
              <w:rPr>
                <w:sz w:val="28"/>
                <w:szCs w:val="28"/>
              </w:rPr>
            </w:pPr>
            <w:r w:rsidRPr="00BC4B71">
              <w:rPr>
                <w:sz w:val="28"/>
                <w:szCs w:val="28"/>
              </w:rPr>
              <w:t>Начало трассы</w:t>
            </w:r>
          </w:p>
        </w:tc>
        <w:tc>
          <w:tcPr>
            <w:tcW w:w="1389" w:type="dxa"/>
            <w:vAlign w:val="center"/>
          </w:tcPr>
          <w:p w:rsidR="00BC4B71" w:rsidRPr="00BC4B71" w:rsidRDefault="00BC4B71" w:rsidP="00BC4B71">
            <w:pPr>
              <w:spacing w:line="360" w:lineRule="exact"/>
              <w:jc w:val="both"/>
              <w:rPr>
                <w:sz w:val="28"/>
                <w:szCs w:val="28"/>
              </w:rPr>
            </w:pPr>
            <w:r w:rsidRPr="00BC4B71">
              <w:rPr>
                <w:sz w:val="28"/>
                <w:szCs w:val="28"/>
              </w:rPr>
              <w:t>Конец трассы</w:t>
            </w:r>
          </w:p>
        </w:tc>
        <w:tc>
          <w:tcPr>
            <w:tcW w:w="1559" w:type="dxa"/>
            <w:vAlign w:val="center"/>
          </w:tcPr>
          <w:p w:rsidR="00BC4B71" w:rsidRPr="00BC4B71" w:rsidRDefault="00BC4B71" w:rsidP="00BC4B71">
            <w:pPr>
              <w:spacing w:line="360" w:lineRule="exact"/>
              <w:jc w:val="both"/>
              <w:rPr>
                <w:sz w:val="28"/>
                <w:szCs w:val="28"/>
              </w:rPr>
            </w:pPr>
            <w:r w:rsidRPr="00BC4B71">
              <w:rPr>
                <w:sz w:val="28"/>
                <w:szCs w:val="28"/>
              </w:rPr>
              <w:t>Min, max отметки, м</w:t>
            </w:r>
          </w:p>
        </w:tc>
        <w:tc>
          <w:tcPr>
            <w:tcW w:w="1560" w:type="dxa"/>
            <w:vAlign w:val="center"/>
          </w:tcPr>
          <w:p w:rsidR="00BC4B71" w:rsidRPr="00BC4B71" w:rsidRDefault="00BC4B71" w:rsidP="00BC4B71">
            <w:pPr>
              <w:spacing w:line="360" w:lineRule="exact"/>
              <w:ind w:left="-104" w:right="-111"/>
              <w:jc w:val="both"/>
              <w:rPr>
                <w:sz w:val="28"/>
                <w:szCs w:val="28"/>
              </w:rPr>
            </w:pPr>
            <w:r w:rsidRPr="00BC4B71">
              <w:rPr>
                <w:sz w:val="28"/>
                <w:szCs w:val="28"/>
              </w:rPr>
              <w:t>Примечание</w:t>
            </w:r>
          </w:p>
        </w:tc>
      </w:tr>
      <w:tr w:rsidR="00BC4B71" w:rsidRPr="00BC4B71" w:rsidTr="000E18D6">
        <w:trPr>
          <w:trHeight w:val="967"/>
        </w:trPr>
        <w:tc>
          <w:tcPr>
            <w:tcW w:w="2019" w:type="dxa"/>
          </w:tcPr>
          <w:p w:rsidR="00BC4B71" w:rsidRPr="00BC4B71" w:rsidRDefault="00BC4B71" w:rsidP="00BC4B71">
            <w:pPr>
              <w:pStyle w:val="122"/>
              <w:spacing w:line="360" w:lineRule="exact"/>
              <w:ind w:left="-66" w:right="-108"/>
              <w:jc w:val="both"/>
              <w:rPr>
                <w:sz w:val="28"/>
                <w:szCs w:val="28"/>
              </w:rPr>
            </w:pPr>
            <w:r w:rsidRPr="00BC4B71">
              <w:rPr>
                <w:sz w:val="28"/>
                <w:szCs w:val="28"/>
              </w:rPr>
              <w:t>Трасса выкидного трубопровода «скв.№59 –</w:t>
            </w:r>
          </w:p>
          <w:p w:rsidR="00BC4B71" w:rsidRPr="00BC4B71" w:rsidRDefault="00BC4B71" w:rsidP="00BC4B71">
            <w:pPr>
              <w:pStyle w:val="122"/>
              <w:spacing w:line="360" w:lineRule="exact"/>
              <w:ind w:left="-66" w:right="-108"/>
              <w:jc w:val="both"/>
              <w:rPr>
                <w:sz w:val="28"/>
                <w:szCs w:val="28"/>
              </w:rPr>
            </w:pPr>
            <w:r w:rsidRPr="00BC4B71">
              <w:rPr>
                <w:sz w:val="28"/>
                <w:szCs w:val="28"/>
              </w:rPr>
              <w:t>АГЗУ-0800»</w:t>
            </w:r>
          </w:p>
        </w:tc>
        <w:tc>
          <w:tcPr>
            <w:tcW w:w="1276" w:type="dxa"/>
            <w:shd w:val="clear" w:color="auto" w:fill="auto"/>
          </w:tcPr>
          <w:p w:rsidR="00BC4B71" w:rsidRPr="00BC4B71" w:rsidRDefault="00BC4B71" w:rsidP="00BC4B71">
            <w:pPr>
              <w:pStyle w:val="122"/>
              <w:spacing w:line="360" w:lineRule="exact"/>
              <w:ind w:right="32"/>
              <w:jc w:val="both"/>
              <w:rPr>
                <w:sz w:val="28"/>
                <w:szCs w:val="28"/>
              </w:rPr>
            </w:pPr>
            <w:r w:rsidRPr="00BC4B71">
              <w:rPr>
                <w:sz w:val="28"/>
                <w:szCs w:val="28"/>
              </w:rPr>
              <w:t>0.6</w:t>
            </w:r>
          </w:p>
        </w:tc>
        <w:tc>
          <w:tcPr>
            <w:tcW w:w="2262" w:type="dxa"/>
            <w:shd w:val="clear" w:color="auto" w:fill="auto"/>
          </w:tcPr>
          <w:p w:rsidR="00BC4B71" w:rsidRPr="00BC4B71" w:rsidRDefault="00BC4B71" w:rsidP="00BC4B71">
            <w:pPr>
              <w:pStyle w:val="122"/>
              <w:spacing w:line="360" w:lineRule="exact"/>
              <w:ind w:left="-66" w:right="-108"/>
              <w:jc w:val="both"/>
              <w:rPr>
                <w:sz w:val="28"/>
                <w:szCs w:val="28"/>
              </w:rPr>
            </w:pPr>
            <w:r w:rsidRPr="00BC4B71">
              <w:rPr>
                <w:sz w:val="28"/>
                <w:szCs w:val="28"/>
              </w:rPr>
              <w:t>скважина №59</w:t>
            </w:r>
          </w:p>
        </w:tc>
        <w:tc>
          <w:tcPr>
            <w:tcW w:w="1389" w:type="dxa"/>
            <w:shd w:val="clear" w:color="auto" w:fill="auto"/>
          </w:tcPr>
          <w:p w:rsidR="00BC4B71" w:rsidRPr="00BC4B71" w:rsidRDefault="00BC4B71" w:rsidP="00BC4B71">
            <w:pPr>
              <w:pStyle w:val="122"/>
              <w:spacing w:line="360" w:lineRule="exact"/>
              <w:ind w:left="-66" w:right="-108"/>
              <w:jc w:val="both"/>
              <w:rPr>
                <w:sz w:val="28"/>
                <w:szCs w:val="28"/>
              </w:rPr>
            </w:pPr>
            <w:r w:rsidRPr="00BC4B71">
              <w:rPr>
                <w:sz w:val="28"/>
                <w:szCs w:val="28"/>
              </w:rPr>
              <w:t>АГЗУ-0800</w:t>
            </w:r>
          </w:p>
        </w:tc>
        <w:tc>
          <w:tcPr>
            <w:tcW w:w="1559" w:type="dxa"/>
            <w:shd w:val="clear" w:color="auto" w:fill="auto"/>
          </w:tcPr>
          <w:p w:rsidR="00BC4B71" w:rsidRPr="00BC4B71" w:rsidRDefault="00BC4B71" w:rsidP="00BC4B71">
            <w:pPr>
              <w:pStyle w:val="122"/>
              <w:spacing w:line="360" w:lineRule="exact"/>
              <w:ind w:left="-66" w:right="-108"/>
              <w:jc w:val="both"/>
              <w:rPr>
                <w:sz w:val="28"/>
                <w:szCs w:val="28"/>
              </w:rPr>
            </w:pPr>
            <w:r w:rsidRPr="00BC4B71">
              <w:rPr>
                <w:sz w:val="28"/>
                <w:szCs w:val="28"/>
              </w:rPr>
              <w:t>253.54</w:t>
            </w:r>
          </w:p>
          <w:p w:rsidR="00BC4B71" w:rsidRPr="00BC4B71" w:rsidRDefault="00BC4B71" w:rsidP="00BC4B71">
            <w:pPr>
              <w:pStyle w:val="122"/>
              <w:spacing w:line="360" w:lineRule="exact"/>
              <w:ind w:left="-66" w:right="-108"/>
              <w:jc w:val="both"/>
              <w:rPr>
                <w:sz w:val="28"/>
                <w:szCs w:val="28"/>
              </w:rPr>
            </w:pPr>
            <w:r w:rsidRPr="00BC4B71">
              <w:rPr>
                <w:sz w:val="28"/>
                <w:szCs w:val="28"/>
              </w:rPr>
              <w:t>261.24</w:t>
            </w:r>
          </w:p>
        </w:tc>
        <w:tc>
          <w:tcPr>
            <w:tcW w:w="1560" w:type="dxa"/>
            <w:shd w:val="clear" w:color="auto" w:fill="auto"/>
            <w:textDirection w:val="btLr"/>
            <w:vAlign w:val="center"/>
          </w:tcPr>
          <w:p w:rsidR="00BC4B71" w:rsidRPr="00BC4B71" w:rsidRDefault="00BC4B71" w:rsidP="00BC4B71">
            <w:pPr>
              <w:pStyle w:val="122"/>
              <w:spacing w:line="360" w:lineRule="exact"/>
              <w:ind w:left="113" w:right="-108"/>
              <w:jc w:val="both"/>
              <w:rPr>
                <w:sz w:val="28"/>
                <w:szCs w:val="28"/>
              </w:rPr>
            </w:pPr>
          </w:p>
        </w:tc>
      </w:tr>
      <w:tr w:rsidR="00BC4B71" w:rsidRPr="00BC4B71" w:rsidTr="000E18D6">
        <w:trPr>
          <w:trHeight w:val="967"/>
        </w:trPr>
        <w:tc>
          <w:tcPr>
            <w:tcW w:w="2019" w:type="dxa"/>
          </w:tcPr>
          <w:p w:rsidR="00BC4B71" w:rsidRPr="00BC4B71" w:rsidRDefault="00BC4B71" w:rsidP="00BC4B71">
            <w:pPr>
              <w:pStyle w:val="122"/>
              <w:spacing w:line="360" w:lineRule="exact"/>
              <w:ind w:left="-66" w:right="-108"/>
              <w:jc w:val="both"/>
              <w:rPr>
                <w:sz w:val="28"/>
                <w:szCs w:val="28"/>
              </w:rPr>
            </w:pPr>
            <w:r w:rsidRPr="00BC4B71">
              <w:rPr>
                <w:sz w:val="28"/>
                <w:szCs w:val="28"/>
              </w:rPr>
              <w:t>Трасса ВЛ-6кВ к площадке скважины №59</w:t>
            </w:r>
          </w:p>
        </w:tc>
        <w:tc>
          <w:tcPr>
            <w:tcW w:w="1276" w:type="dxa"/>
            <w:shd w:val="clear" w:color="auto" w:fill="auto"/>
          </w:tcPr>
          <w:p w:rsidR="00BC4B71" w:rsidRPr="00BC4B71" w:rsidRDefault="00BC4B71" w:rsidP="00BC4B71">
            <w:pPr>
              <w:pStyle w:val="122"/>
              <w:spacing w:line="360" w:lineRule="exact"/>
              <w:ind w:right="32"/>
              <w:jc w:val="both"/>
              <w:rPr>
                <w:sz w:val="28"/>
                <w:szCs w:val="28"/>
              </w:rPr>
            </w:pPr>
            <w:r w:rsidRPr="00BC4B71">
              <w:rPr>
                <w:sz w:val="28"/>
                <w:szCs w:val="28"/>
              </w:rPr>
              <w:t>0.5</w:t>
            </w:r>
          </w:p>
        </w:tc>
        <w:tc>
          <w:tcPr>
            <w:tcW w:w="2262" w:type="dxa"/>
            <w:shd w:val="clear" w:color="auto" w:fill="auto"/>
          </w:tcPr>
          <w:p w:rsidR="00BC4B71" w:rsidRPr="00BC4B71" w:rsidRDefault="00BC4B71" w:rsidP="00BC4B71">
            <w:pPr>
              <w:pStyle w:val="122"/>
              <w:spacing w:line="360" w:lineRule="exact"/>
              <w:ind w:left="-66" w:right="-108"/>
              <w:jc w:val="both"/>
              <w:rPr>
                <w:sz w:val="28"/>
                <w:szCs w:val="28"/>
              </w:rPr>
            </w:pPr>
            <w:r w:rsidRPr="00BC4B71">
              <w:rPr>
                <w:sz w:val="28"/>
                <w:szCs w:val="28"/>
              </w:rPr>
              <w:t>ВЛ-6кВ фидер №02 ПС 110/35/6 «Баклановка»</w:t>
            </w:r>
          </w:p>
        </w:tc>
        <w:tc>
          <w:tcPr>
            <w:tcW w:w="1389" w:type="dxa"/>
            <w:shd w:val="clear" w:color="auto" w:fill="auto"/>
          </w:tcPr>
          <w:p w:rsidR="00BC4B71" w:rsidRPr="00BC4B71" w:rsidRDefault="00BC4B71" w:rsidP="00BC4B71">
            <w:pPr>
              <w:pStyle w:val="122"/>
              <w:spacing w:line="360" w:lineRule="exact"/>
              <w:ind w:left="-66" w:right="-108"/>
              <w:jc w:val="both"/>
              <w:rPr>
                <w:sz w:val="28"/>
                <w:szCs w:val="28"/>
              </w:rPr>
            </w:pPr>
            <w:r w:rsidRPr="00BC4B71">
              <w:rPr>
                <w:sz w:val="28"/>
                <w:szCs w:val="28"/>
              </w:rPr>
              <w:t>Площадка скважины №59</w:t>
            </w:r>
          </w:p>
        </w:tc>
        <w:tc>
          <w:tcPr>
            <w:tcW w:w="1559" w:type="dxa"/>
            <w:shd w:val="clear" w:color="auto" w:fill="auto"/>
          </w:tcPr>
          <w:p w:rsidR="00BC4B71" w:rsidRPr="00BC4B71" w:rsidRDefault="00BC4B71" w:rsidP="00BC4B71">
            <w:pPr>
              <w:pStyle w:val="122"/>
              <w:spacing w:line="360" w:lineRule="exact"/>
              <w:ind w:left="-66" w:right="-108"/>
              <w:jc w:val="both"/>
              <w:rPr>
                <w:sz w:val="28"/>
                <w:szCs w:val="28"/>
              </w:rPr>
            </w:pPr>
            <w:r w:rsidRPr="00BC4B71">
              <w:rPr>
                <w:sz w:val="28"/>
                <w:szCs w:val="28"/>
              </w:rPr>
              <w:t>253.42</w:t>
            </w:r>
          </w:p>
          <w:p w:rsidR="00BC4B71" w:rsidRPr="00BC4B71" w:rsidRDefault="00BC4B71" w:rsidP="00BC4B71">
            <w:pPr>
              <w:pStyle w:val="122"/>
              <w:spacing w:line="360" w:lineRule="exact"/>
              <w:ind w:left="-66" w:right="-108"/>
              <w:jc w:val="both"/>
              <w:rPr>
                <w:sz w:val="28"/>
                <w:szCs w:val="28"/>
              </w:rPr>
            </w:pPr>
            <w:r w:rsidRPr="00BC4B71">
              <w:rPr>
                <w:sz w:val="28"/>
                <w:szCs w:val="28"/>
              </w:rPr>
              <w:t>261.13</w:t>
            </w:r>
          </w:p>
        </w:tc>
        <w:tc>
          <w:tcPr>
            <w:tcW w:w="1560" w:type="dxa"/>
            <w:shd w:val="clear" w:color="auto" w:fill="auto"/>
            <w:textDirection w:val="btLr"/>
            <w:vAlign w:val="center"/>
          </w:tcPr>
          <w:p w:rsidR="00BC4B71" w:rsidRPr="00BC4B71" w:rsidRDefault="00BC4B71" w:rsidP="00BC4B71">
            <w:pPr>
              <w:pStyle w:val="122"/>
              <w:spacing w:line="360" w:lineRule="exact"/>
              <w:ind w:left="-66" w:right="-108"/>
              <w:jc w:val="both"/>
              <w:rPr>
                <w:sz w:val="28"/>
                <w:szCs w:val="28"/>
              </w:rPr>
            </w:pPr>
          </w:p>
        </w:tc>
      </w:tr>
    </w:tbl>
    <w:p w:rsidR="00BC4B71" w:rsidRPr="00BC4B71" w:rsidRDefault="00BC4B71" w:rsidP="00BC4B71">
      <w:pPr>
        <w:tabs>
          <w:tab w:val="left" w:pos="10446"/>
        </w:tabs>
        <w:spacing w:line="360" w:lineRule="exact"/>
        <w:ind w:left="142" w:right="324" w:firstLine="709"/>
        <w:jc w:val="both"/>
        <w:rPr>
          <w:sz w:val="28"/>
          <w:szCs w:val="28"/>
        </w:rPr>
      </w:pPr>
    </w:p>
    <w:p w:rsidR="00BC4B71" w:rsidRPr="00BC4B71" w:rsidRDefault="00BC4B71" w:rsidP="00BC4B71">
      <w:pPr>
        <w:pStyle w:val="5"/>
        <w:spacing w:before="0" w:after="0" w:line="360" w:lineRule="exact"/>
        <w:ind w:firstLine="709"/>
        <w:jc w:val="center"/>
        <w:rPr>
          <w:b/>
          <w:sz w:val="28"/>
          <w:szCs w:val="28"/>
        </w:rPr>
      </w:pPr>
      <w:bookmarkStart w:id="3" w:name="_Toc111126769"/>
      <w:r w:rsidRPr="00BC4B71">
        <w:rPr>
          <w:b/>
          <w:sz w:val="28"/>
          <w:szCs w:val="28"/>
        </w:rPr>
        <w:t>1.2 Территория размещения проектируемого объекта</w:t>
      </w:r>
      <w:bookmarkEnd w:id="3"/>
      <w:r>
        <w:rPr>
          <w:b/>
          <w:sz w:val="28"/>
          <w:szCs w:val="28"/>
        </w:rPr>
        <w:t>.</w:t>
      </w:r>
    </w:p>
    <w:p w:rsidR="00BC4B71" w:rsidRPr="00BC4B71" w:rsidRDefault="00BC4B71" w:rsidP="00BC4B71">
      <w:pPr>
        <w:tabs>
          <w:tab w:val="left" w:pos="709"/>
        </w:tabs>
        <w:spacing w:line="360" w:lineRule="exact"/>
        <w:ind w:right="141" w:firstLine="709"/>
        <w:jc w:val="both"/>
        <w:rPr>
          <w:sz w:val="28"/>
          <w:szCs w:val="28"/>
        </w:rPr>
      </w:pPr>
    </w:p>
    <w:p w:rsidR="00BC4B71" w:rsidRPr="00BC4B71" w:rsidRDefault="00BC4B71" w:rsidP="00BC4B71">
      <w:pPr>
        <w:spacing w:line="360" w:lineRule="exact"/>
        <w:ind w:left="142" w:right="-48" w:firstLine="709"/>
        <w:jc w:val="both"/>
        <w:rPr>
          <w:spacing w:val="-2"/>
          <w:sz w:val="28"/>
          <w:szCs w:val="28"/>
        </w:rPr>
      </w:pPr>
      <w:bookmarkStart w:id="4" w:name="_Hlk111215902"/>
      <w:r w:rsidRPr="00BC4B71">
        <w:rPr>
          <w:spacing w:val="-2"/>
          <w:sz w:val="28"/>
          <w:szCs w:val="28"/>
        </w:rPr>
        <w:t xml:space="preserve">В административном положении район работ расположен на территории Пермского </w:t>
      </w:r>
      <w:r w:rsidR="00867912">
        <w:rPr>
          <w:spacing w:val="-2"/>
          <w:sz w:val="28"/>
          <w:szCs w:val="28"/>
        </w:rPr>
        <w:t>муниципального</w:t>
      </w:r>
      <w:r w:rsidRPr="00BC4B71">
        <w:rPr>
          <w:spacing w:val="-2"/>
          <w:sz w:val="28"/>
          <w:szCs w:val="28"/>
        </w:rPr>
        <w:t xml:space="preserve"> округа Пермского края. </w:t>
      </w:r>
    </w:p>
    <w:p w:rsidR="00BC4B71" w:rsidRPr="00BC4B71" w:rsidRDefault="00BC4B71" w:rsidP="00BC4B71">
      <w:pPr>
        <w:spacing w:line="360" w:lineRule="exact"/>
        <w:ind w:left="142" w:right="-48" w:firstLine="709"/>
        <w:jc w:val="both"/>
        <w:rPr>
          <w:spacing w:val="-2"/>
          <w:sz w:val="28"/>
          <w:szCs w:val="28"/>
        </w:rPr>
      </w:pPr>
      <w:r w:rsidRPr="00BC4B71">
        <w:rPr>
          <w:spacing w:val="-2"/>
          <w:sz w:val="28"/>
          <w:szCs w:val="28"/>
        </w:rPr>
        <w:t>На землях:</w:t>
      </w:r>
    </w:p>
    <w:p w:rsidR="00BC4B71" w:rsidRPr="00BC4B71" w:rsidRDefault="00BC4B71" w:rsidP="00BC4B71">
      <w:pPr>
        <w:spacing w:line="360" w:lineRule="exact"/>
        <w:ind w:left="142" w:right="-48" w:firstLine="709"/>
        <w:jc w:val="both"/>
        <w:rPr>
          <w:spacing w:val="-2"/>
          <w:sz w:val="28"/>
          <w:szCs w:val="28"/>
        </w:rPr>
      </w:pPr>
      <w:r w:rsidRPr="00BC4B71">
        <w:rPr>
          <w:spacing w:val="-2"/>
          <w:sz w:val="28"/>
          <w:szCs w:val="28"/>
        </w:rPr>
        <w:t>-  ООО «ЛУКОЙЛ-ПЕРМЬ»</w:t>
      </w:r>
    </w:p>
    <w:p w:rsidR="00BC4B71" w:rsidRPr="00BC4B71" w:rsidRDefault="00BC4B71" w:rsidP="00BC4B71">
      <w:pPr>
        <w:spacing w:line="360" w:lineRule="exact"/>
        <w:ind w:left="142" w:right="-48" w:firstLine="709"/>
        <w:jc w:val="both"/>
        <w:rPr>
          <w:spacing w:val="-2"/>
          <w:sz w:val="28"/>
          <w:szCs w:val="28"/>
        </w:rPr>
      </w:pPr>
      <w:r w:rsidRPr="00BC4B71">
        <w:rPr>
          <w:spacing w:val="-2"/>
          <w:sz w:val="28"/>
          <w:szCs w:val="28"/>
        </w:rPr>
        <w:t>– Пермское лесничество, Кукуштанское участковое лесничество;</w:t>
      </w:r>
    </w:p>
    <w:p w:rsidR="00BC4B71" w:rsidRPr="00BC4B71" w:rsidRDefault="00BC4B71" w:rsidP="00BC4B71">
      <w:pPr>
        <w:spacing w:line="360" w:lineRule="exact"/>
        <w:ind w:left="142" w:right="-48" w:firstLine="709"/>
        <w:jc w:val="both"/>
        <w:rPr>
          <w:spacing w:val="-2"/>
          <w:sz w:val="28"/>
          <w:szCs w:val="28"/>
        </w:rPr>
      </w:pPr>
      <w:r w:rsidRPr="00BC4B71">
        <w:rPr>
          <w:spacing w:val="-2"/>
          <w:sz w:val="28"/>
          <w:szCs w:val="28"/>
        </w:rPr>
        <w:t>В кадастровом квартале 59:32:4470101.</w:t>
      </w:r>
    </w:p>
    <w:p w:rsidR="00BC4B71" w:rsidRPr="00BC4B71" w:rsidRDefault="00BC4B71" w:rsidP="00BC4B71">
      <w:pPr>
        <w:spacing w:line="360" w:lineRule="exact"/>
        <w:ind w:left="142" w:right="-48" w:firstLine="709"/>
        <w:jc w:val="both"/>
        <w:rPr>
          <w:spacing w:val="-2"/>
          <w:sz w:val="28"/>
          <w:szCs w:val="28"/>
        </w:rPr>
      </w:pPr>
      <w:r w:rsidRPr="00BC4B71">
        <w:rPr>
          <w:spacing w:val="-2"/>
          <w:sz w:val="28"/>
          <w:szCs w:val="28"/>
        </w:rPr>
        <w:t>Ближайшие населенные пункты – Октябрьский, Сухобизярка.</w:t>
      </w:r>
    </w:p>
    <w:p w:rsidR="00BC4B71" w:rsidRPr="00BC4B71" w:rsidRDefault="00BC4B71" w:rsidP="00BC4B71">
      <w:pPr>
        <w:spacing w:line="360" w:lineRule="exact"/>
        <w:ind w:left="142" w:right="-48" w:firstLine="709"/>
        <w:jc w:val="both"/>
        <w:rPr>
          <w:spacing w:val="-2"/>
          <w:sz w:val="28"/>
          <w:szCs w:val="28"/>
        </w:rPr>
      </w:pPr>
      <w:r w:rsidRPr="00BC4B71">
        <w:rPr>
          <w:spacing w:val="-2"/>
          <w:sz w:val="28"/>
          <w:szCs w:val="28"/>
        </w:rPr>
        <w:t>Проезд к объектам осуществляется в любое время года по асфальтированным дорогам: «Пермь – Екатеринбург», «Кукуштан – Чайковский», далее по промысловым и проселочным дорогам.</w:t>
      </w:r>
    </w:p>
    <w:bookmarkEnd w:id="4"/>
    <w:p w:rsidR="00BC4B71" w:rsidRPr="00BC4B71" w:rsidRDefault="00BC4B71" w:rsidP="00BC4B71">
      <w:pPr>
        <w:spacing w:line="360" w:lineRule="exact"/>
        <w:ind w:left="142" w:right="-48" w:firstLine="709"/>
        <w:jc w:val="both"/>
        <w:rPr>
          <w:sz w:val="28"/>
          <w:szCs w:val="28"/>
          <w:u w:val="single"/>
        </w:rPr>
      </w:pPr>
    </w:p>
    <w:p w:rsidR="00BC4B71" w:rsidRPr="00867912" w:rsidRDefault="00BC4B71" w:rsidP="00867912">
      <w:pPr>
        <w:pStyle w:val="5"/>
        <w:spacing w:before="0" w:after="0" w:line="360" w:lineRule="exact"/>
        <w:ind w:firstLine="709"/>
        <w:jc w:val="center"/>
        <w:rPr>
          <w:b/>
          <w:sz w:val="28"/>
          <w:szCs w:val="28"/>
        </w:rPr>
      </w:pPr>
      <w:bookmarkStart w:id="5" w:name="_Toc111126770"/>
      <w:r w:rsidRPr="00BC4B71">
        <w:rPr>
          <w:b/>
          <w:sz w:val="28"/>
          <w:szCs w:val="28"/>
        </w:rPr>
        <w:t>1.3 Перечень координат характерных точек границ зон планируемого размещения линейных объектов</w:t>
      </w:r>
      <w:bookmarkEnd w:id="5"/>
      <w:r>
        <w:rPr>
          <w:b/>
          <w:sz w:val="28"/>
          <w:szCs w:val="28"/>
        </w:rPr>
        <w:t>.</w:t>
      </w:r>
    </w:p>
    <w:p w:rsidR="00BC4B71" w:rsidRPr="00BC4B71" w:rsidRDefault="00BC4B71" w:rsidP="00BC4B71">
      <w:pPr>
        <w:spacing w:line="360" w:lineRule="exact"/>
        <w:ind w:left="142" w:right="-48" w:firstLine="709"/>
        <w:jc w:val="both"/>
        <w:rPr>
          <w:sz w:val="28"/>
          <w:szCs w:val="28"/>
          <w:u w:val="single"/>
        </w:rPr>
      </w:pPr>
    </w:p>
    <w:p w:rsidR="00BC4B71" w:rsidRPr="00BC4B71" w:rsidRDefault="00BC4B71" w:rsidP="00867912">
      <w:pPr>
        <w:spacing w:line="360" w:lineRule="exact"/>
        <w:jc w:val="center"/>
        <w:rPr>
          <w:sz w:val="28"/>
          <w:szCs w:val="28"/>
        </w:rPr>
      </w:pPr>
      <w:bookmarkStart w:id="6" w:name="_Hlk82007283"/>
      <w:r w:rsidRPr="00BC4B71">
        <w:rPr>
          <w:sz w:val="28"/>
          <w:szCs w:val="28"/>
        </w:rPr>
        <w:t>Каталог координат границ зон планируемого размещения линейных объектов на период строительства, система координат МСК-59</w:t>
      </w:r>
    </w:p>
    <w:tbl>
      <w:tblPr>
        <w:tblW w:w="2763" w:type="pct"/>
        <w:jc w:val="center"/>
        <w:tblLook w:val="04A0" w:firstRow="1" w:lastRow="0" w:firstColumn="1" w:lastColumn="0" w:noHBand="0" w:noVBand="1"/>
      </w:tblPr>
      <w:tblGrid>
        <w:gridCol w:w="1847"/>
        <w:gridCol w:w="1929"/>
        <w:gridCol w:w="1966"/>
      </w:tblGrid>
      <w:tr w:rsidR="00BC4B71" w:rsidRPr="00BC4B71" w:rsidTr="00BC4B71">
        <w:trPr>
          <w:trHeight w:val="20"/>
          <w:tblHeader/>
          <w:jc w:val="center"/>
        </w:trPr>
        <w:tc>
          <w:tcPr>
            <w:tcW w:w="1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6"/>
          <w:p w:rsidR="00BC4B71" w:rsidRPr="00BC4B71" w:rsidRDefault="00BC4B71" w:rsidP="00BC4B71">
            <w:pPr>
              <w:spacing w:line="360" w:lineRule="exact"/>
              <w:jc w:val="both"/>
              <w:rPr>
                <w:color w:val="000000"/>
                <w:sz w:val="28"/>
                <w:szCs w:val="28"/>
              </w:rPr>
            </w:pPr>
            <w:r w:rsidRPr="00BC4B71">
              <w:rPr>
                <w:color w:val="000000"/>
                <w:sz w:val="28"/>
                <w:szCs w:val="28"/>
              </w:rPr>
              <w:t>Номер поворотной точки</w:t>
            </w:r>
          </w:p>
        </w:tc>
        <w:tc>
          <w:tcPr>
            <w:tcW w:w="3392" w:type="pct"/>
            <w:gridSpan w:val="2"/>
            <w:tcBorders>
              <w:top w:val="single" w:sz="4" w:space="0" w:color="auto"/>
              <w:left w:val="nil"/>
              <w:bottom w:val="single" w:sz="4" w:space="0" w:color="auto"/>
              <w:right w:val="single" w:sz="4" w:space="0" w:color="auto"/>
            </w:tcBorders>
            <w:shd w:val="clear" w:color="auto" w:fill="auto"/>
            <w:vAlign w:val="center"/>
            <w:hideMark/>
          </w:tcPr>
          <w:p w:rsidR="00BC4B71" w:rsidRPr="00BC4B71" w:rsidRDefault="00BC4B71" w:rsidP="00BC4B71">
            <w:pPr>
              <w:spacing w:line="360" w:lineRule="exact"/>
              <w:jc w:val="both"/>
              <w:rPr>
                <w:color w:val="000000"/>
                <w:sz w:val="28"/>
                <w:szCs w:val="28"/>
              </w:rPr>
            </w:pPr>
            <w:r w:rsidRPr="00BC4B71">
              <w:rPr>
                <w:color w:val="000000"/>
                <w:sz w:val="28"/>
                <w:szCs w:val="28"/>
              </w:rPr>
              <w:t>Координаты, м</w:t>
            </w:r>
          </w:p>
        </w:tc>
      </w:tr>
      <w:tr w:rsidR="00BC4B71" w:rsidRPr="00BC4B71" w:rsidTr="00BC4B71">
        <w:trPr>
          <w:trHeight w:val="20"/>
          <w:tblHeader/>
          <w:jc w:val="center"/>
        </w:trPr>
        <w:tc>
          <w:tcPr>
            <w:tcW w:w="1608" w:type="pct"/>
            <w:vMerge/>
            <w:tcBorders>
              <w:top w:val="single" w:sz="4" w:space="0" w:color="auto"/>
              <w:left w:val="single" w:sz="4" w:space="0" w:color="auto"/>
              <w:bottom w:val="single" w:sz="4" w:space="0" w:color="auto"/>
              <w:right w:val="single" w:sz="4" w:space="0" w:color="auto"/>
            </w:tcBorders>
            <w:vAlign w:val="center"/>
            <w:hideMark/>
          </w:tcPr>
          <w:p w:rsidR="00BC4B71" w:rsidRPr="00BC4B71" w:rsidRDefault="00BC4B71" w:rsidP="00BC4B71">
            <w:pPr>
              <w:spacing w:line="360" w:lineRule="exact"/>
              <w:jc w:val="both"/>
              <w:rPr>
                <w:color w:val="000000"/>
                <w:sz w:val="28"/>
                <w:szCs w:val="28"/>
              </w:rPr>
            </w:pPr>
          </w:p>
        </w:tc>
        <w:tc>
          <w:tcPr>
            <w:tcW w:w="1680" w:type="pct"/>
            <w:tcBorders>
              <w:top w:val="nil"/>
              <w:left w:val="nil"/>
              <w:bottom w:val="single" w:sz="4" w:space="0" w:color="auto"/>
              <w:right w:val="single" w:sz="4" w:space="0" w:color="auto"/>
            </w:tcBorders>
            <w:shd w:val="clear" w:color="auto" w:fill="auto"/>
            <w:vAlign w:val="center"/>
            <w:hideMark/>
          </w:tcPr>
          <w:p w:rsidR="00BC4B71" w:rsidRPr="00BC4B71" w:rsidRDefault="00BC4B71" w:rsidP="00BC4B71">
            <w:pPr>
              <w:spacing w:line="360" w:lineRule="exact"/>
              <w:jc w:val="both"/>
              <w:rPr>
                <w:color w:val="000000"/>
                <w:sz w:val="28"/>
                <w:szCs w:val="28"/>
              </w:rPr>
            </w:pPr>
            <w:r w:rsidRPr="00BC4B71">
              <w:rPr>
                <w:color w:val="000000"/>
                <w:sz w:val="28"/>
                <w:szCs w:val="28"/>
              </w:rPr>
              <w:t>X</w:t>
            </w:r>
          </w:p>
        </w:tc>
        <w:tc>
          <w:tcPr>
            <w:tcW w:w="1712" w:type="pct"/>
            <w:tcBorders>
              <w:top w:val="nil"/>
              <w:left w:val="nil"/>
              <w:bottom w:val="single" w:sz="4" w:space="0" w:color="auto"/>
              <w:right w:val="single" w:sz="4" w:space="0" w:color="auto"/>
            </w:tcBorders>
            <w:shd w:val="clear" w:color="auto" w:fill="auto"/>
            <w:vAlign w:val="center"/>
            <w:hideMark/>
          </w:tcPr>
          <w:p w:rsidR="00BC4B71" w:rsidRPr="00BC4B71" w:rsidRDefault="00BC4B71" w:rsidP="00BC4B71">
            <w:pPr>
              <w:spacing w:line="360" w:lineRule="exact"/>
              <w:jc w:val="both"/>
              <w:rPr>
                <w:color w:val="000000"/>
                <w:sz w:val="28"/>
                <w:szCs w:val="28"/>
              </w:rPr>
            </w:pPr>
            <w:r w:rsidRPr="00BC4B71">
              <w:rPr>
                <w:color w:val="000000"/>
                <w:sz w:val="28"/>
                <w:szCs w:val="28"/>
              </w:rPr>
              <w:t>Y</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1</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461840,42</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2211854,83</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461859,69</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2211872,81</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3</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461852,56</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2211891,34</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461773,62</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2211949,21</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lastRenderedPageBreak/>
              <w:t>5</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461728,17</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2211924,28</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6</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461692,05</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2211946,19</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7</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461710,37</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2211952,62</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8</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461717,12</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2211949,70</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9</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461721,59</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2211956,48</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10</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461710,68</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2211961,20</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11</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461691,39</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2211954,44</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12</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461654,05</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2211982,34</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13</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461592,47</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2212019,17</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14</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461591,92</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2212018,31</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15</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461590,24</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2212019,39</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16</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461590,76</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2212020,19</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17</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461532,18</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2212055,23</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18</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461531,97</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2212054,91</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19</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461530,29</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2212055,98</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20</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461530,46</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2212056,26</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21</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461429,62</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2212116,58</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23</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461438,60</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2212131,38</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24</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461421,15</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2212213,40</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25</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461345,31</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2212259,38</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26</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461264,12</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2212236,51</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27</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461222,24</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2212167,43</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28</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461239,48</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2212085,77</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29</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461315,89</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2212039,43</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30</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461396,81</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2212062,50</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31</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461412,22</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2212087,90</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32</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461727,57</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2211896,57</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33</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461771,76</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2211920,82</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34</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461830,59</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2211877,69</w:t>
            </w:r>
          </w:p>
        </w:tc>
      </w:tr>
      <w:tr w:rsidR="00BC4B71" w:rsidRPr="00BC4B71" w:rsidTr="00BC4B71">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1</w:t>
            </w:r>
          </w:p>
        </w:tc>
        <w:tc>
          <w:tcPr>
            <w:tcW w:w="1680"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461840,42</w:t>
            </w:r>
          </w:p>
        </w:tc>
        <w:tc>
          <w:tcPr>
            <w:tcW w:w="1712" w:type="pct"/>
            <w:tcBorders>
              <w:top w:val="nil"/>
              <w:left w:val="nil"/>
              <w:bottom w:val="single" w:sz="4" w:space="0" w:color="auto"/>
              <w:right w:val="single" w:sz="4" w:space="0" w:color="auto"/>
            </w:tcBorders>
            <w:shd w:val="clear" w:color="auto" w:fill="auto"/>
            <w:noWrap/>
            <w:vAlign w:val="bottom"/>
            <w:hideMark/>
          </w:tcPr>
          <w:p w:rsidR="00BC4B71" w:rsidRPr="00BC4B71" w:rsidRDefault="00BC4B71" w:rsidP="00BC4B71">
            <w:pPr>
              <w:spacing w:line="360" w:lineRule="exact"/>
              <w:jc w:val="both"/>
              <w:rPr>
                <w:color w:val="000000"/>
                <w:sz w:val="28"/>
                <w:szCs w:val="28"/>
              </w:rPr>
            </w:pPr>
            <w:r w:rsidRPr="00BC4B71">
              <w:rPr>
                <w:color w:val="000000"/>
                <w:sz w:val="28"/>
                <w:szCs w:val="28"/>
              </w:rPr>
              <w:t>2211854,83</w:t>
            </w:r>
          </w:p>
        </w:tc>
      </w:tr>
    </w:tbl>
    <w:p w:rsidR="00BC4B71" w:rsidRDefault="00BC4B71" w:rsidP="00BC4B71">
      <w:pPr>
        <w:spacing w:line="360" w:lineRule="exact"/>
        <w:ind w:left="142" w:right="-48" w:firstLine="709"/>
        <w:jc w:val="both"/>
        <w:rPr>
          <w:sz w:val="28"/>
          <w:szCs w:val="28"/>
          <w:u w:val="single"/>
        </w:rPr>
      </w:pPr>
    </w:p>
    <w:p w:rsidR="000E18D6" w:rsidRDefault="000E18D6" w:rsidP="00BC4B71">
      <w:pPr>
        <w:spacing w:line="360" w:lineRule="exact"/>
        <w:ind w:left="142" w:right="-48" w:firstLine="709"/>
        <w:jc w:val="both"/>
        <w:rPr>
          <w:sz w:val="28"/>
          <w:szCs w:val="28"/>
          <w:u w:val="single"/>
        </w:rPr>
      </w:pPr>
    </w:p>
    <w:p w:rsidR="000E18D6" w:rsidRPr="00BC4B71" w:rsidRDefault="000E18D6" w:rsidP="00BC4B71">
      <w:pPr>
        <w:spacing w:line="360" w:lineRule="exact"/>
        <w:ind w:left="142" w:right="-48" w:firstLine="709"/>
        <w:jc w:val="both"/>
        <w:rPr>
          <w:sz w:val="28"/>
          <w:szCs w:val="28"/>
          <w:u w:val="single"/>
        </w:rPr>
      </w:pPr>
    </w:p>
    <w:p w:rsidR="00BC4B71" w:rsidRPr="00BC4B71" w:rsidRDefault="00BC4B71" w:rsidP="00BC4B71">
      <w:pPr>
        <w:pStyle w:val="5"/>
        <w:spacing w:before="0" w:after="0" w:line="360" w:lineRule="exact"/>
        <w:ind w:firstLine="709"/>
        <w:jc w:val="center"/>
        <w:rPr>
          <w:b/>
          <w:sz w:val="28"/>
          <w:szCs w:val="28"/>
        </w:rPr>
      </w:pPr>
      <w:bookmarkStart w:id="7" w:name="_Toc111126771"/>
      <w:r w:rsidRPr="00BC4B71">
        <w:rPr>
          <w:b/>
          <w:sz w:val="28"/>
          <w:szCs w:val="28"/>
        </w:rPr>
        <w:lastRenderedPageBreak/>
        <w:t>1.4 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bookmarkEnd w:id="7"/>
      <w:r>
        <w:rPr>
          <w:b/>
          <w:sz w:val="28"/>
          <w:szCs w:val="28"/>
        </w:rPr>
        <w:t>.</w:t>
      </w:r>
    </w:p>
    <w:p w:rsidR="00BC4B71" w:rsidRPr="00BC4B71" w:rsidRDefault="00BC4B71" w:rsidP="00BC4B71">
      <w:pPr>
        <w:spacing w:line="360" w:lineRule="exact"/>
        <w:ind w:left="142" w:right="-48" w:firstLine="709"/>
        <w:jc w:val="both"/>
        <w:rPr>
          <w:sz w:val="28"/>
          <w:szCs w:val="28"/>
          <w:u w:val="single"/>
        </w:rPr>
      </w:pPr>
    </w:p>
    <w:p w:rsidR="00BC4B71" w:rsidRPr="00BC4B71" w:rsidRDefault="00BC4B71" w:rsidP="00BC4B71">
      <w:pPr>
        <w:spacing w:line="360" w:lineRule="exact"/>
        <w:ind w:left="142" w:right="-48" w:firstLine="709"/>
        <w:jc w:val="both"/>
        <w:rPr>
          <w:bCs/>
          <w:iCs/>
          <w:sz w:val="28"/>
          <w:szCs w:val="28"/>
        </w:rPr>
      </w:pPr>
      <w:r w:rsidRPr="00BC4B71">
        <w:rPr>
          <w:bCs/>
          <w:iCs/>
          <w:sz w:val="28"/>
          <w:szCs w:val="28"/>
        </w:rPr>
        <w:t>Проектом не предусматривается размещение линейных объектов подлежащих реконструкции в связи с изменением их местоположения</w:t>
      </w:r>
    </w:p>
    <w:p w:rsidR="00BC4B71" w:rsidRPr="00BC4B71" w:rsidRDefault="00BC4B71" w:rsidP="00BC4B71">
      <w:pPr>
        <w:spacing w:line="360" w:lineRule="exact"/>
        <w:ind w:left="142" w:right="-48" w:firstLine="709"/>
        <w:jc w:val="both"/>
        <w:rPr>
          <w:bCs/>
          <w:iCs/>
          <w:sz w:val="28"/>
          <w:szCs w:val="28"/>
        </w:rPr>
      </w:pPr>
    </w:p>
    <w:p w:rsidR="00BC4B71" w:rsidRPr="00E31BB9" w:rsidRDefault="00BC4B71" w:rsidP="00E31BB9">
      <w:pPr>
        <w:pStyle w:val="5"/>
        <w:spacing w:before="0" w:after="0" w:line="360" w:lineRule="exact"/>
        <w:ind w:firstLine="709"/>
        <w:jc w:val="center"/>
        <w:rPr>
          <w:b/>
          <w:sz w:val="28"/>
          <w:szCs w:val="28"/>
        </w:rPr>
      </w:pPr>
      <w:bookmarkStart w:id="8" w:name="_Toc111126772"/>
      <w:r w:rsidRPr="00E31BB9">
        <w:rPr>
          <w:b/>
          <w:sz w:val="28"/>
          <w:szCs w:val="28"/>
        </w:rPr>
        <w:t>1.5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bookmarkEnd w:id="8"/>
      <w:r w:rsidRPr="00E31BB9">
        <w:rPr>
          <w:b/>
          <w:sz w:val="28"/>
          <w:szCs w:val="28"/>
        </w:rPr>
        <w:t>.</w:t>
      </w:r>
    </w:p>
    <w:p w:rsidR="00BC4B71" w:rsidRPr="00BC4B71" w:rsidRDefault="00BC4B71" w:rsidP="00BC4B71">
      <w:pPr>
        <w:tabs>
          <w:tab w:val="left" w:pos="709"/>
        </w:tabs>
        <w:spacing w:line="360" w:lineRule="exact"/>
        <w:ind w:left="142" w:right="-48" w:firstLine="709"/>
        <w:jc w:val="both"/>
        <w:rPr>
          <w:bCs/>
          <w:iCs/>
          <w:color w:val="FF0000"/>
          <w:sz w:val="28"/>
          <w:szCs w:val="28"/>
        </w:rPr>
      </w:pPr>
    </w:p>
    <w:tbl>
      <w:tblPr>
        <w:tblW w:w="94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9"/>
        <w:gridCol w:w="2063"/>
      </w:tblGrid>
      <w:tr w:rsidR="00BC4B71" w:rsidRPr="00BC4B71" w:rsidTr="00867912">
        <w:trPr>
          <w:trHeight w:val="340"/>
          <w:tblHeader/>
        </w:trPr>
        <w:tc>
          <w:tcPr>
            <w:tcW w:w="7794" w:type="dxa"/>
            <w:shd w:val="clear" w:color="auto" w:fill="auto"/>
            <w:vAlign w:val="center"/>
          </w:tcPr>
          <w:p w:rsidR="00BC4B71" w:rsidRPr="00BC4B71" w:rsidRDefault="00BC4B71" w:rsidP="00BC4B71">
            <w:pPr>
              <w:spacing w:line="360" w:lineRule="exact"/>
              <w:ind w:right="141" w:firstLine="709"/>
              <w:jc w:val="both"/>
              <w:rPr>
                <w:sz w:val="28"/>
                <w:szCs w:val="28"/>
              </w:rPr>
            </w:pPr>
            <w:r w:rsidRPr="00BC4B71">
              <w:rPr>
                <w:sz w:val="28"/>
                <w:szCs w:val="28"/>
              </w:rPr>
              <w:t>Предельный параметр</w:t>
            </w:r>
          </w:p>
        </w:tc>
        <w:tc>
          <w:tcPr>
            <w:tcW w:w="1698" w:type="dxa"/>
            <w:shd w:val="clear" w:color="auto" w:fill="auto"/>
            <w:vAlign w:val="center"/>
          </w:tcPr>
          <w:p w:rsidR="00BC4B71" w:rsidRPr="00BC4B71" w:rsidRDefault="00BC4B71" w:rsidP="00BC4B71">
            <w:pPr>
              <w:spacing w:line="360" w:lineRule="exact"/>
              <w:ind w:right="141" w:firstLine="709"/>
              <w:jc w:val="both"/>
              <w:rPr>
                <w:sz w:val="28"/>
                <w:szCs w:val="28"/>
              </w:rPr>
            </w:pPr>
            <w:r w:rsidRPr="00BC4B71">
              <w:rPr>
                <w:sz w:val="28"/>
                <w:szCs w:val="28"/>
              </w:rPr>
              <w:t>Значение</w:t>
            </w:r>
          </w:p>
        </w:tc>
      </w:tr>
      <w:tr w:rsidR="00BC4B71" w:rsidRPr="00BC4B71" w:rsidTr="00867912">
        <w:tc>
          <w:tcPr>
            <w:tcW w:w="7794" w:type="dxa"/>
            <w:shd w:val="clear" w:color="auto" w:fill="auto"/>
            <w:vAlign w:val="center"/>
          </w:tcPr>
          <w:p w:rsidR="00BC4B71" w:rsidRPr="00BC4B71" w:rsidRDefault="00BC4B71" w:rsidP="00BC4B71">
            <w:pPr>
              <w:spacing w:line="360" w:lineRule="exact"/>
              <w:ind w:right="141" w:firstLine="709"/>
              <w:jc w:val="both"/>
              <w:rPr>
                <w:sz w:val="28"/>
                <w:szCs w:val="28"/>
              </w:rPr>
            </w:pPr>
            <w:r w:rsidRPr="00BC4B71">
              <w:rPr>
                <w:sz w:val="28"/>
                <w:szCs w:val="28"/>
              </w:rPr>
              <w:t>Предельное количество этажей и (или) предельная высота объектов капитального строительства, входящих в состав линейного объекта, в границах каждой зоны планируемого размещения таких объектов</w:t>
            </w:r>
          </w:p>
        </w:tc>
        <w:tc>
          <w:tcPr>
            <w:tcW w:w="1698" w:type="dxa"/>
            <w:vMerge w:val="restart"/>
            <w:shd w:val="clear" w:color="auto" w:fill="auto"/>
            <w:vAlign w:val="center"/>
          </w:tcPr>
          <w:p w:rsidR="00BC4B71" w:rsidRPr="00BC4B71" w:rsidRDefault="00BC4B71" w:rsidP="00BC4B71">
            <w:pPr>
              <w:spacing w:line="360" w:lineRule="exact"/>
              <w:ind w:right="141" w:firstLine="709"/>
              <w:jc w:val="both"/>
              <w:rPr>
                <w:sz w:val="28"/>
                <w:szCs w:val="28"/>
              </w:rPr>
            </w:pPr>
            <w:r w:rsidRPr="00BC4B71">
              <w:rPr>
                <w:sz w:val="28"/>
                <w:szCs w:val="28"/>
              </w:rPr>
              <w:t>не подлежат</w:t>
            </w:r>
          </w:p>
          <w:p w:rsidR="00BC4B71" w:rsidRPr="00BC4B71" w:rsidRDefault="00BC4B71" w:rsidP="00BC4B71">
            <w:pPr>
              <w:spacing w:line="360" w:lineRule="exact"/>
              <w:ind w:right="141" w:firstLine="709"/>
              <w:jc w:val="both"/>
              <w:rPr>
                <w:color w:val="FF0000"/>
                <w:sz w:val="28"/>
                <w:szCs w:val="28"/>
              </w:rPr>
            </w:pPr>
            <w:r w:rsidRPr="00BC4B71">
              <w:rPr>
                <w:sz w:val="28"/>
                <w:szCs w:val="28"/>
              </w:rPr>
              <w:t>установлению</w:t>
            </w:r>
          </w:p>
        </w:tc>
      </w:tr>
      <w:tr w:rsidR="00BC4B71" w:rsidRPr="00BC4B71" w:rsidTr="00867912">
        <w:tc>
          <w:tcPr>
            <w:tcW w:w="7794" w:type="dxa"/>
            <w:shd w:val="clear" w:color="auto" w:fill="auto"/>
            <w:vAlign w:val="center"/>
          </w:tcPr>
          <w:p w:rsidR="00BC4B71" w:rsidRPr="00BC4B71" w:rsidRDefault="00BC4B71" w:rsidP="00BC4B71">
            <w:pPr>
              <w:spacing w:line="360" w:lineRule="exact"/>
              <w:ind w:right="141" w:firstLine="709"/>
              <w:jc w:val="both"/>
              <w:rPr>
                <w:sz w:val="28"/>
                <w:szCs w:val="28"/>
              </w:rPr>
            </w:pPr>
            <w:r w:rsidRPr="00BC4B71">
              <w:rPr>
                <w:sz w:val="28"/>
                <w:szCs w:val="28"/>
              </w:rPr>
              <w:t>Максимальный процент застройки каждой зоны планируемого размещения объектов капитального строительства, входящих в состав линейного объекта, определяемый как отношение площади зоны планируемого размещения объекта капитального строительства, входящего в состав линейного объекта, которая может быть застроена, ко всей площади этой зоны</w:t>
            </w:r>
          </w:p>
        </w:tc>
        <w:tc>
          <w:tcPr>
            <w:tcW w:w="1698" w:type="dxa"/>
            <w:vMerge/>
            <w:shd w:val="clear" w:color="auto" w:fill="auto"/>
            <w:vAlign w:val="center"/>
          </w:tcPr>
          <w:p w:rsidR="00BC4B71" w:rsidRPr="00BC4B71" w:rsidRDefault="00BC4B71" w:rsidP="00BC4B71">
            <w:pPr>
              <w:spacing w:line="360" w:lineRule="exact"/>
              <w:ind w:right="141" w:firstLine="709"/>
              <w:jc w:val="both"/>
              <w:rPr>
                <w:color w:val="FF0000"/>
                <w:sz w:val="28"/>
                <w:szCs w:val="28"/>
              </w:rPr>
            </w:pPr>
          </w:p>
        </w:tc>
      </w:tr>
      <w:tr w:rsidR="00BC4B71" w:rsidRPr="00BC4B71" w:rsidTr="00867912">
        <w:tc>
          <w:tcPr>
            <w:tcW w:w="7794" w:type="dxa"/>
            <w:shd w:val="clear" w:color="auto" w:fill="auto"/>
            <w:vAlign w:val="center"/>
          </w:tcPr>
          <w:p w:rsidR="00BC4B71" w:rsidRPr="00BC4B71" w:rsidRDefault="00BC4B71" w:rsidP="00BC4B71">
            <w:pPr>
              <w:spacing w:line="360" w:lineRule="exact"/>
              <w:ind w:right="141" w:firstLine="709"/>
              <w:jc w:val="both"/>
              <w:rPr>
                <w:sz w:val="28"/>
                <w:szCs w:val="28"/>
              </w:rPr>
            </w:pPr>
            <w:r w:rsidRPr="00BC4B71">
              <w:rPr>
                <w:sz w:val="28"/>
                <w:szCs w:val="28"/>
              </w:rPr>
              <w:t>Минимальные отступы от границ земельных участков в целях определения мест допустимого размещения объектов капитального строительства, которые входят в состав линейного объекта и за пределами которых запрещено строительство таких объектов, в границах каждой зоны планируемого размещения объектов капитального строительства, входящих в состав линейного объекта</w:t>
            </w:r>
          </w:p>
        </w:tc>
        <w:tc>
          <w:tcPr>
            <w:tcW w:w="1698" w:type="dxa"/>
            <w:vMerge/>
            <w:shd w:val="clear" w:color="auto" w:fill="auto"/>
            <w:vAlign w:val="center"/>
          </w:tcPr>
          <w:p w:rsidR="00BC4B71" w:rsidRPr="00BC4B71" w:rsidRDefault="00BC4B71" w:rsidP="00BC4B71">
            <w:pPr>
              <w:spacing w:line="360" w:lineRule="exact"/>
              <w:ind w:right="141" w:firstLine="709"/>
              <w:jc w:val="both"/>
              <w:rPr>
                <w:color w:val="FF0000"/>
                <w:sz w:val="28"/>
                <w:szCs w:val="28"/>
              </w:rPr>
            </w:pPr>
          </w:p>
        </w:tc>
      </w:tr>
      <w:tr w:rsidR="00BC4B71" w:rsidRPr="00BC4B71" w:rsidTr="00867912">
        <w:tc>
          <w:tcPr>
            <w:tcW w:w="7794" w:type="dxa"/>
            <w:shd w:val="clear" w:color="auto" w:fill="auto"/>
            <w:vAlign w:val="center"/>
          </w:tcPr>
          <w:p w:rsidR="00BC4B71" w:rsidRPr="00BC4B71" w:rsidRDefault="00BC4B71" w:rsidP="00BC4B71">
            <w:pPr>
              <w:spacing w:line="360" w:lineRule="exact"/>
              <w:ind w:right="141" w:firstLine="709"/>
              <w:jc w:val="both"/>
              <w:rPr>
                <w:sz w:val="28"/>
                <w:szCs w:val="28"/>
              </w:rPr>
            </w:pPr>
            <w:r w:rsidRPr="00BC4B71">
              <w:rPr>
                <w:sz w:val="28"/>
                <w:szCs w:val="28"/>
              </w:rPr>
              <w:t xml:space="preserve">Требования к архитектурным решениям объектов капитального строительства, входящих в состав линейного объекта,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 с указанием: </w:t>
            </w:r>
          </w:p>
          <w:p w:rsidR="00BC4B71" w:rsidRPr="00BC4B71" w:rsidRDefault="00BC4B71" w:rsidP="00BC4B71">
            <w:pPr>
              <w:spacing w:line="360" w:lineRule="exact"/>
              <w:ind w:right="141" w:firstLine="709"/>
              <w:jc w:val="both"/>
              <w:rPr>
                <w:sz w:val="28"/>
                <w:szCs w:val="28"/>
              </w:rPr>
            </w:pPr>
            <w:r w:rsidRPr="00BC4B71">
              <w:rPr>
                <w:sz w:val="28"/>
                <w:szCs w:val="28"/>
              </w:rPr>
              <w:lastRenderedPageBreak/>
              <w:t xml:space="preserve">1. Требований к цветовому решению внешнего облика таких объектов; </w:t>
            </w:r>
          </w:p>
          <w:p w:rsidR="00BC4B71" w:rsidRPr="00BC4B71" w:rsidRDefault="00BC4B71" w:rsidP="00BC4B71">
            <w:pPr>
              <w:spacing w:line="360" w:lineRule="exact"/>
              <w:ind w:right="141" w:firstLine="709"/>
              <w:jc w:val="both"/>
              <w:rPr>
                <w:sz w:val="28"/>
                <w:szCs w:val="28"/>
              </w:rPr>
            </w:pPr>
            <w:r w:rsidRPr="00BC4B71">
              <w:rPr>
                <w:sz w:val="28"/>
                <w:szCs w:val="28"/>
              </w:rPr>
              <w:t xml:space="preserve">2. требований к строительным материалам, определяющим внешний облик таких объектов; </w:t>
            </w:r>
          </w:p>
          <w:p w:rsidR="00BC4B71" w:rsidRPr="00BC4B71" w:rsidRDefault="00BC4B71" w:rsidP="00BC4B71">
            <w:pPr>
              <w:spacing w:line="360" w:lineRule="exact"/>
              <w:ind w:right="141" w:firstLine="709"/>
              <w:jc w:val="both"/>
              <w:rPr>
                <w:color w:val="FF0000"/>
                <w:sz w:val="28"/>
                <w:szCs w:val="28"/>
              </w:rPr>
            </w:pPr>
            <w:r w:rsidRPr="00BC4B71">
              <w:rPr>
                <w:sz w:val="28"/>
                <w:szCs w:val="28"/>
              </w:rPr>
              <w:t>3. требований к объемно-пространственным,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w:t>
            </w:r>
          </w:p>
        </w:tc>
        <w:tc>
          <w:tcPr>
            <w:tcW w:w="1698" w:type="dxa"/>
            <w:vMerge/>
            <w:shd w:val="clear" w:color="auto" w:fill="auto"/>
            <w:vAlign w:val="center"/>
          </w:tcPr>
          <w:p w:rsidR="00BC4B71" w:rsidRPr="00BC4B71" w:rsidRDefault="00BC4B71" w:rsidP="00BC4B71">
            <w:pPr>
              <w:spacing w:line="360" w:lineRule="exact"/>
              <w:ind w:right="141" w:firstLine="709"/>
              <w:jc w:val="both"/>
              <w:rPr>
                <w:color w:val="FF0000"/>
                <w:sz w:val="28"/>
                <w:szCs w:val="28"/>
              </w:rPr>
            </w:pPr>
          </w:p>
        </w:tc>
      </w:tr>
    </w:tbl>
    <w:p w:rsidR="00BC4B71" w:rsidRPr="00BC4B71" w:rsidRDefault="00BC4B71" w:rsidP="00BC4B71">
      <w:pPr>
        <w:tabs>
          <w:tab w:val="left" w:pos="709"/>
        </w:tabs>
        <w:spacing w:line="360" w:lineRule="exact"/>
        <w:ind w:left="142" w:right="-48" w:firstLine="709"/>
        <w:jc w:val="both"/>
        <w:rPr>
          <w:bCs/>
          <w:iCs/>
          <w:color w:val="FF0000"/>
          <w:sz w:val="28"/>
          <w:szCs w:val="28"/>
        </w:rPr>
      </w:pPr>
    </w:p>
    <w:p w:rsidR="00BC4B71" w:rsidRPr="00BC4B71" w:rsidRDefault="00BC4B71" w:rsidP="00BC4B71">
      <w:pPr>
        <w:spacing w:line="360" w:lineRule="exact"/>
        <w:ind w:left="142" w:right="-48" w:firstLine="709"/>
        <w:jc w:val="both"/>
        <w:rPr>
          <w:sz w:val="28"/>
          <w:szCs w:val="28"/>
        </w:rPr>
      </w:pPr>
      <w:r w:rsidRPr="00BC4B71">
        <w:rPr>
          <w:sz w:val="28"/>
          <w:szCs w:val="28"/>
        </w:rPr>
        <w:t>Размещение объектов капитального строительства федерального, регионального и местного значения проектом не предусмотрено.</w:t>
      </w:r>
    </w:p>
    <w:p w:rsidR="00BC4B71" w:rsidRPr="00BC4B71" w:rsidRDefault="00BC4B71" w:rsidP="00BC4B71">
      <w:pPr>
        <w:spacing w:line="360" w:lineRule="exact"/>
        <w:ind w:left="142" w:right="-48" w:firstLine="709"/>
        <w:jc w:val="both"/>
        <w:rPr>
          <w:sz w:val="28"/>
          <w:szCs w:val="28"/>
        </w:rPr>
      </w:pPr>
    </w:p>
    <w:p w:rsidR="00BC4B71" w:rsidRPr="00E31BB9" w:rsidRDefault="00BC4B71" w:rsidP="00E31BB9">
      <w:pPr>
        <w:pStyle w:val="5"/>
        <w:spacing w:before="0" w:after="0" w:line="360" w:lineRule="exact"/>
        <w:ind w:firstLine="709"/>
        <w:jc w:val="center"/>
        <w:rPr>
          <w:b/>
          <w:sz w:val="28"/>
          <w:szCs w:val="28"/>
        </w:rPr>
      </w:pPr>
      <w:bookmarkStart w:id="9" w:name="_Toc111126773"/>
      <w:r w:rsidRPr="00E31BB9">
        <w:rPr>
          <w:b/>
          <w:sz w:val="28"/>
          <w:szCs w:val="28"/>
        </w:rPr>
        <w:t>1.6 Мероприятия по защите сохраняемых объектов капитального строительства,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bookmarkEnd w:id="9"/>
      <w:r w:rsidR="00E31BB9" w:rsidRPr="00E31BB9">
        <w:rPr>
          <w:b/>
          <w:sz w:val="28"/>
          <w:szCs w:val="28"/>
        </w:rPr>
        <w:t>.</w:t>
      </w:r>
    </w:p>
    <w:p w:rsidR="00BC4B71" w:rsidRPr="00BC4B71" w:rsidRDefault="00BC4B71" w:rsidP="00BC4B71">
      <w:pPr>
        <w:spacing w:line="360" w:lineRule="exact"/>
        <w:ind w:left="142" w:right="-48" w:firstLine="709"/>
        <w:jc w:val="both"/>
        <w:rPr>
          <w:sz w:val="28"/>
          <w:szCs w:val="28"/>
        </w:rPr>
      </w:pPr>
    </w:p>
    <w:p w:rsidR="00BC4B71" w:rsidRPr="00BC4B71" w:rsidRDefault="00BC4B71" w:rsidP="00BC4B71">
      <w:pPr>
        <w:spacing w:line="360" w:lineRule="exact"/>
        <w:ind w:left="142" w:right="-45" w:firstLine="709"/>
        <w:jc w:val="both"/>
        <w:rPr>
          <w:bCs/>
          <w:iCs/>
          <w:sz w:val="28"/>
          <w:szCs w:val="28"/>
        </w:rPr>
      </w:pPr>
      <w:r w:rsidRPr="00BC4B71">
        <w:rPr>
          <w:bCs/>
          <w:iCs/>
          <w:sz w:val="28"/>
          <w:szCs w:val="28"/>
        </w:rPr>
        <w:t>Проектом не предусмотрены мероприятия по защите сохраняемых объектов капитального строительства (зданий, строений, сооружений, объектов, строительство которых не завершено), существующих и строящихся на момент подготовки проекта планировки территории, в виду их отсутствия. На территории планируемого размещения линейных объектов документация по планировке территории ранее не утверждалась.</w:t>
      </w:r>
    </w:p>
    <w:p w:rsidR="00BC4B71" w:rsidRPr="00BC4B71" w:rsidRDefault="00BC4B71" w:rsidP="00BC4B71">
      <w:pPr>
        <w:spacing w:line="360" w:lineRule="exact"/>
        <w:ind w:left="142" w:right="-45" w:firstLine="709"/>
        <w:jc w:val="both"/>
        <w:rPr>
          <w:bCs/>
          <w:iCs/>
          <w:color w:val="FF0000"/>
          <w:sz w:val="28"/>
          <w:szCs w:val="28"/>
        </w:rPr>
      </w:pPr>
    </w:p>
    <w:p w:rsidR="00BC4B71" w:rsidRPr="00E31BB9" w:rsidRDefault="00BC4B71" w:rsidP="00E31BB9">
      <w:pPr>
        <w:pStyle w:val="5"/>
        <w:spacing w:before="0" w:after="0" w:line="360" w:lineRule="exact"/>
        <w:ind w:firstLine="709"/>
        <w:jc w:val="center"/>
        <w:rPr>
          <w:b/>
          <w:sz w:val="28"/>
          <w:szCs w:val="28"/>
        </w:rPr>
      </w:pPr>
      <w:bookmarkStart w:id="10" w:name="_Toc111126774"/>
      <w:r w:rsidRPr="00E31BB9">
        <w:rPr>
          <w:b/>
          <w:sz w:val="28"/>
          <w:szCs w:val="28"/>
        </w:rPr>
        <w:t>1.7 Мероприятия по сохранению объектов культурного наследия от возможного негативного воздействия в связи размещением линейного объекта</w:t>
      </w:r>
      <w:bookmarkEnd w:id="10"/>
      <w:r w:rsidR="00E31BB9" w:rsidRPr="00E31BB9">
        <w:rPr>
          <w:b/>
          <w:sz w:val="28"/>
          <w:szCs w:val="28"/>
        </w:rPr>
        <w:t>.</w:t>
      </w:r>
    </w:p>
    <w:p w:rsidR="00BC4B71" w:rsidRPr="00BC4B71" w:rsidRDefault="00BC4B71" w:rsidP="00BC4B71">
      <w:pPr>
        <w:tabs>
          <w:tab w:val="left" w:pos="709"/>
        </w:tabs>
        <w:spacing w:line="360" w:lineRule="exact"/>
        <w:ind w:left="142" w:right="-48" w:firstLine="709"/>
        <w:jc w:val="both"/>
        <w:rPr>
          <w:color w:val="FF0000"/>
          <w:sz w:val="28"/>
          <w:szCs w:val="28"/>
          <w:u w:val="single"/>
        </w:rPr>
      </w:pPr>
    </w:p>
    <w:p w:rsidR="00BC4B71" w:rsidRPr="00E31BB9" w:rsidRDefault="00BC4B71" w:rsidP="00E31BB9">
      <w:pPr>
        <w:spacing w:line="360" w:lineRule="exact"/>
        <w:ind w:left="142" w:right="-48" w:firstLine="709"/>
        <w:jc w:val="both"/>
        <w:rPr>
          <w:sz w:val="28"/>
          <w:szCs w:val="28"/>
        </w:rPr>
      </w:pPr>
      <w:r w:rsidRPr="00BC4B71">
        <w:rPr>
          <w:sz w:val="28"/>
          <w:szCs w:val="28"/>
        </w:rPr>
        <w:t xml:space="preserve">В границах участка строительства объекты культурного наследия, включенные в Единый государственный реестр, либо выявленные объекты культурного наследия, а также объекты, обладающие признаками объекта культурного наследия, отсутствуют. Участок расположен вне зоны охраны и защиты зон объектов культурного наследия. Следовательно, в данном проекте отсутствует необходимость осуществления мероприятий по сохранению объектов </w:t>
      </w:r>
      <w:r w:rsidRPr="00BC4B71">
        <w:rPr>
          <w:sz w:val="28"/>
          <w:szCs w:val="28"/>
        </w:rPr>
        <w:lastRenderedPageBreak/>
        <w:t>культурного наследия от возможного негативного воздействия в связи с разме</w:t>
      </w:r>
      <w:r w:rsidR="00E31BB9">
        <w:rPr>
          <w:sz w:val="28"/>
          <w:szCs w:val="28"/>
        </w:rPr>
        <w:t>щением линейного объекта.</w:t>
      </w:r>
    </w:p>
    <w:p w:rsidR="00BC4B71" w:rsidRPr="00BC4B71" w:rsidRDefault="00BC4B71" w:rsidP="00BC4B71">
      <w:pPr>
        <w:spacing w:line="360" w:lineRule="exact"/>
        <w:ind w:left="142" w:right="-48" w:firstLine="709"/>
        <w:jc w:val="both"/>
        <w:rPr>
          <w:color w:val="FF0000"/>
          <w:sz w:val="28"/>
          <w:szCs w:val="28"/>
        </w:rPr>
      </w:pPr>
    </w:p>
    <w:p w:rsidR="00BC4B71" w:rsidRPr="00E31BB9" w:rsidRDefault="00BC4B71" w:rsidP="00E31BB9">
      <w:pPr>
        <w:pStyle w:val="5"/>
        <w:spacing w:before="0" w:after="0" w:line="360" w:lineRule="exact"/>
        <w:ind w:firstLine="709"/>
        <w:jc w:val="center"/>
        <w:rPr>
          <w:b/>
          <w:sz w:val="28"/>
          <w:szCs w:val="28"/>
        </w:rPr>
      </w:pPr>
      <w:bookmarkStart w:id="11" w:name="_Toc111126775"/>
      <w:r w:rsidRPr="00E31BB9">
        <w:rPr>
          <w:b/>
          <w:sz w:val="28"/>
          <w:szCs w:val="28"/>
        </w:rPr>
        <w:t>1.8 Мероприятия по охране окружающей среды</w:t>
      </w:r>
      <w:bookmarkEnd w:id="11"/>
      <w:r w:rsidR="00E31BB9" w:rsidRPr="00E31BB9">
        <w:rPr>
          <w:b/>
          <w:sz w:val="28"/>
          <w:szCs w:val="28"/>
        </w:rPr>
        <w:t>.</w:t>
      </w:r>
    </w:p>
    <w:p w:rsidR="00BC4B71" w:rsidRPr="00BC4B71" w:rsidRDefault="00BC4B71" w:rsidP="00BC4B71">
      <w:pPr>
        <w:spacing w:line="360" w:lineRule="exact"/>
        <w:ind w:left="142" w:right="-48" w:firstLine="709"/>
        <w:jc w:val="both"/>
        <w:rPr>
          <w:color w:val="FF0000"/>
          <w:sz w:val="28"/>
          <w:szCs w:val="28"/>
        </w:rPr>
      </w:pPr>
    </w:p>
    <w:p w:rsidR="00BC4B71" w:rsidRPr="00BC4B71" w:rsidRDefault="00BC4B71" w:rsidP="00BC4B71">
      <w:pPr>
        <w:spacing w:line="360" w:lineRule="exact"/>
        <w:ind w:left="142" w:right="-48" w:firstLine="709"/>
        <w:jc w:val="both"/>
        <w:rPr>
          <w:sz w:val="28"/>
          <w:szCs w:val="28"/>
        </w:rPr>
      </w:pPr>
      <w:r w:rsidRPr="00BC4B71">
        <w:rPr>
          <w:sz w:val="28"/>
          <w:szCs w:val="28"/>
        </w:rPr>
        <w:t>В данном проекте существует необходимость в проведении мероприятий по охране окружающей среды.</w:t>
      </w:r>
    </w:p>
    <w:p w:rsidR="00BC4B71" w:rsidRPr="00BC4B71" w:rsidRDefault="00BC4B71" w:rsidP="00BC4B71">
      <w:pPr>
        <w:tabs>
          <w:tab w:val="left" w:pos="851"/>
        </w:tabs>
        <w:suppressAutoHyphens/>
        <w:spacing w:line="360" w:lineRule="exact"/>
        <w:ind w:left="142" w:right="-2" w:firstLine="709"/>
        <w:jc w:val="both"/>
        <w:rPr>
          <w:sz w:val="28"/>
          <w:szCs w:val="28"/>
        </w:rPr>
      </w:pPr>
      <w:r w:rsidRPr="00BC4B71">
        <w:rPr>
          <w:sz w:val="28"/>
          <w:szCs w:val="28"/>
        </w:rPr>
        <w:t>Основным мероприятием, направленным на снижение негативного воздействия на компоненты природной среды в период строительства и эксплуатации проектируемых объектов, является обеспечение безаварийной работы, что может быть достигнуто путем:</w:t>
      </w:r>
    </w:p>
    <w:p w:rsidR="00BC4B71" w:rsidRPr="00BC4B71" w:rsidRDefault="00BC4B71" w:rsidP="00BC4B71">
      <w:pPr>
        <w:numPr>
          <w:ilvl w:val="0"/>
          <w:numId w:val="31"/>
        </w:numPr>
        <w:tabs>
          <w:tab w:val="left" w:pos="851"/>
          <w:tab w:val="left" w:pos="993"/>
        </w:tabs>
        <w:suppressAutoHyphens/>
        <w:spacing w:line="360" w:lineRule="exact"/>
        <w:ind w:left="142" w:right="-2" w:firstLine="709"/>
        <w:jc w:val="both"/>
        <w:rPr>
          <w:sz w:val="28"/>
          <w:szCs w:val="28"/>
        </w:rPr>
      </w:pPr>
      <w:r w:rsidRPr="00BC4B71">
        <w:rPr>
          <w:sz w:val="28"/>
          <w:szCs w:val="28"/>
        </w:rPr>
        <w:t>неукоснительного соблюдения природоохранного законодательства, санитарных и экологических нормативных нагрузок на компоненты природной среды;</w:t>
      </w:r>
    </w:p>
    <w:p w:rsidR="00BC4B71" w:rsidRPr="00BC4B71" w:rsidRDefault="00BC4B71" w:rsidP="00BC4B71">
      <w:pPr>
        <w:numPr>
          <w:ilvl w:val="0"/>
          <w:numId w:val="31"/>
        </w:numPr>
        <w:tabs>
          <w:tab w:val="left" w:pos="851"/>
          <w:tab w:val="left" w:pos="993"/>
        </w:tabs>
        <w:suppressAutoHyphens/>
        <w:spacing w:line="360" w:lineRule="exact"/>
        <w:ind w:left="142" w:right="-2" w:firstLine="709"/>
        <w:jc w:val="both"/>
        <w:rPr>
          <w:sz w:val="28"/>
          <w:szCs w:val="28"/>
        </w:rPr>
      </w:pPr>
      <w:r w:rsidRPr="00BC4B71">
        <w:rPr>
          <w:sz w:val="28"/>
          <w:szCs w:val="28"/>
        </w:rPr>
        <w:t>строгого соблюдения технологических параметров, правил технической эксплуатации, промышленной и экологической безопасности;</w:t>
      </w:r>
    </w:p>
    <w:p w:rsidR="00BC4B71" w:rsidRPr="00BC4B71" w:rsidRDefault="00BC4B71" w:rsidP="00BC4B71">
      <w:pPr>
        <w:numPr>
          <w:ilvl w:val="0"/>
          <w:numId w:val="31"/>
        </w:numPr>
        <w:tabs>
          <w:tab w:val="left" w:pos="851"/>
          <w:tab w:val="left" w:pos="993"/>
        </w:tabs>
        <w:suppressAutoHyphens/>
        <w:spacing w:line="360" w:lineRule="exact"/>
        <w:ind w:left="142" w:right="-2" w:firstLine="709"/>
        <w:jc w:val="both"/>
        <w:rPr>
          <w:sz w:val="28"/>
          <w:szCs w:val="28"/>
        </w:rPr>
      </w:pPr>
      <w:r w:rsidRPr="00BC4B71">
        <w:rPr>
          <w:sz w:val="28"/>
          <w:szCs w:val="28"/>
        </w:rPr>
        <w:t>автоматизации технологических процессов и их контроля;</w:t>
      </w:r>
    </w:p>
    <w:p w:rsidR="00BC4B71" w:rsidRPr="00BC4B71" w:rsidRDefault="00BC4B71" w:rsidP="00BC4B71">
      <w:pPr>
        <w:numPr>
          <w:ilvl w:val="0"/>
          <w:numId w:val="31"/>
        </w:numPr>
        <w:tabs>
          <w:tab w:val="left" w:pos="851"/>
          <w:tab w:val="left" w:pos="993"/>
        </w:tabs>
        <w:suppressAutoHyphens/>
        <w:spacing w:line="360" w:lineRule="exact"/>
        <w:ind w:left="142" w:right="-2" w:firstLine="709"/>
        <w:jc w:val="both"/>
        <w:rPr>
          <w:sz w:val="28"/>
          <w:szCs w:val="28"/>
        </w:rPr>
      </w:pPr>
      <w:r w:rsidRPr="00BC4B71">
        <w:rPr>
          <w:sz w:val="28"/>
          <w:szCs w:val="28"/>
        </w:rPr>
        <w:t>систематического контроля всего технологического процесса со стороны обслуживающего персонала, руководителей подразделений, экологической службы предприятия.</w:t>
      </w:r>
    </w:p>
    <w:p w:rsidR="00BC4B71" w:rsidRPr="00BC4B71" w:rsidRDefault="00BC4B71" w:rsidP="00BC4B71">
      <w:pPr>
        <w:tabs>
          <w:tab w:val="left" w:pos="851"/>
        </w:tabs>
        <w:suppressAutoHyphens/>
        <w:spacing w:line="360" w:lineRule="exact"/>
        <w:ind w:left="142" w:right="-2" w:firstLine="709"/>
        <w:jc w:val="both"/>
        <w:rPr>
          <w:sz w:val="28"/>
          <w:szCs w:val="28"/>
        </w:rPr>
      </w:pPr>
      <w:r w:rsidRPr="00BC4B71">
        <w:rPr>
          <w:sz w:val="28"/>
          <w:szCs w:val="28"/>
        </w:rPr>
        <w:t>Контроль состояния атмосферного воздуха, поверхностных вод, почв, растительности в период строительства и эксплуатации должен осуществляться в соответствии с разработанными и утвержденными программами производственного контроля и экологического мониторинга. Вновь построенные объекты должны быть включены в программу наблюдений.</w:t>
      </w:r>
    </w:p>
    <w:p w:rsidR="00BC4B71" w:rsidRPr="00BC4B71" w:rsidRDefault="00BC4B71" w:rsidP="00BC4B71">
      <w:pPr>
        <w:tabs>
          <w:tab w:val="left" w:pos="851"/>
        </w:tabs>
        <w:suppressAutoHyphens/>
        <w:spacing w:line="360" w:lineRule="exact"/>
        <w:ind w:left="142" w:right="-2" w:firstLine="709"/>
        <w:jc w:val="both"/>
        <w:rPr>
          <w:sz w:val="28"/>
          <w:szCs w:val="28"/>
        </w:rPr>
      </w:pPr>
      <w:r w:rsidRPr="00BC4B71">
        <w:rPr>
          <w:iCs/>
          <w:sz w:val="28"/>
          <w:szCs w:val="28"/>
        </w:rPr>
        <w:t>Атмосферный воздух</w:t>
      </w:r>
      <w:r w:rsidRPr="00BC4B71">
        <w:rPr>
          <w:sz w:val="28"/>
          <w:szCs w:val="28"/>
        </w:rPr>
        <w:t>. Для сохранения существующего состояния атмосферного воздуха на территории инженерно-экологических изысканий рекомендуется предусмотреть:</w:t>
      </w:r>
    </w:p>
    <w:p w:rsidR="00BC4B71" w:rsidRPr="00BC4B71" w:rsidRDefault="00BC4B71" w:rsidP="00BC4B71">
      <w:pPr>
        <w:tabs>
          <w:tab w:val="left" w:pos="851"/>
        </w:tabs>
        <w:suppressAutoHyphens/>
        <w:spacing w:line="360" w:lineRule="exact"/>
        <w:ind w:left="142" w:right="-2" w:firstLine="709"/>
        <w:jc w:val="both"/>
        <w:rPr>
          <w:sz w:val="28"/>
          <w:szCs w:val="28"/>
        </w:rPr>
      </w:pPr>
      <w:r w:rsidRPr="00BC4B71">
        <w:rPr>
          <w:sz w:val="28"/>
          <w:szCs w:val="28"/>
        </w:rPr>
        <w:t>1) в период строительства:</w:t>
      </w:r>
    </w:p>
    <w:p w:rsidR="00BC4B71" w:rsidRPr="00BC4B71" w:rsidRDefault="00BC4B71" w:rsidP="00BC4B71">
      <w:pPr>
        <w:numPr>
          <w:ilvl w:val="0"/>
          <w:numId w:val="22"/>
        </w:numPr>
        <w:tabs>
          <w:tab w:val="left" w:pos="851"/>
          <w:tab w:val="left" w:pos="993"/>
        </w:tabs>
        <w:suppressAutoHyphens/>
        <w:spacing w:line="360" w:lineRule="exact"/>
        <w:ind w:left="142" w:right="-2" w:firstLine="709"/>
        <w:jc w:val="both"/>
        <w:rPr>
          <w:sz w:val="28"/>
          <w:szCs w:val="28"/>
        </w:rPr>
      </w:pPr>
      <w:r w:rsidRPr="00BC4B71">
        <w:rPr>
          <w:sz w:val="28"/>
          <w:szCs w:val="28"/>
        </w:rPr>
        <w:t>строгое соблюдение норм и правил природоохранного законодательства, технологии производственного процесса;</w:t>
      </w:r>
    </w:p>
    <w:p w:rsidR="00BC4B71" w:rsidRPr="00BC4B71" w:rsidRDefault="00BC4B71" w:rsidP="00BC4B71">
      <w:pPr>
        <w:numPr>
          <w:ilvl w:val="0"/>
          <w:numId w:val="22"/>
        </w:numPr>
        <w:tabs>
          <w:tab w:val="left" w:pos="851"/>
          <w:tab w:val="left" w:pos="993"/>
        </w:tabs>
        <w:suppressAutoHyphens/>
        <w:spacing w:line="360" w:lineRule="exact"/>
        <w:ind w:left="142" w:right="-2" w:firstLine="709"/>
        <w:jc w:val="both"/>
        <w:rPr>
          <w:sz w:val="28"/>
          <w:szCs w:val="28"/>
        </w:rPr>
      </w:pPr>
      <w:r w:rsidRPr="00BC4B71">
        <w:rPr>
          <w:sz w:val="28"/>
          <w:szCs w:val="28"/>
        </w:rPr>
        <w:t xml:space="preserve">текущий производственный контроль экологического состояния территории обустройства; </w:t>
      </w:r>
    </w:p>
    <w:p w:rsidR="00BC4B71" w:rsidRPr="00BC4B71" w:rsidRDefault="00BC4B71" w:rsidP="00BC4B71">
      <w:pPr>
        <w:numPr>
          <w:ilvl w:val="0"/>
          <w:numId w:val="22"/>
        </w:numPr>
        <w:tabs>
          <w:tab w:val="left" w:pos="851"/>
          <w:tab w:val="left" w:pos="993"/>
        </w:tabs>
        <w:suppressAutoHyphens/>
        <w:spacing w:line="360" w:lineRule="exact"/>
        <w:ind w:left="142" w:right="-2" w:firstLine="709"/>
        <w:jc w:val="both"/>
        <w:rPr>
          <w:sz w:val="28"/>
          <w:szCs w:val="28"/>
        </w:rPr>
      </w:pPr>
      <w:r w:rsidRPr="00BC4B71">
        <w:rPr>
          <w:sz w:val="28"/>
          <w:szCs w:val="28"/>
        </w:rPr>
        <w:t>организацию мест стоянок, заправки и ремонта техники, уборку территории от отходов, связанных с ремонтом и эксплуатацией транспорта и техники;</w:t>
      </w:r>
    </w:p>
    <w:p w:rsidR="00BC4B71" w:rsidRPr="00BC4B71" w:rsidRDefault="00BC4B71" w:rsidP="00BC4B71">
      <w:pPr>
        <w:numPr>
          <w:ilvl w:val="0"/>
          <w:numId w:val="22"/>
        </w:numPr>
        <w:tabs>
          <w:tab w:val="left" w:pos="851"/>
          <w:tab w:val="left" w:pos="993"/>
        </w:tabs>
        <w:suppressAutoHyphens/>
        <w:spacing w:line="360" w:lineRule="exact"/>
        <w:ind w:left="142" w:right="-2" w:firstLine="709"/>
        <w:jc w:val="both"/>
        <w:rPr>
          <w:sz w:val="28"/>
          <w:szCs w:val="28"/>
        </w:rPr>
      </w:pPr>
      <w:r w:rsidRPr="00BC4B71">
        <w:rPr>
          <w:sz w:val="28"/>
          <w:szCs w:val="28"/>
        </w:rPr>
        <w:t>благоустройство территории по окончании строительства;</w:t>
      </w:r>
    </w:p>
    <w:p w:rsidR="00BC4B71" w:rsidRPr="00BC4B71" w:rsidRDefault="00BC4B71" w:rsidP="00BC4B71">
      <w:pPr>
        <w:tabs>
          <w:tab w:val="left" w:pos="851"/>
        </w:tabs>
        <w:suppressAutoHyphens/>
        <w:spacing w:line="360" w:lineRule="exact"/>
        <w:ind w:left="142" w:right="-2" w:firstLine="709"/>
        <w:jc w:val="both"/>
        <w:rPr>
          <w:color w:val="FF0000"/>
          <w:sz w:val="28"/>
          <w:szCs w:val="28"/>
        </w:rPr>
      </w:pPr>
      <w:r w:rsidRPr="00BC4B71">
        <w:rPr>
          <w:sz w:val="28"/>
          <w:szCs w:val="28"/>
        </w:rPr>
        <w:t>2) в период эксплуатации:</w:t>
      </w:r>
    </w:p>
    <w:p w:rsidR="00BC4B71" w:rsidRPr="00BC4B71" w:rsidRDefault="00BC4B71" w:rsidP="00BC4B71">
      <w:pPr>
        <w:numPr>
          <w:ilvl w:val="0"/>
          <w:numId w:val="23"/>
        </w:numPr>
        <w:tabs>
          <w:tab w:val="left" w:pos="851"/>
          <w:tab w:val="left" w:pos="993"/>
        </w:tabs>
        <w:suppressAutoHyphens/>
        <w:spacing w:line="360" w:lineRule="exact"/>
        <w:ind w:left="142" w:right="-2" w:firstLine="709"/>
        <w:jc w:val="both"/>
        <w:rPr>
          <w:sz w:val="28"/>
          <w:szCs w:val="28"/>
        </w:rPr>
      </w:pPr>
      <w:r w:rsidRPr="00BC4B71">
        <w:rPr>
          <w:sz w:val="28"/>
          <w:szCs w:val="28"/>
        </w:rPr>
        <w:lastRenderedPageBreak/>
        <w:t xml:space="preserve">соблюдение утвержденных нормативов </w:t>
      </w:r>
      <w:r w:rsidR="00867912">
        <w:rPr>
          <w:sz w:val="28"/>
          <w:szCs w:val="28"/>
        </w:rPr>
        <w:t>предельно допустимого выброса</w:t>
      </w:r>
      <w:r w:rsidRPr="00BC4B71">
        <w:rPr>
          <w:sz w:val="28"/>
          <w:szCs w:val="28"/>
        </w:rPr>
        <w:t xml:space="preserve"> для обеспечения охраны атмосферного воздуха и поддержания уровня его загрязнения в пределах допустимых норм;</w:t>
      </w:r>
    </w:p>
    <w:p w:rsidR="00BC4B71" w:rsidRPr="00BC4B71" w:rsidRDefault="00BC4B71" w:rsidP="00BC4B71">
      <w:pPr>
        <w:numPr>
          <w:ilvl w:val="0"/>
          <w:numId w:val="23"/>
        </w:numPr>
        <w:tabs>
          <w:tab w:val="left" w:pos="851"/>
          <w:tab w:val="left" w:pos="993"/>
        </w:tabs>
        <w:suppressAutoHyphens/>
        <w:spacing w:line="360" w:lineRule="exact"/>
        <w:ind w:left="142" w:right="-2" w:firstLine="709"/>
        <w:jc w:val="both"/>
        <w:rPr>
          <w:sz w:val="28"/>
          <w:szCs w:val="28"/>
        </w:rPr>
      </w:pPr>
      <w:r w:rsidRPr="00BC4B71">
        <w:rPr>
          <w:sz w:val="28"/>
          <w:szCs w:val="28"/>
        </w:rPr>
        <w:t>приборы контроля и автоматизации, аппаратуру управления и сигнализации во взрывоопасных и пожароопасных помещениях;</w:t>
      </w:r>
    </w:p>
    <w:p w:rsidR="00BC4B71" w:rsidRPr="00BC4B71" w:rsidRDefault="00BC4B71" w:rsidP="00BC4B71">
      <w:pPr>
        <w:numPr>
          <w:ilvl w:val="0"/>
          <w:numId w:val="23"/>
        </w:numPr>
        <w:tabs>
          <w:tab w:val="left" w:pos="851"/>
          <w:tab w:val="left" w:pos="993"/>
        </w:tabs>
        <w:suppressAutoHyphens/>
        <w:spacing w:line="360" w:lineRule="exact"/>
        <w:ind w:left="142" w:right="-2" w:firstLine="709"/>
        <w:jc w:val="both"/>
        <w:rPr>
          <w:sz w:val="28"/>
          <w:szCs w:val="28"/>
        </w:rPr>
      </w:pPr>
      <w:r w:rsidRPr="00BC4B71">
        <w:rPr>
          <w:sz w:val="28"/>
          <w:szCs w:val="28"/>
        </w:rPr>
        <w:t>оснащение предохранительными клапанами аппаратуры, в которой может возникнуть давление, превышающее расчетное;</w:t>
      </w:r>
    </w:p>
    <w:p w:rsidR="00BC4B71" w:rsidRPr="00BC4B71" w:rsidRDefault="00BC4B71" w:rsidP="00BC4B71">
      <w:pPr>
        <w:numPr>
          <w:ilvl w:val="0"/>
          <w:numId w:val="23"/>
        </w:numPr>
        <w:tabs>
          <w:tab w:val="left" w:pos="851"/>
          <w:tab w:val="left" w:pos="993"/>
        </w:tabs>
        <w:suppressAutoHyphens/>
        <w:spacing w:line="360" w:lineRule="exact"/>
        <w:ind w:left="142" w:right="-2" w:firstLine="709"/>
        <w:jc w:val="both"/>
        <w:rPr>
          <w:sz w:val="28"/>
          <w:szCs w:val="28"/>
        </w:rPr>
      </w:pPr>
      <w:r w:rsidRPr="00BC4B71">
        <w:rPr>
          <w:sz w:val="28"/>
          <w:szCs w:val="28"/>
        </w:rPr>
        <w:t>текущий производственный контроль экологического состояния прилегающей территории.</w:t>
      </w:r>
    </w:p>
    <w:p w:rsidR="00BC4B71" w:rsidRPr="00BC4B71" w:rsidRDefault="00BC4B71" w:rsidP="00BC4B71">
      <w:pPr>
        <w:tabs>
          <w:tab w:val="left" w:pos="851"/>
          <w:tab w:val="left" w:pos="993"/>
        </w:tabs>
        <w:suppressAutoHyphens/>
        <w:spacing w:line="360" w:lineRule="exact"/>
        <w:ind w:left="142" w:right="-2" w:firstLine="709"/>
        <w:jc w:val="both"/>
        <w:rPr>
          <w:sz w:val="28"/>
          <w:szCs w:val="28"/>
        </w:rPr>
      </w:pPr>
      <w:r w:rsidRPr="00BC4B71">
        <w:rPr>
          <w:sz w:val="28"/>
          <w:szCs w:val="28"/>
        </w:rPr>
        <w:t>Предлагается организовать производственный контроль:</w:t>
      </w:r>
    </w:p>
    <w:p w:rsidR="00BC4B71" w:rsidRPr="00BC4B71" w:rsidRDefault="00BC4B71" w:rsidP="00BC4B71">
      <w:pPr>
        <w:numPr>
          <w:ilvl w:val="0"/>
          <w:numId w:val="24"/>
        </w:numPr>
        <w:tabs>
          <w:tab w:val="left" w:pos="851"/>
          <w:tab w:val="left" w:pos="993"/>
        </w:tabs>
        <w:suppressAutoHyphens/>
        <w:spacing w:line="360" w:lineRule="exact"/>
        <w:ind w:left="142" w:right="-2" w:firstLine="709"/>
        <w:jc w:val="both"/>
        <w:rPr>
          <w:sz w:val="28"/>
          <w:szCs w:val="28"/>
        </w:rPr>
      </w:pPr>
      <w:r w:rsidRPr="00BC4B71">
        <w:rPr>
          <w:sz w:val="28"/>
          <w:szCs w:val="28"/>
        </w:rPr>
        <w:t>точного соблюдения технологического регламента работ;</w:t>
      </w:r>
    </w:p>
    <w:p w:rsidR="00BC4B71" w:rsidRPr="00BC4B71" w:rsidRDefault="00BC4B71" w:rsidP="00BC4B71">
      <w:pPr>
        <w:numPr>
          <w:ilvl w:val="0"/>
          <w:numId w:val="24"/>
        </w:numPr>
        <w:tabs>
          <w:tab w:val="left" w:pos="851"/>
          <w:tab w:val="left" w:pos="993"/>
        </w:tabs>
        <w:suppressAutoHyphens/>
        <w:spacing w:line="360" w:lineRule="exact"/>
        <w:ind w:left="142" w:right="-2" w:firstLine="709"/>
        <w:jc w:val="both"/>
        <w:rPr>
          <w:sz w:val="28"/>
          <w:szCs w:val="28"/>
        </w:rPr>
      </w:pPr>
      <w:r w:rsidRPr="00BC4B71">
        <w:rPr>
          <w:sz w:val="28"/>
          <w:szCs w:val="28"/>
        </w:rPr>
        <w:t>работы контрольно-измерительных приборов и автоматики;</w:t>
      </w:r>
    </w:p>
    <w:p w:rsidR="00BC4B71" w:rsidRPr="00BC4B71" w:rsidRDefault="00BC4B71" w:rsidP="00BC4B71">
      <w:pPr>
        <w:numPr>
          <w:ilvl w:val="0"/>
          <w:numId w:val="24"/>
        </w:numPr>
        <w:tabs>
          <w:tab w:val="left" w:pos="851"/>
          <w:tab w:val="left" w:pos="993"/>
        </w:tabs>
        <w:suppressAutoHyphens/>
        <w:spacing w:line="360" w:lineRule="exact"/>
        <w:ind w:left="142" w:right="-2" w:firstLine="709"/>
        <w:jc w:val="both"/>
        <w:rPr>
          <w:sz w:val="28"/>
          <w:szCs w:val="28"/>
        </w:rPr>
      </w:pPr>
      <w:r w:rsidRPr="00BC4B71">
        <w:rPr>
          <w:sz w:val="28"/>
          <w:szCs w:val="28"/>
        </w:rPr>
        <w:t>герметичности оборудования;</w:t>
      </w:r>
    </w:p>
    <w:p w:rsidR="00BC4B71" w:rsidRPr="00BC4B71" w:rsidRDefault="00BC4B71" w:rsidP="00BC4B71">
      <w:pPr>
        <w:numPr>
          <w:ilvl w:val="0"/>
          <w:numId w:val="24"/>
        </w:numPr>
        <w:tabs>
          <w:tab w:val="left" w:pos="851"/>
          <w:tab w:val="left" w:pos="993"/>
        </w:tabs>
        <w:suppressAutoHyphens/>
        <w:spacing w:line="360" w:lineRule="exact"/>
        <w:ind w:left="142" w:right="-2" w:firstLine="709"/>
        <w:jc w:val="both"/>
        <w:rPr>
          <w:sz w:val="28"/>
          <w:szCs w:val="28"/>
        </w:rPr>
      </w:pPr>
      <w:r w:rsidRPr="00BC4B71">
        <w:rPr>
          <w:sz w:val="28"/>
          <w:szCs w:val="28"/>
        </w:rPr>
        <w:t>выбросов загрязняющих веществ от источников выделения.</w:t>
      </w:r>
    </w:p>
    <w:p w:rsidR="00BC4B71" w:rsidRPr="00BC4B71" w:rsidRDefault="00BC4B71" w:rsidP="00BC4B71">
      <w:pPr>
        <w:tabs>
          <w:tab w:val="left" w:pos="851"/>
        </w:tabs>
        <w:suppressAutoHyphens/>
        <w:spacing w:line="360" w:lineRule="exact"/>
        <w:ind w:left="142" w:right="-2" w:firstLine="709"/>
        <w:jc w:val="both"/>
        <w:rPr>
          <w:sz w:val="28"/>
          <w:szCs w:val="28"/>
        </w:rPr>
      </w:pPr>
      <w:r w:rsidRPr="00BC4B71">
        <w:rPr>
          <w:iCs/>
          <w:sz w:val="28"/>
          <w:szCs w:val="28"/>
        </w:rPr>
        <w:t>Водные объекты</w:t>
      </w:r>
      <w:r w:rsidRPr="00BC4B71">
        <w:rPr>
          <w:sz w:val="28"/>
          <w:szCs w:val="28"/>
        </w:rPr>
        <w:t xml:space="preserve">. На территории </w:t>
      </w:r>
      <w:r w:rsidR="00867912">
        <w:rPr>
          <w:sz w:val="28"/>
          <w:szCs w:val="28"/>
        </w:rPr>
        <w:t>инженерно-экологических изысканий</w:t>
      </w:r>
      <w:r w:rsidRPr="00BC4B71">
        <w:rPr>
          <w:sz w:val="28"/>
          <w:szCs w:val="28"/>
        </w:rPr>
        <w:t xml:space="preserve"> наиболее уязвимы к техногенному воздействию поверхностные водотоки, водоемы и водоносные горизонты, залегающие первыми от поверхности. </w:t>
      </w:r>
    </w:p>
    <w:p w:rsidR="00BC4B71" w:rsidRPr="00BC4B71" w:rsidRDefault="00BC4B71" w:rsidP="00BC4B71">
      <w:pPr>
        <w:tabs>
          <w:tab w:val="left" w:pos="851"/>
        </w:tabs>
        <w:suppressAutoHyphens/>
        <w:spacing w:line="360" w:lineRule="exact"/>
        <w:ind w:left="142" w:right="-2" w:firstLine="709"/>
        <w:jc w:val="both"/>
        <w:rPr>
          <w:sz w:val="28"/>
          <w:szCs w:val="28"/>
        </w:rPr>
      </w:pPr>
      <w:r w:rsidRPr="00BC4B71">
        <w:rPr>
          <w:sz w:val="28"/>
          <w:szCs w:val="28"/>
        </w:rPr>
        <w:t>К основным мерам, направленным на охрану водных объектов, относятся:</w:t>
      </w:r>
    </w:p>
    <w:p w:rsidR="00BC4B71" w:rsidRPr="00BC4B71" w:rsidRDefault="00BC4B71" w:rsidP="00BC4B71">
      <w:pPr>
        <w:numPr>
          <w:ilvl w:val="0"/>
          <w:numId w:val="25"/>
        </w:numPr>
        <w:tabs>
          <w:tab w:val="left" w:pos="851"/>
          <w:tab w:val="left" w:pos="993"/>
        </w:tabs>
        <w:suppressAutoHyphens/>
        <w:spacing w:line="360" w:lineRule="exact"/>
        <w:ind w:left="142" w:right="-2" w:firstLine="709"/>
        <w:jc w:val="both"/>
        <w:rPr>
          <w:sz w:val="28"/>
          <w:szCs w:val="28"/>
        </w:rPr>
      </w:pPr>
      <w:r w:rsidRPr="00BC4B71">
        <w:rPr>
          <w:sz w:val="28"/>
          <w:szCs w:val="28"/>
        </w:rPr>
        <w:t xml:space="preserve">предупреждение поступления загрязняющих веществ с территории производственной площадки в водотоки путем строгого соблюдения технологического режима и требований природоохранного законодательства. </w:t>
      </w:r>
    </w:p>
    <w:p w:rsidR="00BC4B71" w:rsidRPr="00BC4B71" w:rsidRDefault="00BC4B71" w:rsidP="00BC4B71">
      <w:pPr>
        <w:tabs>
          <w:tab w:val="left" w:pos="851"/>
          <w:tab w:val="left" w:pos="993"/>
        </w:tabs>
        <w:suppressAutoHyphens/>
        <w:spacing w:line="360" w:lineRule="exact"/>
        <w:ind w:left="142" w:right="-2" w:firstLine="709"/>
        <w:jc w:val="both"/>
        <w:rPr>
          <w:sz w:val="28"/>
          <w:szCs w:val="28"/>
        </w:rPr>
      </w:pPr>
      <w:r w:rsidRPr="00BC4B71">
        <w:rPr>
          <w:sz w:val="28"/>
          <w:szCs w:val="28"/>
        </w:rPr>
        <w:t>Для обеспечения реализации данных направлений необходимо предусмотреть:</w:t>
      </w:r>
    </w:p>
    <w:p w:rsidR="00BC4B71" w:rsidRPr="00BC4B71" w:rsidRDefault="00BC4B71" w:rsidP="00BC4B71">
      <w:pPr>
        <w:tabs>
          <w:tab w:val="left" w:pos="851"/>
          <w:tab w:val="left" w:pos="993"/>
        </w:tabs>
        <w:suppressAutoHyphens/>
        <w:spacing w:line="360" w:lineRule="exact"/>
        <w:ind w:left="142" w:right="-2" w:firstLine="709"/>
        <w:jc w:val="both"/>
        <w:rPr>
          <w:sz w:val="28"/>
          <w:szCs w:val="28"/>
        </w:rPr>
      </w:pPr>
      <w:r w:rsidRPr="00BC4B71">
        <w:rPr>
          <w:sz w:val="28"/>
          <w:szCs w:val="28"/>
        </w:rPr>
        <w:t>1) в период строительства:</w:t>
      </w:r>
    </w:p>
    <w:p w:rsidR="00BC4B71" w:rsidRPr="00BC4B71" w:rsidRDefault="00BC4B71" w:rsidP="00BC4B71">
      <w:pPr>
        <w:numPr>
          <w:ilvl w:val="0"/>
          <w:numId w:val="25"/>
        </w:numPr>
        <w:tabs>
          <w:tab w:val="left" w:pos="851"/>
          <w:tab w:val="left" w:pos="993"/>
        </w:tabs>
        <w:suppressAutoHyphens/>
        <w:spacing w:line="360" w:lineRule="exact"/>
        <w:ind w:left="142" w:right="-2" w:firstLine="709"/>
        <w:jc w:val="both"/>
        <w:rPr>
          <w:sz w:val="28"/>
          <w:szCs w:val="28"/>
        </w:rPr>
      </w:pPr>
      <w:r w:rsidRPr="00BC4B71">
        <w:rPr>
          <w:sz w:val="28"/>
          <w:szCs w:val="28"/>
        </w:rPr>
        <w:t>организацию мест стоянок техники и транспорта за пределами водоохранных зон;</w:t>
      </w:r>
    </w:p>
    <w:p w:rsidR="00BC4B71" w:rsidRPr="00BC4B71" w:rsidRDefault="00BC4B71" w:rsidP="00BC4B71">
      <w:pPr>
        <w:numPr>
          <w:ilvl w:val="0"/>
          <w:numId w:val="25"/>
        </w:numPr>
        <w:tabs>
          <w:tab w:val="left" w:pos="851"/>
          <w:tab w:val="left" w:pos="993"/>
        </w:tabs>
        <w:suppressAutoHyphens/>
        <w:spacing w:line="360" w:lineRule="exact"/>
        <w:ind w:left="142" w:right="-2" w:firstLine="709"/>
        <w:jc w:val="both"/>
        <w:rPr>
          <w:sz w:val="28"/>
          <w:szCs w:val="28"/>
        </w:rPr>
      </w:pPr>
      <w:r w:rsidRPr="00BC4B71">
        <w:rPr>
          <w:sz w:val="28"/>
          <w:szCs w:val="28"/>
        </w:rPr>
        <w:t>сбор и утилизацию производственных отходов;</w:t>
      </w:r>
    </w:p>
    <w:p w:rsidR="00BC4B71" w:rsidRPr="00BC4B71" w:rsidRDefault="00BC4B71" w:rsidP="00BC4B71">
      <w:pPr>
        <w:tabs>
          <w:tab w:val="left" w:pos="851"/>
          <w:tab w:val="left" w:pos="993"/>
        </w:tabs>
        <w:suppressAutoHyphens/>
        <w:spacing w:line="360" w:lineRule="exact"/>
        <w:ind w:left="142" w:right="-2" w:firstLine="709"/>
        <w:jc w:val="both"/>
        <w:rPr>
          <w:sz w:val="28"/>
          <w:szCs w:val="28"/>
        </w:rPr>
      </w:pPr>
      <w:r w:rsidRPr="00BC4B71">
        <w:rPr>
          <w:sz w:val="28"/>
          <w:szCs w:val="28"/>
        </w:rPr>
        <w:t>2) в период эксплуатации:</w:t>
      </w:r>
    </w:p>
    <w:p w:rsidR="00BC4B71" w:rsidRPr="00BC4B71" w:rsidRDefault="00BC4B71" w:rsidP="00BC4B71">
      <w:pPr>
        <w:numPr>
          <w:ilvl w:val="0"/>
          <w:numId w:val="26"/>
        </w:numPr>
        <w:tabs>
          <w:tab w:val="left" w:pos="851"/>
          <w:tab w:val="left" w:pos="993"/>
        </w:tabs>
        <w:suppressAutoHyphens/>
        <w:spacing w:line="360" w:lineRule="exact"/>
        <w:ind w:left="142" w:right="-2" w:firstLine="709"/>
        <w:jc w:val="both"/>
        <w:rPr>
          <w:sz w:val="28"/>
          <w:szCs w:val="28"/>
        </w:rPr>
      </w:pPr>
      <w:r w:rsidRPr="00BC4B71">
        <w:rPr>
          <w:sz w:val="28"/>
          <w:szCs w:val="28"/>
        </w:rPr>
        <w:t>устройство под технологическим оборудованием поддонов с бортиком по периметру для локализации, сбора и отведения случайных проливов токсичных жидкостей;</w:t>
      </w:r>
    </w:p>
    <w:p w:rsidR="00BC4B71" w:rsidRPr="00BC4B71" w:rsidRDefault="00BC4B71" w:rsidP="00BC4B71">
      <w:pPr>
        <w:suppressAutoHyphens/>
        <w:spacing w:line="360" w:lineRule="exact"/>
        <w:ind w:left="142" w:right="-2" w:firstLine="709"/>
        <w:jc w:val="both"/>
        <w:rPr>
          <w:sz w:val="28"/>
          <w:szCs w:val="28"/>
        </w:rPr>
      </w:pPr>
      <w:r w:rsidRPr="00BC4B71">
        <w:rPr>
          <w:sz w:val="28"/>
          <w:szCs w:val="28"/>
        </w:rPr>
        <w:t xml:space="preserve">При антропогенном вмешательстве в окружающую среду в процессе строительства интенсивность и направленность руслового процесса пересекаемых водотоков может измениться. Рекомендуется проводить мониторинг за развитием русловых деформаций и других видов водной эрозии на проектируемом переходе через реки в процессе строительства и в начальный период эксплуатации ежегодно после прохождения весеннего половодья и перед ледоставом (2 раза в год). </w:t>
      </w:r>
    </w:p>
    <w:p w:rsidR="00BC4B71" w:rsidRPr="00BC4B71" w:rsidRDefault="00BC4B71" w:rsidP="00BC4B71">
      <w:pPr>
        <w:tabs>
          <w:tab w:val="left" w:pos="851"/>
        </w:tabs>
        <w:suppressAutoHyphens/>
        <w:spacing w:line="360" w:lineRule="exact"/>
        <w:ind w:left="142" w:right="-2" w:firstLine="709"/>
        <w:jc w:val="both"/>
        <w:rPr>
          <w:sz w:val="28"/>
          <w:szCs w:val="28"/>
        </w:rPr>
      </w:pPr>
      <w:r w:rsidRPr="00BC4B71">
        <w:rPr>
          <w:iCs/>
          <w:sz w:val="28"/>
          <w:szCs w:val="28"/>
        </w:rPr>
        <w:t>Почвенный покров</w:t>
      </w:r>
      <w:r w:rsidRPr="00BC4B71">
        <w:rPr>
          <w:sz w:val="28"/>
          <w:szCs w:val="28"/>
        </w:rPr>
        <w:t xml:space="preserve">. Разработка мероприятий и рекомендаций по предотвращению и снижению неблагоприятных последствий должна включать </w:t>
      </w:r>
      <w:r w:rsidRPr="00BC4B71">
        <w:rPr>
          <w:sz w:val="28"/>
          <w:szCs w:val="28"/>
        </w:rPr>
        <w:lastRenderedPageBreak/>
        <w:t>меры по оздоровлению и восстановлению почвенного покрова. При строительстве и эксплуатации проектируемых объектов предлагаются следующие мероприятия:</w:t>
      </w:r>
    </w:p>
    <w:p w:rsidR="00BC4B71" w:rsidRPr="00BC4B71" w:rsidRDefault="00BC4B71" w:rsidP="00BC4B71">
      <w:pPr>
        <w:numPr>
          <w:ilvl w:val="0"/>
          <w:numId w:val="27"/>
        </w:numPr>
        <w:tabs>
          <w:tab w:val="left" w:pos="851"/>
          <w:tab w:val="left" w:pos="993"/>
        </w:tabs>
        <w:suppressAutoHyphens/>
        <w:spacing w:line="360" w:lineRule="exact"/>
        <w:ind w:left="142" w:right="-2" w:firstLine="709"/>
        <w:jc w:val="both"/>
        <w:rPr>
          <w:sz w:val="28"/>
          <w:szCs w:val="28"/>
        </w:rPr>
      </w:pPr>
      <w:r w:rsidRPr="00BC4B71">
        <w:rPr>
          <w:sz w:val="28"/>
          <w:szCs w:val="28"/>
        </w:rPr>
        <w:t>строгое соблюдение установленных границ земельного отвода путем выноса трассы коммуникаций в натуру;</w:t>
      </w:r>
    </w:p>
    <w:p w:rsidR="00BC4B71" w:rsidRPr="00BC4B71" w:rsidRDefault="00BC4B71" w:rsidP="00BC4B71">
      <w:pPr>
        <w:numPr>
          <w:ilvl w:val="0"/>
          <w:numId w:val="27"/>
        </w:numPr>
        <w:tabs>
          <w:tab w:val="left" w:pos="851"/>
          <w:tab w:val="left" w:pos="993"/>
        </w:tabs>
        <w:suppressAutoHyphens/>
        <w:spacing w:line="360" w:lineRule="exact"/>
        <w:ind w:left="142" w:right="-2" w:firstLine="709"/>
        <w:jc w:val="both"/>
        <w:rPr>
          <w:sz w:val="28"/>
          <w:szCs w:val="28"/>
        </w:rPr>
      </w:pPr>
      <w:r w:rsidRPr="00BC4B71">
        <w:rPr>
          <w:sz w:val="28"/>
          <w:szCs w:val="28"/>
        </w:rPr>
        <w:t>сохранение почвенно-растительного грунта в буртах для последующего использования при рекультивации нарушенных участков;</w:t>
      </w:r>
    </w:p>
    <w:p w:rsidR="00BC4B71" w:rsidRPr="00BC4B71" w:rsidRDefault="00BC4B71" w:rsidP="00BC4B71">
      <w:pPr>
        <w:numPr>
          <w:ilvl w:val="0"/>
          <w:numId w:val="27"/>
        </w:numPr>
        <w:tabs>
          <w:tab w:val="left" w:pos="851"/>
          <w:tab w:val="left" w:pos="993"/>
        </w:tabs>
        <w:suppressAutoHyphens/>
        <w:spacing w:line="360" w:lineRule="exact"/>
        <w:ind w:left="142" w:right="-2" w:firstLine="709"/>
        <w:jc w:val="both"/>
        <w:rPr>
          <w:sz w:val="28"/>
          <w:szCs w:val="28"/>
        </w:rPr>
      </w:pPr>
      <w:r w:rsidRPr="00BC4B71">
        <w:rPr>
          <w:sz w:val="28"/>
          <w:szCs w:val="28"/>
        </w:rPr>
        <w:t>передвижение транспорта только по существующим проездам и дорогам;</w:t>
      </w:r>
    </w:p>
    <w:p w:rsidR="00BC4B71" w:rsidRPr="00BC4B71" w:rsidRDefault="00BC4B71" w:rsidP="00BC4B71">
      <w:pPr>
        <w:numPr>
          <w:ilvl w:val="0"/>
          <w:numId w:val="27"/>
        </w:numPr>
        <w:tabs>
          <w:tab w:val="left" w:pos="851"/>
          <w:tab w:val="left" w:pos="993"/>
        </w:tabs>
        <w:suppressAutoHyphens/>
        <w:spacing w:line="360" w:lineRule="exact"/>
        <w:ind w:left="142" w:right="-2" w:firstLine="709"/>
        <w:jc w:val="both"/>
        <w:rPr>
          <w:sz w:val="28"/>
          <w:szCs w:val="28"/>
        </w:rPr>
      </w:pPr>
      <w:r w:rsidRPr="00BC4B71">
        <w:rPr>
          <w:sz w:val="28"/>
          <w:szCs w:val="28"/>
        </w:rPr>
        <w:t>выявление участков, подвергнутых химическому воздействию с учетом пространственной локализации и путей возможной миграции загрязняющих веществ, их очистка и рекультивация.</w:t>
      </w:r>
    </w:p>
    <w:p w:rsidR="00BC4B71" w:rsidRPr="00BC4B71" w:rsidRDefault="00BC4B71" w:rsidP="00BC4B71">
      <w:pPr>
        <w:tabs>
          <w:tab w:val="left" w:pos="851"/>
          <w:tab w:val="left" w:pos="993"/>
        </w:tabs>
        <w:suppressAutoHyphens/>
        <w:spacing w:line="360" w:lineRule="exact"/>
        <w:ind w:left="142" w:right="-2" w:firstLine="709"/>
        <w:jc w:val="both"/>
        <w:rPr>
          <w:sz w:val="28"/>
          <w:szCs w:val="28"/>
        </w:rPr>
      </w:pPr>
      <w:r w:rsidRPr="00BC4B71">
        <w:rPr>
          <w:iCs/>
          <w:sz w:val="28"/>
          <w:szCs w:val="28"/>
        </w:rPr>
        <w:t>Растительность.</w:t>
      </w:r>
      <w:r w:rsidRPr="00BC4B71">
        <w:rPr>
          <w:sz w:val="28"/>
          <w:szCs w:val="28"/>
        </w:rPr>
        <w:t xml:space="preserve"> Охрана растительности включает ряд мероприятий (в период строительства и эксплуатации), которые заключаются:</w:t>
      </w:r>
    </w:p>
    <w:p w:rsidR="00BC4B71" w:rsidRPr="00BC4B71" w:rsidRDefault="00BC4B71" w:rsidP="00BC4B71">
      <w:pPr>
        <w:numPr>
          <w:ilvl w:val="0"/>
          <w:numId w:val="28"/>
        </w:numPr>
        <w:tabs>
          <w:tab w:val="left" w:pos="851"/>
          <w:tab w:val="left" w:pos="993"/>
        </w:tabs>
        <w:suppressAutoHyphens/>
        <w:spacing w:line="360" w:lineRule="exact"/>
        <w:ind w:left="142" w:right="-2" w:firstLine="709"/>
        <w:jc w:val="both"/>
        <w:rPr>
          <w:sz w:val="28"/>
          <w:szCs w:val="28"/>
        </w:rPr>
      </w:pPr>
      <w:r w:rsidRPr="00BC4B71">
        <w:rPr>
          <w:sz w:val="28"/>
          <w:szCs w:val="28"/>
        </w:rPr>
        <w:t>в запрещении удаления почвенно-растительного покрова за пределами границы отвода земель;</w:t>
      </w:r>
    </w:p>
    <w:p w:rsidR="00BC4B71" w:rsidRPr="00BC4B71" w:rsidRDefault="00BC4B71" w:rsidP="00BC4B71">
      <w:pPr>
        <w:numPr>
          <w:ilvl w:val="0"/>
          <w:numId w:val="28"/>
        </w:numPr>
        <w:tabs>
          <w:tab w:val="left" w:pos="851"/>
          <w:tab w:val="left" w:pos="993"/>
        </w:tabs>
        <w:suppressAutoHyphens/>
        <w:spacing w:line="360" w:lineRule="exact"/>
        <w:ind w:left="142" w:right="-2" w:firstLine="709"/>
        <w:jc w:val="both"/>
        <w:rPr>
          <w:sz w:val="28"/>
          <w:szCs w:val="28"/>
        </w:rPr>
      </w:pPr>
      <w:r w:rsidRPr="00BC4B71">
        <w:rPr>
          <w:sz w:val="28"/>
          <w:szCs w:val="28"/>
        </w:rPr>
        <w:t>в запрещении выжигания растительности в полосе отвода земель;</w:t>
      </w:r>
    </w:p>
    <w:p w:rsidR="00BC4B71" w:rsidRPr="00BC4B71" w:rsidRDefault="00BC4B71" w:rsidP="00BC4B71">
      <w:pPr>
        <w:numPr>
          <w:ilvl w:val="0"/>
          <w:numId w:val="28"/>
        </w:numPr>
        <w:tabs>
          <w:tab w:val="left" w:pos="851"/>
          <w:tab w:val="left" w:pos="993"/>
        </w:tabs>
        <w:suppressAutoHyphens/>
        <w:spacing w:line="360" w:lineRule="exact"/>
        <w:ind w:left="142" w:right="-2" w:firstLine="709"/>
        <w:jc w:val="both"/>
        <w:rPr>
          <w:sz w:val="28"/>
          <w:szCs w:val="28"/>
        </w:rPr>
      </w:pPr>
      <w:r w:rsidRPr="00BC4B71">
        <w:rPr>
          <w:sz w:val="28"/>
          <w:szCs w:val="28"/>
        </w:rPr>
        <w:t>в размещении части проектируемых объектов на ранее нарушенной территории, которая в настоящее время заселена видами, менее остро реагирующими на фактор беспокойства;</w:t>
      </w:r>
    </w:p>
    <w:p w:rsidR="00BC4B71" w:rsidRPr="00BC4B71" w:rsidRDefault="00BC4B71" w:rsidP="00BC4B71">
      <w:pPr>
        <w:numPr>
          <w:ilvl w:val="0"/>
          <w:numId w:val="28"/>
        </w:numPr>
        <w:tabs>
          <w:tab w:val="left" w:pos="851"/>
          <w:tab w:val="left" w:pos="993"/>
        </w:tabs>
        <w:suppressAutoHyphens/>
        <w:spacing w:line="360" w:lineRule="exact"/>
        <w:ind w:left="142" w:right="-2" w:firstLine="709"/>
        <w:jc w:val="both"/>
        <w:rPr>
          <w:sz w:val="28"/>
          <w:szCs w:val="28"/>
        </w:rPr>
      </w:pPr>
      <w:r w:rsidRPr="00BC4B71">
        <w:rPr>
          <w:sz w:val="28"/>
          <w:szCs w:val="28"/>
        </w:rPr>
        <w:t>в благоустройстве территории с восстановлением плодородного слоя почвы.</w:t>
      </w:r>
    </w:p>
    <w:p w:rsidR="00BC4B71" w:rsidRPr="00BC4B71" w:rsidRDefault="00BC4B71" w:rsidP="00BC4B71">
      <w:pPr>
        <w:tabs>
          <w:tab w:val="left" w:pos="851"/>
        </w:tabs>
        <w:suppressAutoHyphens/>
        <w:spacing w:line="360" w:lineRule="exact"/>
        <w:ind w:left="142" w:right="-2" w:firstLine="709"/>
        <w:jc w:val="both"/>
        <w:rPr>
          <w:sz w:val="28"/>
          <w:szCs w:val="28"/>
        </w:rPr>
      </w:pPr>
      <w:r w:rsidRPr="00BC4B71">
        <w:rPr>
          <w:iCs/>
          <w:sz w:val="28"/>
          <w:szCs w:val="28"/>
        </w:rPr>
        <w:t>Животный мир</w:t>
      </w:r>
      <w:r w:rsidRPr="00BC4B71">
        <w:rPr>
          <w:sz w:val="28"/>
          <w:szCs w:val="28"/>
        </w:rPr>
        <w:t>. Воздействие объектов строительства и эксплуатации на животный мир практически неизбежны, поэтому мероприятия по охране животного мира должны быть направлены на неукоснительное выполнение требований законодательства по охране животного мира</w:t>
      </w:r>
      <w:r w:rsidR="00867912">
        <w:rPr>
          <w:sz w:val="28"/>
          <w:szCs w:val="28"/>
        </w:rPr>
        <w:t>, в соответствии с п</w:t>
      </w:r>
      <w:r w:rsidRPr="00BC4B71">
        <w:rPr>
          <w:sz w:val="28"/>
          <w:szCs w:val="28"/>
        </w:rPr>
        <w:t>остановление</w:t>
      </w:r>
      <w:r w:rsidR="00867912">
        <w:rPr>
          <w:sz w:val="28"/>
          <w:szCs w:val="28"/>
        </w:rPr>
        <w:t>м</w:t>
      </w:r>
      <w:r w:rsidRPr="00BC4B71">
        <w:rPr>
          <w:sz w:val="28"/>
          <w:szCs w:val="28"/>
        </w:rPr>
        <w:t xml:space="preserve"> Правительства Р</w:t>
      </w:r>
      <w:r w:rsidR="00867912">
        <w:rPr>
          <w:sz w:val="28"/>
          <w:szCs w:val="28"/>
        </w:rPr>
        <w:t>оссийской Федерации</w:t>
      </w:r>
      <w:r w:rsidRPr="00BC4B71">
        <w:rPr>
          <w:sz w:val="28"/>
          <w:szCs w:val="28"/>
        </w:rPr>
        <w:t xml:space="preserve"> от 13</w:t>
      </w:r>
      <w:r w:rsidR="00E31BB9">
        <w:rPr>
          <w:sz w:val="28"/>
          <w:szCs w:val="28"/>
        </w:rPr>
        <w:t xml:space="preserve"> августа </w:t>
      </w:r>
      <w:r w:rsidRPr="00BC4B71">
        <w:rPr>
          <w:sz w:val="28"/>
          <w:szCs w:val="28"/>
        </w:rPr>
        <w:t xml:space="preserve">1996 г. </w:t>
      </w:r>
      <w:r w:rsidR="00867912" w:rsidRPr="00BC4B71">
        <w:rPr>
          <w:sz w:val="28"/>
          <w:szCs w:val="28"/>
        </w:rPr>
        <w:t xml:space="preserve">№ 997 </w:t>
      </w:r>
      <w:r w:rsidRPr="00BC4B71">
        <w:rPr>
          <w:sz w:val="28"/>
          <w:szCs w:val="28"/>
        </w:rPr>
        <w:t>«Об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r w:rsidR="00867912">
        <w:rPr>
          <w:sz w:val="28"/>
          <w:szCs w:val="28"/>
        </w:rPr>
        <w:t xml:space="preserve"> (в </w:t>
      </w:r>
      <w:r w:rsidR="00867912" w:rsidRPr="00BC4B71">
        <w:rPr>
          <w:sz w:val="28"/>
          <w:szCs w:val="28"/>
        </w:rPr>
        <w:t>ред</w:t>
      </w:r>
      <w:r w:rsidR="00867912">
        <w:rPr>
          <w:sz w:val="28"/>
          <w:szCs w:val="28"/>
        </w:rPr>
        <w:t xml:space="preserve">акции от </w:t>
      </w:r>
      <w:r w:rsidR="00867912" w:rsidRPr="00BC4B71">
        <w:rPr>
          <w:sz w:val="28"/>
          <w:szCs w:val="28"/>
        </w:rPr>
        <w:t>13</w:t>
      </w:r>
      <w:r w:rsidR="00867912">
        <w:rPr>
          <w:sz w:val="28"/>
          <w:szCs w:val="28"/>
        </w:rPr>
        <w:t xml:space="preserve"> марта </w:t>
      </w:r>
      <w:r w:rsidR="00867912" w:rsidRPr="00BC4B71">
        <w:rPr>
          <w:sz w:val="28"/>
          <w:szCs w:val="28"/>
        </w:rPr>
        <w:t>2008 г.</w:t>
      </w:r>
      <w:r w:rsidR="00867912">
        <w:rPr>
          <w:sz w:val="28"/>
          <w:szCs w:val="28"/>
        </w:rPr>
        <w:t>)</w:t>
      </w:r>
      <w:r w:rsidRPr="00BC4B71">
        <w:rPr>
          <w:sz w:val="28"/>
          <w:szCs w:val="28"/>
        </w:rPr>
        <w:t>.</w:t>
      </w:r>
    </w:p>
    <w:p w:rsidR="00BC4B71" w:rsidRPr="00BC4B71" w:rsidRDefault="00BC4B71" w:rsidP="00BC4B71">
      <w:pPr>
        <w:tabs>
          <w:tab w:val="left" w:pos="851"/>
        </w:tabs>
        <w:suppressAutoHyphens/>
        <w:spacing w:line="360" w:lineRule="exact"/>
        <w:ind w:left="142" w:right="-2" w:firstLine="709"/>
        <w:jc w:val="both"/>
        <w:rPr>
          <w:sz w:val="28"/>
          <w:szCs w:val="28"/>
        </w:rPr>
      </w:pPr>
      <w:r w:rsidRPr="00BC4B71">
        <w:rPr>
          <w:sz w:val="28"/>
          <w:szCs w:val="28"/>
        </w:rPr>
        <w:t>В целях предотвращения гибели объектов животного мира запрещается:</w:t>
      </w:r>
    </w:p>
    <w:p w:rsidR="00BC4B71" w:rsidRPr="00BC4B71" w:rsidRDefault="00BC4B71" w:rsidP="00BC4B71">
      <w:pPr>
        <w:numPr>
          <w:ilvl w:val="0"/>
          <w:numId w:val="29"/>
        </w:numPr>
        <w:tabs>
          <w:tab w:val="left" w:pos="851"/>
          <w:tab w:val="left" w:pos="993"/>
        </w:tabs>
        <w:suppressAutoHyphens/>
        <w:spacing w:line="360" w:lineRule="exact"/>
        <w:ind w:left="142" w:right="-2" w:firstLine="709"/>
        <w:jc w:val="both"/>
        <w:rPr>
          <w:sz w:val="28"/>
          <w:szCs w:val="28"/>
        </w:rPr>
      </w:pPr>
      <w:r w:rsidRPr="00BC4B71">
        <w:rPr>
          <w:sz w:val="28"/>
          <w:szCs w:val="28"/>
        </w:rPr>
        <w:t>выжигание растительности и использование токсичных веществ, опасных для объектов животного мира и среды их обитания;</w:t>
      </w:r>
    </w:p>
    <w:p w:rsidR="00BC4B71" w:rsidRPr="00BC4B71" w:rsidRDefault="00BC4B71" w:rsidP="00BC4B71">
      <w:pPr>
        <w:numPr>
          <w:ilvl w:val="0"/>
          <w:numId w:val="29"/>
        </w:numPr>
        <w:tabs>
          <w:tab w:val="left" w:pos="851"/>
          <w:tab w:val="left" w:pos="993"/>
        </w:tabs>
        <w:suppressAutoHyphens/>
        <w:spacing w:line="360" w:lineRule="exact"/>
        <w:ind w:left="142" w:right="-2" w:firstLine="709"/>
        <w:jc w:val="both"/>
        <w:rPr>
          <w:sz w:val="28"/>
          <w:szCs w:val="28"/>
        </w:rPr>
      </w:pPr>
      <w:r w:rsidRPr="00BC4B71">
        <w:rPr>
          <w:sz w:val="28"/>
          <w:szCs w:val="28"/>
        </w:rPr>
        <w:t>преследование представителей животного мира на технических средствах.</w:t>
      </w:r>
    </w:p>
    <w:p w:rsidR="00BC4B71" w:rsidRPr="00BC4B71" w:rsidRDefault="00BC4B71" w:rsidP="00BC4B71">
      <w:pPr>
        <w:tabs>
          <w:tab w:val="left" w:pos="851"/>
          <w:tab w:val="left" w:pos="993"/>
        </w:tabs>
        <w:suppressAutoHyphens/>
        <w:spacing w:line="360" w:lineRule="exact"/>
        <w:ind w:left="142" w:right="-2" w:firstLine="709"/>
        <w:jc w:val="both"/>
        <w:rPr>
          <w:sz w:val="28"/>
          <w:szCs w:val="28"/>
        </w:rPr>
      </w:pPr>
      <w:r w:rsidRPr="00BC4B71">
        <w:rPr>
          <w:sz w:val="28"/>
          <w:szCs w:val="28"/>
        </w:rPr>
        <w:t>Кроме того, для охраны животного мира в период строительства и эксплуатации проектируемых объектов целесообразно:</w:t>
      </w:r>
    </w:p>
    <w:p w:rsidR="00BC4B71" w:rsidRPr="00BC4B71" w:rsidRDefault="00BC4B71" w:rsidP="00BC4B71">
      <w:pPr>
        <w:numPr>
          <w:ilvl w:val="0"/>
          <w:numId w:val="30"/>
        </w:numPr>
        <w:tabs>
          <w:tab w:val="left" w:pos="851"/>
          <w:tab w:val="left" w:pos="993"/>
        </w:tabs>
        <w:suppressAutoHyphens/>
        <w:spacing w:line="360" w:lineRule="exact"/>
        <w:ind w:left="142" w:right="-2" w:firstLine="709"/>
        <w:jc w:val="both"/>
        <w:rPr>
          <w:sz w:val="28"/>
          <w:szCs w:val="28"/>
        </w:rPr>
      </w:pPr>
      <w:r w:rsidRPr="00BC4B71">
        <w:rPr>
          <w:sz w:val="28"/>
          <w:szCs w:val="28"/>
        </w:rPr>
        <w:t>соблюдение зон покоя вокруг объектов строительства в периоды воспроизводства молодняка диких животных;</w:t>
      </w:r>
    </w:p>
    <w:p w:rsidR="00BC4B71" w:rsidRPr="00BC4B71" w:rsidRDefault="00BC4B71" w:rsidP="00BC4B71">
      <w:pPr>
        <w:numPr>
          <w:ilvl w:val="0"/>
          <w:numId w:val="30"/>
        </w:numPr>
        <w:tabs>
          <w:tab w:val="left" w:pos="851"/>
          <w:tab w:val="left" w:pos="993"/>
        </w:tabs>
        <w:suppressAutoHyphens/>
        <w:spacing w:line="360" w:lineRule="exact"/>
        <w:ind w:left="142" w:right="-2" w:firstLine="709"/>
        <w:jc w:val="both"/>
        <w:rPr>
          <w:sz w:val="28"/>
          <w:szCs w:val="28"/>
        </w:rPr>
      </w:pPr>
      <w:r w:rsidRPr="00BC4B71">
        <w:rPr>
          <w:sz w:val="28"/>
          <w:szCs w:val="28"/>
        </w:rPr>
        <w:lastRenderedPageBreak/>
        <w:t>осуществление движения транспортных средств в отведенных транспортных коридорах;</w:t>
      </w:r>
    </w:p>
    <w:p w:rsidR="00BC4B71" w:rsidRPr="00BC4B71" w:rsidRDefault="00BC4B71" w:rsidP="00BC4B71">
      <w:pPr>
        <w:numPr>
          <w:ilvl w:val="0"/>
          <w:numId w:val="30"/>
        </w:numPr>
        <w:tabs>
          <w:tab w:val="left" w:pos="851"/>
          <w:tab w:val="left" w:pos="993"/>
        </w:tabs>
        <w:suppressAutoHyphens/>
        <w:spacing w:line="360" w:lineRule="exact"/>
        <w:ind w:left="142" w:right="-2" w:firstLine="709"/>
        <w:jc w:val="both"/>
        <w:rPr>
          <w:sz w:val="28"/>
          <w:szCs w:val="28"/>
        </w:rPr>
      </w:pPr>
      <w:r w:rsidRPr="00BC4B71">
        <w:rPr>
          <w:sz w:val="28"/>
          <w:szCs w:val="28"/>
        </w:rPr>
        <w:t>снижение факторов беспокойства (шума и др.) за счет использования ограждающих конструкций с хорошими шумоизолирующими свойствами, техники с электро- и пневмоприводом;</w:t>
      </w:r>
    </w:p>
    <w:p w:rsidR="00BC4B71" w:rsidRPr="00BC4B71" w:rsidRDefault="00BC4B71" w:rsidP="00BC4B71">
      <w:pPr>
        <w:numPr>
          <w:ilvl w:val="0"/>
          <w:numId w:val="30"/>
        </w:numPr>
        <w:tabs>
          <w:tab w:val="left" w:pos="851"/>
          <w:tab w:val="left" w:pos="993"/>
        </w:tabs>
        <w:suppressAutoHyphens/>
        <w:spacing w:line="360" w:lineRule="exact"/>
        <w:ind w:left="142" w:right="-2" w:firstLine="709"/>
        <w:jc w:val="both"/>
        <w:rPr>
          <w:sz w:val="28"/>
          <w:szCs w:val="28"/>
        </w:rPr>
      </w:pPr>
      <w:r w:rsidRPr="00BC4B71">
        <w:rPr>
          <w:sz w:val="28"/>
          <w:szCs w:val="28"/>
        </w:rPr>
        <w:t>оборудование контейнеров, емкостей люками и крышками для предотвращения попадания в них животных;</w:t>
      </w:r>
    </w:p>
    <w:p w:rsidR="00BC4B71" w:rsidRPr="00BC4B71" w:rsidRDefault="00BC4B71" w:rsidP="00BC4B71">
      <w:pPr>
        <w:numPr>
          <w:ilvl w:val="0"/>
          <w:numId w:val="30"/>
        </w:numPr>
        <w:tabs>
          <w:tab w:val="left" w:pos="851"/>
          <w:tab w:val="left" w:pos="993"/>
        </w:tabs>
        <w:suppressAutoHyphens/>
        <w:spacing w:line="360" w:lineRule="exact"/>
        <w:ind w:left="142" w:right="-2" w:firstLine="709"/>
        <w:jc w:val="both"/>
        <w:rPr>
          <w:sz w:val="28"/>
          <w:szCs w:val="28"/>
        </w:rPr>
      </w:pPr>
      <w:r w:rsidRPr="00BC4B71">
        <w:rPr>
          <w:sz w:val="28"/>
          <w:szCs w:val="28"/>
        </w:rPr>
        <w:t>ограждение производственных площадок.</w:t>
      </w:r>
    </w:p>
    <w:p w:rsidR="00BC4B71" w:rsidRPr="00BC4B71" w:rsidRDefault="00BC4B71" w:rsidP="00BC4B71">
      <w:pPr>
        <w:tabs>
          <w:tab w:val="left" w:pos="851"/>
          <w:tab w:val="left" w:pos="993"/>
        </w:tabs>
        <w:suppressAutoHyphens/>
        <w:spacing w:line="360" w:lineRule="exact"/>
        <w:ind w:left="142" w:right="-2" w:firstLine="709"/>
        <w:jc w:val="both"/>
        <w:rPr>
          <w:sz w:val="28"/>
          <w:szCs w:val="28"/>
        </w:rPr>
      </w:pPr>
      <w:r w:rsidRPr="00BC4B71">
        <w:rPr>
          <w:sz w:val="28"/>
          <w:szCs w:val="28"/>
        </w:rPr>
        <w:t>Предприятие, осуществляющее реализацию данного проекта, несет ответственность за сохранение и воспроизводство объектов животного мира, занесенных в Красные книги в соответствии с законодательством РФ (ст. 24 Федерального закона от 24</w:t>
      </w:r>
      <w:r w:rsidR="00E31BB9">
        <w:rPr>
          <w:sz w:val="28"/>
          <w:szCs w:val="28"/>
        </w:rPr>
        <w:t xml:space="preserve"> апреля </w:t>
      </w:r>
      <w:r w:rsidRPr="00BC4B71">
        <w:rPr>
          <w:sz w:val="28"/>
          <w:szCs w:val="28"/>
        </w:rPr>
        <w:t xml:space="preserve">1995 </w:t>
      </w:r>
      <w:r w:rsidR="00E31BB9">
        <w:rPr>
          <w:sz w:val="28"/>
          <w:szCs w:val="28"/>
        </w:rPr>
        <w:t xml:space="preserve">г. </w:t>
      </w:r>
      <w:r w:rsidRPr="00BC4B71">
        <w:rPr>
          <w:sz w:val="28"/>
          <w:szCs w:val="28"/>
        </w:rPr>
        <w:t>№ 52-ФЗ «О животном мире»).</w:t>
      </w:r>
    </w:p>
    <w:p w:rsidR="00BC4B71" w:rsidRPr="00BC4B71" w:rsidRDefault="00BC4B71" w:rsidP="00BC4B71">
      <w:pPr>
        <w:tabs>
          <w:tab w:val="left" w:pos="4242"/>
        </w:tabs>
        <w:spacing w:line="360" w:lineRule="exact"/>
        <w:ind w:left="142" w:right="-48" w:firstLine="709"/>
        <w:jc w:val="both"/>
        <w:rPr>
          <w:sz w:val="28"/>
          <w:szCs w:val="28"/>
          <w:u w:val="single"/>
        </w:rPr>
      </w:pPr>
    </w:p>
    <w:p w:rsidR="00BC4B71" w:rsidRPr="00E31BB9" w:rsidRDefault="00BC4B71" w:rsidP="00E31BB9">
      <w:pPr>
        <w:pStyle w:val="5"/>
        <w:spacing w:before="0" w:after="0" w:line="360" w:lineRule="exact"/>
        <w:ind w:firstLine="709"/>
        <w:jc w:val="center"/>
        <w:rPr>
          <w:b/>
          <w:sz w:val="28"/>
          <w:szCs w:val="28"/>
        </w:rPr>
      </w:pPr>
      <w:bookmarkStart w:id="12" w:name="_Toc111126776"/>
      <w:r w:rsidRPr="00E31BB9">
        <w:rPr>
          <w:b/>
          <w:sz w:val="28"/>
          <w:szCs w:val="28"/>
        </w:rPr>
        <w:t>1.9 Мероприятия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обороны</w:t>
      </w:r>
      <w:bookmarkEnd w:id="12"/>
      <w:r w:rsidR="00E31BB9" w:rsidRPr="00E31BB9">
        <w:rPr>
          <w:b/>
          <w:sz w:val="28"/>
          <w:szCs w:val="28"/>
        </w:rPr>
        <w:t>.</w:t>
      </w:r>
    </w:p>
    <w:p w:rsidR="00BC4B71" w:rsidRPr="00BC4B71" w:rsidRDefault="00BC4B71" w:rsidP="00BC4B71">
      <w:pPr>
        <w:tabs>
          <w:tab w:val="left" w:pos="4242"/>
        </w:tabs>
        <w:spacing w:line="360" w:lineRule="exact"/>
        <w:ind w:left="142" w:right="-48" w:firstLine="709"/>
        <w:jc w:val="both"/>
        <w:rPr>
          <w:sz w:val="28"/>
          <w:szCs w:val="28"/>
        </w:rPr>
      </w:pPr>
    </w:p>
    <w:p w:rsidR="00BC4B71" w:rsidRPr="00BC4B71" w:rsidRDefault="00BC4B71" w:rsidP="00BC4B71">
      <w:pPr>
        <w:tabs>
          <w:tab w:val="left" w:pos="4242"/>
        </w:tabs>
        <w:spacing w:line="360" w:lineRule="exact"/>
        <w:ind w:left="142" w:firstLine="709"/>
        <w:jc w:val="both"/>
        <w:rPr>
          <w:sz w:val="28"/>
          <w:szCs w:val="28"/>
        </w:rPr>
      </w:pPr>
      <w:r w:rsidRPr="00BC4B71">
        <w:rPr>
          <w:sz w:val="28"/>
          <w:szCs w:val="28"/>
        </w:rPr>
        <w:t xml:space="preserve">В целях снижения или возможного полного исключения аварий приняты технические решения, обеспечивающие безаварийные и безопасные условия эксплуатации объектов. </w:t>
      </w:r>
    </w:p>
    <w:p w:rsidR="00BC4B71" w:rsidRPr="00BC4B71" w:rsidRDefault="00BC4B71" w:rsidP="00BC4B71">
      <w:pPr>
        <w:spacing w:line="360" w:lineRule="exact"/>
        <w:ind w:left="142" w:firstLine="709"/>
        <w:jc w:val="both"/>
        <w:rPr>
          <w:sz w:val="28"/>
          <w:szCs w:val="28"/>
        </w:rPr>
      </w:pPr>
      <w:r w:rsidRPr="00BC4B71">
        <w:rPr>
          <w:sz w:val="28"/>
          <w:szCs w:val="28"/>
        </w:rPr>
        <w:t>С целью уменьшения риска аварий проектом предусмотрены следующие мероприятия:</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t>герметизированная схема транспорта нефти;</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t>трубопроводы и арматура приняты стальные на давление, превышающее технологическое;</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t>повышенная толщина стенки трубопроводов относительно расчетной;</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t>надземные стальные трубопроводы, оборудование и арматура покрываются краской для защиты от атмосферной коррозии в соответствии с СТП 09-001-2013 «Стандарт предприятия по применению фирменного стиля на объектах ООО «ЛУКОЙЛ-ПЕРМЬ»;</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t>система неразрушающего контроля соединений стальных трубопроводов и несущих конструкций;</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t>испытание оборудования и трубопроводов после монтажа и ремонта;</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t>расположение проектируемых сооружений и трубопроводов с учетом требований действующих норм и правил;</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t>устройство подъездов ко всем технологическим объектам;</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t>ремонт оборудования и трубопроводов производится только после отключения и сброса давления;</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lastRenderedPageBreak/>
        <w:t>оснащение проектируемых объектов первичными средствами пожаротушения;</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t>заземление оборудования и трубопроводов;</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t>переносные газоанализаторы, при помощи которых производится контроль рабочей среды во время обслуживания оборудования и при производстве ремонтных работ;</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t>обязательный контроль качества выполнения строительно-монтажных работ.</w:t>
      </w:r>
    </w:p>
    <w:p w:rsidR="00BC4B71" w:rsidRPr="00BC4B71" w:rsidRDefault="00BC4B71" w:rsidP="00BC4B71">
      <w:pPr>
        <w:tabs>
          <w:tab w:val="left" w:pos="4242"/>
        </w:tabs>
        <w:spacing w:line="360" w:lineRule="exact"/>
        <w:ind w:left="142" w:firstLine="709"/>
        <w:jc w:val="both"/>
        <w:rPr>
          <w:sz w:val="28"/>
          <w:szCs w:val="28"/>
        </w:rPr>
      </w:pPr>
      <w:r w:rsidRPr="00BC4B71">
        <w:rPr>
          <w:sz w:val="28"/>
          <w:szCs w:val="28"/>
        </w:rPr>
        <w:t>Для обеспечения предупреждения развития аварий и локализации аварийных выбросов проектом предусмотрены следующие мероприятия:</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t>площадка куста скважин обвалована. Высота земляного вала составляет не менее 1,0 м при ширине бровки поверху – 0,5 мм и заложении откосов 1:1,5.</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t>устройство бордюра по периметру площадок с технологическим оборудованием для сбора проливов нефти при эксплуатации и текущем ремонте;</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t xml:space="preserve">приустьевые площадки скважин, площадки устройств приема и пуска очистных устройств предусматриваются с бордюром и ливневой канализацией. </w:t>
      </w:r>
    </w:p>
    <w:p w:rsidR="00BC4B71" w:rsidRPr="00BC4B71" w:rsidRDefault="00BC4B71" w:rsidP="00BC4B71">
      <w:pPr>
        <w:tabs>
          <w:tab w:val="left" w:pos="4242"/>
        </w:tabs>
        <w:spacing w:line="360" w:lineRule="exact"/>
        <w:ind w:left="142" w:firstLine="709"/>
        <w:jc w:val="both"/>
        <w:rPr>
          <w:sz w:val="28"/>
          <w:szCs w:val="28"/>
        </w:rPr>
      </w:pPr>
      <w:r w:rsidRPr="00BC4B71">
        <w:rPr>
          <w:sz w:val="28"/>
          <w:szCs w:val="28"/>
        </w:rPr>
        <w:t>Важную роль по предупреждению аварий и локализации выбросов опасных веществ в период эксплуатации играет:</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t>своевременное проведение периодических осмотров оборудования, периодического испытания предохранительной и регулирующей арматуры;</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t>обучение обслуживающего персонала действиям по ликвидации возможных аварий;</w:t>
      </w:r>
    </w:p>
    <w:p w:rsidR="00BC4B71" w:rsidRPr="00BC4B71" w:rsidRDefault="00BC4B71" w:rsidP="00BC4B71">
      <w:pPr>
        <w:numPr>
          <w:ilvl w:val="0"/>
          <w:numId w:val="32"/>
        </w:numPr>
        <w:tabs>
          <w:tab w:val="left" w:pos="1134"/>
        </w:tabs>
        <w:spacing w:line="360" w:lineRule="exact"/>
        <w:ind w:left="142" w:right="-2" w:firstLine="709"/>
        <w:jc w:val="both"/>
        <w:rPr>
          <w:sz w:val="28"/>
          <w:szCs w:val="28"/>
        </w:rPr>
      </w:pPr>
      <w:r w:rsidRPr="00BC4B71">
        <w:rPr>
          <w:sz w:val="28"/>
          <w:szCs w:val="28"/>
        </w:rPr>
        <w:t>наличие исправных средств пожаротушения.</w:t>
      </w:r>
    </w:p>
    <w:p w:rsidR="00BC4B71" w:rsidRPr="00BC4B71" w:rsidRDefault="00BC4B71" w:rsidP="00BC4B71">
      <w:pPr>
        <w:tabs>
          <w:tab w:val="left" w:pos="142"/>
        </w:tabs>
        <w:spacing w:line="360" w:lineRule="exact"/>
        <w:ind w:left="142" w:firstLine="709"/>
        <w:jc w:val="both"/>
        <w:rPr>
          <w:sz w:val="28"/>
          <w:szCs w:val="28"/>
        </w:rPr>
      </w:pPr>
      <w:r w:rsidRPr="00BC4B71">
        <w:rPr>
          <w:sz w:val="28"/>
          <w:szCs w:val="28"/>
        </w:rPr>
        <w:t>Мероприятия по защите персонала и предупреждению чрезвычайных ситуаций, вызванных авариями на рядом расположенных объектах производственного назначения и линейных объектах, включают в себя:</w:t>
      </w:r>
    </w:p>
    <w:p w:rsidR="00BC4B71" w:rsidRPr="00BC4B71" w:rsidRDefault="00BC4B71" w:rsidP="00BC4B71">
      <w:pPr>
        <w:numPr>
          <w:ilvl w:val="0"/>
          <w:numId w:val="21"/>
        </w:numPr>
        <w:spacing w:line="360" w:lineRule="exact"/>
        <w:ind w:left="142" w:firstLine="709"/>
        <w:jc w:val="both"/>
        <w:rPr>
          <w:sz w:val="28"/>
          <w:szCs w:val="28"/>
        </w:rPr>
      </w:pPr>
      <w:r w:rsidRPr="00BC4B71">
        <w:rPr>
          <w:sz w:val="28"/>
          <w:szCs w:val="28"/>
        </w:rPr>
        <w:t>ознакомление персонала с возможной опасностью при авариях рядом расположенных объектах производственного назначения и линейных объектах, мерами первой медицинской помощи пострадавшим;</w:t>
      </w:r>
    </w:p>
    <w:p w:rsidR="00BC4B71" w:rsidRPr="00BC4B71" w:rsidRDefault="00BC4B71" w:rsidP="00BC4B71">
      <w:pPr>
        <w:numPr>
          <w:ilvl w:val="0"/>
          <w:numId w:val="21"/>
        </w:numPr>
        <w:spacing w:line="360" w:lineRule="exact"/>
        <w:ind w:left="142" w:firstLine="709"/>
        <w:jc w:val="both"/>
        <w:rPr>
          <w:sz w:val="28"/>
          <w:szCs w:val="28"/>
        </w:rPr>
      </w:pPr>
      <w:r w:rsidRPr="00BC4B71">
        <w:rPr>
          <w:sz w:val="28"/>
          <w:szCs w:val="28"/>
        </w:rPr>
        <w:t>экстренная эвакуация людей с территории объекта в направлении перпендикулярном направлению ветра;</w:t>
      </w:r>
    </w:p>
    <w:p w:rsidR="00BC4B71" w:rsidRPr="00BC4B71" w:rsidRDefault="00BC4B71" w:rsidP="00BC4B71">
      <w:pPr>
        <w:numPr>
          <w:ilvl w:val="0"/>
          <w:numId w:val="21"/>
        </w:numPr>
        <w:spacing w:line="360" w:lineRule="exact"/>
        <w:ind w:left="142" w:firstLine="709"/>
        <w:jc w:val="both"/>
        <w:rPr>
          <w:sz w:val="28"/>
          <w:szCs w:val="28"/>
        </w:rPr>
      </w:pPr>
      <w:r w:rsidRPr="00BC4B71">
        <w:rPr>
          <w:sz w:val="28"/>
          <w:szCs w:val="28"/>
        </w:rPr>
        <w:t>использование средств индивидуальной защиты;</w:t>
      </w:r>
    </w:p>
    <w:p w:rsidR="00BC4B71" w:rsidRPr="00BC4B71" w:rsidRDefault="00BC4B71" w:rsidP="00BC4B71">
      <w:pPr>
        <w:numPr>
          <w:ilvl w:val="0"/>
          <w:numId w:val="21"/>
        </w:numPr>
        <w:spacing w:line="360" w:lineRule="exact"/>
        <w:ind w:left="142" w:firstLine="709"/>
        <w:jc w:val="both"/>
        <w:rPr>
          <w:sz w:val="28"/>
          <w:szCs w:val="28"/>
        </w:rPr>
      </w:pPr>
      <w:r w:rsidRPr="00BC4B71">
        <w:rPr>
          <w:sz w:val="28"/>
          <w:szCs w:val="28"/>
        </w:rPr>
        <w:t>наличие на проектируемом объекте комплекта медицинских средств для оказания первой помощи пострадавшим.</w:t>
      </w:r>
    </w:p>
    <w:p w:rsidR="00BC4B71" w:rsidRPr="00BC4B71" w:rsidRDefault="00BC4B71" w:rsidP="00BC4B71">
      <w:pPr>
        <w:tabs>
          <w:tab w:val="left" w:pos="4242"/>
        </w:tabs>
        <w:spacing w:line="360" w:lineRule="exact"/>
        <w:ind w:left="142" w:firstLine="709"/>
        <w:jc w:val="both"/>
        <w:rPr>
          <w:sz w:val="28"/>
          <w:szCs w:val="28"/>
        </w:rPr>
      </w:pPr>
      <w:r w:rsidRPr="00BC4B71">
        <w:rPr>
          <w:sz w:val="28"/>
          <w:szCs w:val="28"/>
        </w:rPr>
        <w:t>Несанкционированное вмешательство в технологический процесс может также повлиять на снижение производительности, остановку производства, развитие аварии (взрывы, пожары, травмирование и гибель людей).</w:t>
      </w:r>
    </w:p>
    <w:p w:rsidR="00BC4B71" w:rsidRPr="00BC4B71" w:rsidRDefault="00BC4B71" w:rsidP="00BC4B71">
      <w:pPr>
        <w:spacing w:line="360" w:lineRule="exact"/>
        <w:ind w:left="142" w:firstLine="709"/>
        <w:jc w:val="both"/>
        <w:rPr>
          <w:sz w:val="28"/>
          <w:szCs w:val="28"/>
        </w:rPr>
      </w:pPr>
      <w:r w:rsidRPr="00BC4B71">
        <w:rPr>
          <w:sz w:val="28"/>
          <w:szCs w:val="28"/>
        </w:rPr>
        <w:t xml:space="preserve">Охрану объектов ООО «ЛУКОЙЛ-ПЕРМЬ» осуществляет ООО Агентство «Луком-А-Пермь» по договору. Доступ физических лиц, транспортных средств и </w:t>
      </w:r>
      <w:r w:rsidRPr="00BC4B71">
        <w:rPr>
          <w:sz w:val="28"/>
          <w:szCs w:val="28"/>
        </w:rPr>
        <w:lastRenderedPageBreak/>
        <w:t>грузов на объекты ООО «ЛУКОЙЛ-ПЕРМЬ» осуществляется в соответствии с Приказом ГД № а-159 от 27</w:t>
      </w:r>
      <w:r w:rsidR="00E31BB9">
        <w:rPr>
          <w:sz w:val="28"/>
          <w:szCs w:val="28"/>
        </w:rPr>
        <w:t xml:space="preserve"> февраля </w:t>
      </w:r>
      <w:r w:rsidRPr="00BC4B71">
        <w:rPr>
          <w:sz w:val="28"/>
          <w:szCs w:val="28"/>
        </w:rPr>
        <w:t>2018 г. «Об утверждении Положения о пропускном и внутриобъектовом режимах в ООО «ЛУКОЙЛ-ПЕРМЬ». Кроме того, на территорию объектов производственного назначения запрещен внос взрывчатых, радиоактивных, отравляющих, ядовитых, химически активных, легковоспламеняющихся и сильно пахнущих предметов и веществ.</w:t>
      </w:r>
    </w:p>
    <w:p w:rsidR="00BC4B71" w:rsidRPr="00BC4B71" w:rsidRDefault="00BC4B71" w:rsidP="00BC4B71">
      <w:pPr>
        <w:spacing w:line="360" w:lineRule="exact"/>
        <w:ind w:left="142" w:firstLine="709"/>
        <w:jc w:val="both"/>
        <w:rPr>
          <w:sz w:val="28"/>
          <w:szCs w:val="28"/>
        </w:rPr>
      </w:pPr>
      <w:r w:rsidRPr="00BC4B71">
        <w:rPr>
          <w:sz w:val="28"/>
          <w:szCs w:val="28"/>
        </w:rPr>
        <w:t xml:space="preserve">Доступ работников эксплуатирующей организации и сторонних организаций на объекты </w:t>
      </w:r>
      <w:r w:rsidR="00867912">
        <w:rPr>
          <w:sz w:val="28"/>
          <w:szCs w:val="28"/>
        </w:rPr>
        <w:t>цеха добычи нефти и газа (далее – ЦДНГ)</w:t>
      </w:r>
      <w:r w:rsidRPr="00BC4B71">
        <w:rPr>
          <w:sz w:val="28"/>
          <w:szCs w:val="28"/>
        </w:rPr>
        <w:t xml:space="preserve"> осуществляется по пропускам установленного образца. Во время нахождения на территории объекта ЦДНГ работники эксплуатирующей организации и сторонних организаций и посетители обязаны постоянно иметь при себе пропуск установленного образца.</w:t>
      </w:r>
    </w:p>
    <w:p w:rsidR="00BC4B71" w:rsidRPr="00BC4B71" w:rsidRDefault="00BC4B71" w:rsidP="00BC4B71">
      <w:pPr>
        <w:spacing w:line="360" w:lineRule="exact"/>
        <w:ind w:left="142" w:firstLine="709"/>
        <w:jc w:val="both"/>
        <w:rPr>
          <w:sz w:val="28"/>
          <w:szCs w:val="28"/>
        </w:rPr>
      </w:pPr>
      <w:r w:rsidRPr="00BC4B71">
        <w:rPr>
          <w:sz w:val="28"/>
          <w:szCs w:val="28"/>
        </w:rPr>
        <w:t xml:space="preserve">При осмотре территории особое внимание обращается на инородные предметы и признаки постороннего вмешательства, которые могут повлиять на нормальный режим эксплуатации промышленного объекта. При обнаружении постороннего вмешательства, информация немедленно сообщается диспетчеру и местное отделение </w:t>
      </w:r>
      <w:r w:rsidR="00867912">
        <w:rPr>
          <w:sz w:val="28"/>
          <w:szCs w:val="28"/>
        </w:rPr>
        <w:t>внутренних дел</w:t>
      </w:r>
      <w:r w:rsidRPr="00BC4B71">
        <w:rPr>
          <w:sz w:val="28"/>
          <w:szCs w:val="28"/>
        </w:rPr>
        <w:t xml:space="preserve">. </w:t>
      </w:r>
    </w:p>
    <w:p w:rsidR="00BC4B71" w:rsidRPr="00BC4B71" w:rsidRDefault="00BC4B71" w:rsidP="00BC4B71">
      <w:pPr>
        <w:spacing w:line="360" w:lineRule="exact"/>
        <w:ind w:left="142" w:firstLine="709"/>
        <w:jc w:val="both"/>
        <w:rPr>
          <w:sz w:val="28"/>
          <w:szCs w:val="28"/>
        </w:rPr>
      </w:pPr>
      <w:r w:rsidRPr="00BC4B71">
        <w:rPr>
          <w:sz w:val="28"/>
          <w:szCs w:val="28"/>
        </w:rPr>
        <w:t xml:space="preserve">Для управления технологическими процессами проектируемого объекта применяется существующая </w:t>
      </w:r>
      <w:r w:rsidR="00867912">
        <w:rPr>
          <w:sz w:val="28"/>
          <w:szCs w:val="28"/>
        </w:rPr>
        <w:t>автоматизация управления технологическим процессом</w:t>
      </w:r>
      <w:r w:rsidRPr="00BC4B71">
        <w:rPr>
          <w:sz w:val="28"/>
          <w:szCs w:val="28"/>
        </w:rPr>
        <w:t xml:space="preserve"> и локальные системы контроля и управления. Проектом предусматривается интеграция новых средств контроля и автоматики в существующие системы управления.</w:t>
      </w:r>
    </w:p>
    <w:p w:rsidR="00BC4B71" w:rsidRPr="00BC4B71" w:rsidRDefault="00BC4B71" w:rsidP="00BC4B71">
      <w:pPr>
        <w:spacing w:line="360" w:lineRule="exact"/>
        <w:ind w:left="142" w:firstLine="709"/>
        <w:jc w:val="both"/>
        <w:rPr>
          <w:sz w:val="28"/>
          <w:szCs w:val="28"/>
        </w:rPr>
      </w:pPr>
      <w:r w:rsidRPr="00BC4B71">
        <w:rPr>
          <w:sz w:val="28"/>
          <w:szCs w:val="28"/>
        </w:rPr>
        <w:t>В ООО «ЛУКОЙЛ-ПЕРМЬ» создано аварийно-спасательное формирование, в состав которого входят 12 аварийно-спасательных групп, которое, в соответствии с выданным свидетельством от 31</w:t>
      </w:r>
      <w:r w:rsidR="00E31BB9">
        <w:rPr>
          <w:sz w:val="28"/>
          <w:szCs w:val="28"/>
        </w:rPr>
        <w:t xml:space="preserve"> августа </w:t>
      </w:r>
      <w:r w:rsidRPr="00BC4B71">
        <w:rPr>
          <w:sz w:val="28"/>
          <w:szCs w:val="28"/>
        </w:rPr>
        <w:t xml:space="preserve">2016 г., допущено к проведению поисково-спасательных работ. Общая численность </w:t>
      </w:r>
      <w:r w:rsidR="00867912">
        <w:rPr>
          <w:sz w:val="28"/>
          <w:szCs w:val="28"/>
        </w:rPr>
        <w:t>нештатного аварийно-спасательного формирования</w:t>
      </w:r>
      <w:r w:rsidRPr="00BC4B71">
        <w:rPr>
          <w:sz w:val="28"/>
          <w:szCs w:val="28"/>
        </w:rPr>
        <w:t xml:space="preserve"> - 260 человек, в том числе 208 аттестованных спасателей:</w:t>
      </w:r>
    </w:p>
    <w:p w:rsidR="00BC4B71" w:rsidRPr="00BC4B71" w:rsidRDefault="00BC4B71" w:rsidP="00BC4B71">
      <w:pPr>
        <w:spacing w:line="360" w:lineRule="exact"/>
        <w:ind w:left="709" w:right="283" w:firstLine="709"/>
        <w:jc w:val="both"/>
        <w:rPr>
          <w:sz w:val="28"/>
          <w:szCs w:val="28"/>
        </w:rPr>
      </w:pPr>
      <w:r w:rsidRPr="00BC4B71">
        <w:rPr>
          <w:sz w:val="28"/>
          <w:szCs w:val="28"/>
        </w:rPr>
        <w:t>Цеха добычи нефти и газа ЦДНГ № 2:</w:t>
      </w:r>
    </w:p>
    <w:p w:rsidR="00BC4B71" w:rsidRPr="00BC4B71" w:rsidRDefault="00BC4B71" w:rsidP="00BC4B71">
      <w:pPr>
        <w:numPr>
          <w:ilvl w:val="0"/>
          <w:numId w:val="33"/>
        </w:numPr>
        <w:spacing w:line="360" w:lineRule="exact"/>
        <w:ind w:left="142" w:right="283" w:firstLine="709"/>
        <w:jc w:val="both"/>
        <w:rPr>
          <w:sz w:val="28"/>
          <w:szCs w:val="28"/>
        </w:rPr>
      </w:pPr>
      <w:r w:rsidRPr="00BC4B71">
        <w:rPr>
          <w:sz w:val="28"/>
          <w:szCs w:val="28"/>
        </w:rPr>
        <w:t>нештатные аварийно-спасательные группы по ликвидации аварийных разливов нефти ЦДНГ № 2;</w:t>
      </w:r>
    </w:p>
    <w:p w:rsidR="00BC4B71" w:rsidRPr="00BC4B71" w:rsidRDefault="00BC4B71" w:rsidP="00BC4B71">
      <w:pPr>
        <w:numPr>
          <w:ilvl w:val="0"/>
          <w:numId w:val="33"/>
        </w:numPr>
        <w:spacing w:line="360" w:lineRule="exact"/>
        <w:ind w:left="142" w:right="283" w:firstLine="709"/>
        <w:jc w:val="both"/>
        <w:rPr>
          <w:sz w:val="28"/>
          <w:szCs w:val="28"/>
        </w:rPr>
      </w:pPr>
      <w:r w:rsidRPr="00BC4B71">
        <w:rPr>
          <w:sz w:val="28"/>
          <w:szCs w:val="28"/>
        </w:rPr>
        <w:t>средства связи и передачи данных.</w:t>
      </w:r>
    </w:p>
    <w:p w:rsidR="00BC4B71" w:rsidRPr="00BC4B71" w:rsidRDefault="00BC4B71" w:rsidP="00BC4B71">
      <w:pPr>
        <w:spacing w:line="360" w:lineRule="exact"/>
        <w:ind w:left="709" w:right="283" w:firstLine="709"/>
        <w:jc w:val="both"/>
        <w:rPr>
          <w:sz w:val="28"/>
          <w:szCs w:val="28"/>
        </w:rPr>
      </w:pPr>
      <w:r w:rsidRPr="00BC4B71">
        <w:rPr>
          <w:sz w:val="28"/>
          <w:szCs w:val="28"/>
        </w:rPr>
        <w:t>Центральная база производственного обслуживания.</w:t>
      </w:r>
    </w:p>
    <w:p w:rsidR="00BC4B71" w:rsidRPr="00BC4B71" w:rsidRDefault="00BC4B71" w:rsidP="00BC4B71">
      <w:pPr>
        <w:spacing w:line="360" w:lineRule="exact"/>
        <w:ind w:left="142" w:firstLine="709"/>
        <w:jc w:val="both"/>
        <w:rPr>
          <w:sz w:val="28"/>
          <w:szCs w:val="28"/>
        </w:rPr>
      </w:pPr>
      <w:r w:rsidRPr="00BC4B71">
        <w:rPr>
          <w:sz w:val="28"/>
          <w:szCs w:val="28"/>
        </w:rPr>
        <w:t>Силы и средства специализированных организаций, в соответствии с заключенными договорами:</w:t>
      </w:r>
    </w:p>
    <w:p w:rsidR="00BC4B71" w:rsidRPr="00BC4B71" w:rsidRDefault="00BC4B71" w:rsidP="00BC4B71">
      <w:pPr>
        <w:numPr>
          <w:ilvl w:val="0"/>
          <w:numId w:val="34"/>
        </w:numPr>
        <w:spacing w:line="360" w:lineRule="exact"/>
        <w:ind w:left="142" w:right="21" w:firstLine="709"/>
        <w:jc w:val="both"/>
        <w:rPr>
          <w:sz w:val="28"/>
          <w:szCs w:val="28"/>
        </w:rPr>
      </w:pPr>
      <w:r w:rsidRPr="00BC4B71">
        <w:rPr>
          <w:sz w:val="28"/>
          <w:szCs w:val="28"/>
        </w:rPr>
        <w:t xml:space="preserve">пожарная охрана объектов осуществляется силами </w:t>
      </w:r>
      <w:r w:rsidR="003717F5">
        <w:rPr>
          <w:sz w:val="28"/>
          <w:szCs w:val="28"/>
        </w:rPr>
        <w:t>пожарной части Федерального казенного учреждения</w:t>
      </w:r>
      <w:r w:rsidRPr="00BC4B71">
        <w:rPr>
          <w:sz w:val="28"/>
          <w:szCs w:val="28"/>
        </w:rPr>
        <w:t xml:space="preserve"> на основании заключенных договоров: </w:t>
      </w:r>
      <w:r w:rsidR="003717F5">
        <w:rPr>
          <w:sz w:val="28"/>
          <w:szCs w:val="28"/>
        </w:rPr>
        <w:t>Федеральное казенное учреждение</w:t>
      </w:r>
      <w:r w:rsidRPr="00BC4B71">
        <w:rPr>
          <w:sz w:val="28"/>
          <w:szCs w:val="28"/>
        </w:rPr>
        <w:t xml:space="preserve"> 6 </w:t>
      </w:r>
      <w:r w:rsidR="003717F5">
        <w:rPr>
          <w:sz w:val="28"/>
          <w:szCs w:val="28"/>
        </w:rPr>
        <w:t>отряд противопожарной службы</w:t>
      </w:r>
      <w:r w:rsidRPr="00BC4B71">
        <w:rPr>
          <w:sz w:val="28"/>
          <w:szCs w:val="28"/>
        </w:rPr>
        <w:t xml:space="preserve"> </w:t>
      </w:r>
      <w:r w:rsidR="003717F5">
        <w:rPr>
          <w:sz w:val="28"/>
          <w:szCs w:val="28"/>
        </w:rPr>
        <w:t>государственной противопожарной части</w:t>
      </w:r>
      <w:r w:rsidRPr="00BC4B71">
        <w:rPr>
          <w:sz w:val="28"/>
          <w:szCs w:val="28"/>
        </w:rPr>
        <w:t xml:space="preserve"> </w:t>
      </w:r>
      <w:r w:rsidR="003717F5">
        <w:rPr>
          <w:sz w:val="28"/>
          <w:szCs w:val="28"/>
        </w:rPr>
        <w:t>Министерства чрезвычайных ситуаций</w:t>
      </w:r>
      <w:r w:rsidRPr="00BC4B71">
        <w:rPr>
          <w:sz w:val="28"/>
          <w:szCs w:val="28"/>
        </w:rPr>
        <w:t xml:space="preserve"> </w:t>
      </w:r>
      <w:r w:rsidR="003717F5">
        <w:rPr>
          <w:sz w:val="28"/>
          <w:szCs w:val="28"/>
        </w:rPr>
        <w:t>Российской Федерации</w:t>
      </w:r>
      <w:r w:rsidRPr="00BC4B71">
        <w:rPr>
          <w:sz w:val="28"/>
          <w:szCs w:val="28"/>
        </w:rPr>
        <w:t xml:space="preserve"> по Пермскому краю № 16Z1837 от 26</w:t>
      </w:r>
      <w:r w:rsidR="00E31BB9">
        <w:rPr>
          <w:sz w:val="28"/>
          <w:szCs w:val="28"/>
        </w:rPr>
        <w:t xml:space="preserve"> сентября </w:t>
      </w:r>
      <w:r w:rsidRPr="00BC4B71">
        <w:rPr>
          <w:sz w:val="28"/>
          <w:szCs w:val="28"/>
        </w:rPr>
        <w:t>2016 г.;</w:t>
      </w:r>
    </w:p>
    <w:p w:rsidR="00BC4B71" w:rsidRPr="00BC4B71" w:rsidRDefault="00BC4B71" w:rsidP="00BC4B71">
      <w:pPr>
        <w:numPr>
          <w:ilvl w:val="0"/>
          <w:numId w:val="34"/>
        </w:numPr>
        <w:spacing w:line="360" w:lineRule="exact"/>
        <w:ind w:left="142" w:right="21" w:firstLine="709"/>
        <w:jc w:val="both"/>
        <w:rPr>
          <w:sz w:val="28"/>
          <w:szCs w:val="28"/>
        </w:rPr>
      </w:pPr>
      <w:r w:rsidRPr="00BC4B71">
        <w:rPr>
          <w:sz w:val="28"/>
          <w:szCs w:val="28"/>
        </w:rPr>
        <w:lastRenderedPageBreak/>
        <w:t>ООО «Сервис Трубопроводного Транспорта» - обслуживание линейных производственных объектов ООО «ЛУКОЙЛ-ПЕРМЬ», в том числе с использованием специальной техники;</w:t>
      </w:r>
    </w:p>
    <w:p w:rsidR="00BC4B71" w:rsidRPr="00BC4B71" w:rsidRDefault="00BC4B71" w:rsidP="00BC4B71">
      <w:pPr>
        <w:numPr>
          <w:ilvl w:val="0"/>
          <w:numId w:val="34"/>
        </w:numPr>
        <w:spacing w:line="360" w:lineRule="exact"/>
        <w:ind w:left="142" w:right="21" w:firstLine="709"/>
        <w:jc w:val="both"/>
        <w:rPr>
          <w:sz w:val="28"/>
          <w:szCs w:val="28"/>
        </w:rPr>
      </w:pPr>
      <w:r w:rsidRPr="00BC4B71">
        <w:rPr>
          <w:sz w:val="28"/>
          <w:szCs w:val="28"/>
        </w:rPr>
        <w:t>государственное казенное учреждение «Аварийно-спасательное формирование Северо-Восточная противофонтанная военизированная часть Министерства энергетики Российской Федерации» (далее ГУ АСФ СВПФВЧ), подразделением которого является Пермский военизированный отряд (далее ПВО), базирующийся в пос. Нагорный г. Кунгура – привлечение специалистов и оборудования для ликвидации газонефтеводопроявлений и открытых нефтяных фонтанов.</w:t>
      </w:r>
    </w:p>
    <w:p w:rsidR="00BC4B71" w:rsidRPr="00BC4B71" w:rsidRDefault="00BC4B71" w:rsidP="00BC4B71">
      <w:pPr>
        <w:spacing w:line="360" w:lineRule="exact"/>
        <w:ind w:left="142" w:right="21" w:firstLine="709"/>
        <w:jc w:val="both"/>
        <w:rPr>
          <w:sz w:val="28"/>
          <w:szCs w:val="28"/>
        </w:rPr>
      </w:pPr>
      <w:r w:rsidRPr="00BC4B71">
        <w:rPr>
          <w:sz w:val="28"/>
          <w:szCs w:val="28"/>
        </w:rPr>
        <w:t xml:space="preserve">Кроме того, для предупреждения и ликвидации </w:t>
      </w:r>
      <w:r w:rsidR="003717F5">
        <w:rPr>
          <w:sz w:val="28"/>
          <w:szCs w:val="28"/>
        </w:rPr>
        <w:t>чрезвычайных ситуаций (далее – ЧС)</w:t>
      </w:r>
      <w:r w:rsidRPr="00BC4B71">
        <w:rPr>
          <w:sz w:val="28"/>
          <w:szCs w:val="28"/>
        </w:rPr>
        <w:t xml:space="preserve"> могут привлекаться силы и средства подрядных организаций, осуществляющих сервисное обслуживание оборудования, на основании и в рамках заключенных с ними договоров, с возмещением произведенных ими затратами по ликвидации ЧС.</w:t>
      </w:r>
    </w:p>
    <w:p w:rsidR="00BC4B71" w:rsidRPr="00BC4B71" w:rsidRDefault="00BC4B71" w:rsidP="00BC4B71">
      <w:pPr>
        <w:spacing w:line="360" w:lineRule="exact"/>
        <w:ind w:left="142" w:right="21" w:firstLine="709"/>
        <w:jc w:val="both"/>
        <w:rPr>
          <w:sz w:val="28"/>
          <w:szCs w:val="28"/>
        </w:rPr>
      </w:pPr>
      <w:r w:rsidRPr="00BC4B71">
        <w:rPr>
          <w:sz w:val="28"/>
          <w:szCs w:val="28"/>
        </w:rPr>
        <w:t xml:space="preserve">Если масштабы ЧС таковы, что силами и средствами объектового звена Общества локализовать или ликвидировать ее невозможно, комиссия </w:t>
      </w:r>
      <w:r w:rsidR="003717F5">
        <w:rPr>
          <w:sz w:val="28"/>
          <w:szCs w:val="28"/>
        </w:rPr>
        <w:t xml:space="preserve">по чрезвычайным ситуациям </w:t>
      </w:r>
      <w:r w:rsidRPr="00BC4B71">
        <w:rPr>
          <w:sz w:val="28"/>
          <w:szCs w:val="28"/>
        </w:rPr>
        <w:t xml:space="preserve">ООО «ЛУКОЙЛ-ПЕРМЬ» обращается за помощью к </w:t>
      </w:r>
      <w:r w:rsidR="00272E90" w:rsidRPr="00BC4B71">
        <w:rPr>
          <w:sz w:val="28"/>
          <w:szCs w:val="28"/>
        </w:rPr>
        <w:t>комисси</w:t>
      </w:r>
      <w:r w:rsidR="00272E90">
        <w:rPr>
          <w:sz w:val="28"/>
          <w:szCs w:val="28"/>
        </w:rPr>
        <w:t>и</w:t>
      </w:r>
      <w:r w:rsidR="00272E90" w:rsidRPr="00BC4B71">
        <w:rPr>
          <w:sz w:val="28"/>
          <w:szCs w:val="28"/>
        </w:rPr>
        <w:t xml:space="preserve"> </w:t>
      </w:r>
      <w:r w:rsidR="00272E90">
        <w:rPr>
          <w:sz w:val="28"/>
          <w:szCs w:val="28"/>
        </w:rPr>
        <w:t>по чрезвычайным ситуациям</w:t>
      </w:r>
      <w:r w:rsidRPr="00BC4B71">
        <w:rPr>
          <w:sz w:val="28"/>
          <w:szCs w:val="28"/>
        </w:rPr>
        <w:t xml:space="preserve"> ПАО «ЛУКОЙЛ», которые оказывают необходимую помощь.</w:t>
      </w:r>
    </w:p>
    <w:p w:rsidR="00BC4B71" w:rsidRPr="00BC4B71" w:rsidRDefault="00BC4B71" w:rsidP="00BC4B71">
      <w:pPr>
        <w:spacing w:line="360" w:lineRule="exact"/>
        <w:ind w:left="142" w:right="21" w:firstLine="709"/>
        <w:jc w:val="both"/>
        <w:rPr>
          <w:sz w:val="28"/>
          <w:szCs w:val="28"/>
        </w:rPr>
      </w:pPr>
      <w:r w:rsidRPr="00BC4B71">
        <w:rPr>
          <w:sz w:val="28"/>
          <w:szCs w:val="28"/>
        </w:rPr>
        <w:t xml:space="preserve">При недостаточности привлеченных сил и средств для ликвидации ЧС, в установленном порядке привлекаются силы и средства Пермской краевой подсистемы </w:t>
      </w:r>
      <w:r w:rsidR="00272E90">
        <w:rPr>
          <w:sz w:val="28"/>
          <w:szCs w:val="28"/>
        </w:rPr>
        <w:t>единой государственной системы предупреждения и ликвидации чрезвычайных ситуаций</w:t>
      </w:r>
      <w:r w:rsidRPr="00BC4B71">
        <w:rPr>
          <w:sz w:val="28"/>
          <w:szCs w:val="28"/>
        </w:rPr>
        <w:t>.</w:t>
      </w:r>
    </w:p>
    <w:p w:rsidR="00BC4B71" w:rsidRPr="00E31BB9" w:rsidRDefault="00BC4B71" w:rsidP="00E31BB9">
      <w:pPr>
        <w:tabs>
          <w:tab w:val="left" w:pos="4242"/>
        </w:tabs>
        <w:spacing w:line="360" w:lineRule="exact"/>
        <w:ind w:left="142" w:firstLine="709"/>
        <w:jc w:val="center"/>
        <w:rPr>
          <w:b/>
          <w:bCs/>
          <w:iCs/>
          <w:sz w:val="28"/>
          <w:szCs w:val="28"/>
          <w:u w:val="single"/>
        </w:rPr>
      </w:pPr>
    </w:p>
    <w:p w:rsidR="00BC4B71" w:rsidRPr="00E31BB9" w:rsidRDefault="00BC4B71" w:rsidP="00E31BB9">
      <w:pPr>
        <w:pStyle w:val="5"/>
        <w:spacing w:before="0" w:after="0" w:line="360" w:lineRule="exact"/>
        <w:ind w:firstLine="709"/>
        <w:jc w:val="center"/>
        <w:rPr>
          <w:b/>
          <w:sz w:val="28"/>
          <w:szCs w:val="28"/>
        </w:rPr>
      </w:pPr>
      <w:bookmarkStart w:id="13" w:name="_Toc111126777"/>
      <w:r w:rsidRPr="00E31BB9">
        <w:rPr>
          <w:b/>
          <w:sz w:val="28"/>
          <w:szCs w:val="28"/>
        </w:rPr>
        <w:t>1.10 Красные линии</w:t>
      </w:r>
      <w:bookmarkEnd w:id="13"/>
      <w:r w:rsidR="00E31BB9" w:rsidRPr="00E31BB9">
        <w:rPr>
          <w:b/>
          <w:sz w:val="28"/>
          <w:szCs w:val="28"/>
        </w:rPr>
        <w:t>.</w:t>
      </w:r>
    </w:p>
    <w:p w:rsidR="00BC4B71" w:rsidRPr="00BC4B71" w:rsidRDefault="00BC4B71" w:rsidP="00BC4B71">
      <w:pPr>
        <w:tabs>
          <w:tab w:val="left" w:pos="4242"/>
        </w:tabs>
        <w:spacing w:line="360" w:lineRule="exact"/>
        <w:ind w:left="142" w:firstLine="709"/>
        <w:jc w:val="both"/>
        <w:rPr>
          <w:sz w:val="28"/>
          <w:szCs w:val="28"/>
        </w:rPr>
      </w:pPr>
      <w:r w:rsidRPr="00BC4B71">
        <w:rPr>
          <w:sz w:val="28"/>
          <w:szCs w:val="28"/>
        </w:rPr>
        <w:t> </w:t>
      </w:r>
    </w:p>
    <w:p w:rsidR="002F4F08" w:rsidRDefault="00BC4B71" w:rsidP="00BC4B71">
      <w:pPr>
        <w:spacing w:line="360" w:lineRule="exact"/>
        <w:ind w:firstLine="709"/>
        <w:jc w:val="both"/>
        <w:rPr>
          <w:sz w:val="28"/>
          <w:szCs w:val="28"/>
        </w:rPr>
      </w:pPr>
      <w:r w:rsidRPr="00BC4B71">
        <w:rPr>
          <w:sz w:val="28"/>
          <w:szCs w:val="28"/>
        </w:rPr>
        <w:t>В соответствии с пунктом 11 статьи 1 Градостроительного кодекса РФ, в редакции, действующей в настоящее время -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 Территории, занятые   проектируемыми объектами, не   являются   территориями   общего пользования.</w:t>
      </w:r>
    </w:p>
    <w:p w:rsidR="002F4F08" w:rsidRDefault="002F4F08" w:rsidP="002F4F08">
      <w:pPr>
        <w:pStyle w:val="af0"/>
      </w:pPr>
      <w:r>
        <w:br w:type="page"/>
      </w:r>
    </w:p>
    <w:p w:rsidR="00BC4B71" w:rsidRDefault="002F4F08" w:rsidP="002F4F08">
      <w:pPr>
        <w:spacing w:line="360" w:lineRule="exact"/>
        <w:ind w:firstLine="709"/>
        <w:jc w:val="center"/>
        <w:rPr>
          <w:b/>
          <w:sz w:val="28"/>
          <w:szCs w:val="28"/>
        </w:rPr>
      </w:pPr>
      <w:r>
        <w:rPr>
          <w:noProof/>
        </w:rPr>
        <w:lastRenderedPageBreak/>
        <w:drawing>
          <wp:anchor distT="0" distB="0" distL="114300" distR="114300" simplePos="0" relativeHeight="251664384" behindDoc="0" locked="0" layoutInCell="1" allowOverlap="1" wp14:anchorId="2ED602D0" wp14:editId="6336B6A2">
            <wp:simplePos x="0" y="0"/>
            <wp:positionH relativeFrom="column">
              <wp:posOffset>454025</wp:posOffset>
            </wp:positionH>
            <wp:positionV relativeFrom="paragraph">
              <wp:posOffset>429260</wp:posOffset>
            </wp:positionV>
            <wp:extent cx="5715000" cy="8277860"/>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15000" cy="8277860"/>
                    </a:xfrm>
                    <a:prstGeom prst="rect">
                      <a:avLst/>
                    </a:prstGeom>
                  </pic:spPr>
                </pic:pic>
              </a:graphicData>
            </a:graphic>
            <wp14:sizeRelH relativeFrom="margin">
              <wp14:pctWidth>0</wp14:pctWidth>
            </wp14:sizeRelH>
            <wp14:sizeRelV relativeFrom="margin">
              <wp14:pctHeight>0</wp14:pctHeight>
            </wp14:sizeRelV>
          </wp:anchor>
        </w:drawing>
      </w:r>
      <w:r w:rsidRPr="002F4F08">
        <w:rPr>
          <w:b/>
          <w:sz w:val="28"/>
          <w:szCs w:val="28"/>
        </w:rPr>
        <w:t xml:space="preserve">Раздел </w:t>
      </w:r>
      <w:r w:rsidRPr="002F4F08">
        <w:rPr>
          <w:b/>
          <w:sz w:val="28"/>
          <w:szCs w:val="28"/>
          <w:lang w:val="en-US"/>
        </w:rPr>
        <w:t>II</w:t>
      </w:r>
      <w:r w:rsidRPr="002F4F08">
        <w:rPr>
          <w:b/>
          <w:sz w:val="28"/>
          <w:szCs w:val="28"/>
        </w:rPr>
        <w:t>. Чертеж зон планируемого размещения линейных объектов.</w:t>
      </w:r>
    </w:p>
    <w:p w:rsidR="002F4F08" w:rsidRDefault="002F4F08" w:rsidP="002F4F08">
      <w:pPr>
        <w:spacing w:line="360" w:lineRule="exact"/>
        <w:ind w:firstLine="709"/>
        <w:jc w:val="center"/>
        <w:rPr>
          <w:b/>
          <w:sz w:val="28"/>
          <w:szCs w:val="28"/>
        </w:rPr>
      </w:pPr>
    </w:p>
    <w:p w:rsidR="002F4F08" w:rsidRDefault="002F4F08" w:rsidP="002F4F08">
      <w:pPr>
        <w:spacing w:line="360" w:lineRule="exact"/>
        <w:jc w:val="center"/>
        <w:rPr>
          <w:b/>
          <w:sz w:val="28"/>
          <w:szCs w:val="28"/>
        </w:rPr>
      </w:pPr>
      <w:r>
        <w:rPr>
          <w:noProof/>
        </w:rPr>
        <w:drawing>
          <wp:anchor distT="0" distB="0" distL="114300" distR="114300" simplePos="0" relativeHeight="251665408" behindDoc="0" locked="0" layoutInCell="1" allowOverlap="1" wp14:anchorId="45095339" wp14:editId="11CA7A8A">
            <wp:simplePos x="0" y="0"/>
            <wp:positionH relativeFrom="column">
              <wp:posOffset>454025</wp:posOffset>
            </wp:positionH>
            <wp:positionV relativeFrom="paragraph">
              <wp:posOffset>205105</wp:posOffset>
            </wp:positionV>
            <wp:extent cx="5878830" cy="8483600"/>
            <wp:effectExtent l="0" t="0" r="762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878830" cy="8483600"/>
                    </a:xfrm>
                    <a:prstGeom prst="rect">
                      <a:avLst/>
                    </a:prstGeom>
                  </pic:spPr>
                </pic:pic>
              </a:graphicData>
            </a:graphic>
            <wp14:sizeRelH relativeFrom="margin">
              <wp14:pctWidth>0</wp14:pctWidth>
            </wp14:sizeRelH>
            <wp14:sizeRelV relativeFrom="margin">
              <wp14:pctHeight>0</wp14:pctHeight>
            </wp14:sizeRelV>
          </wp:anchor>
        </w:drawing>
      </w: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Pr="002F4F08" w:rsidRDefault="002F4F08" w:rsidP="002F4F08">
      <w:pPr>
        <w:rPr>
          <w:sz w:val="28"/>
          <w:szCs w:val="28"/>
        </w:rPr>
      </w:pPr>
    </w:p>
    <w:p w:rsidR="002F4F08" w:rsidRDefault="002F4F08" w:rsidP="002F4F08">
      <w:pPr>
        <w:rPr>
          <w:sz w:val="28"/>
          <w:szCs w:val="28"/>
        </w:rPr>
      </w:pPr>
    </w:p>
    <w:p w:rsidR="002F4F08" w:rsidRDefault="002F4F08" w:rsidP="002F4F08">
      <w:pPr>
        <w:pStyle w:val="af0"/>
      </w:pPr>
      <w:r>
        <w:br w:type="page"/>
      </w:r>
    </w:p>
    <w:p w:rsidR="002F4F08" w:rsidRDefault="002F4F08" w:rsidP="002F4F08">
      <w:pPr>
        <w:autoSpaceDE w:val="0"/>
        <w:autoSpaceDN w:val="0"/>
        <w:adjustRightInd w:val="0"/>
        <w:spacing w:line="240" w:lineRule="exact"/>
        <w:ind w:left="5670"/>
        <w:rPr>
          <w:bCs/>
          <w:sz w:val="28"/>
          <w:szCs w:val="28"/>
        </w:rPr>
      </w:pPr>
      <w:r>
        <w:rPr>
          <w:bCs/>
          <w:sz w:val="28"/>
          <w:szCs w:val="28"/>
        </w:rPr>
        <w:lastRenderedPageBreak/>
        <w:t>Приложение 2</w:t>
      </w:r>
    </w:p>
    <w:p w:rsidR="002F4F08" w:rsidRDefault="002F4F08" w:rsidP="002F4F08">
      <w:pPr>
        <w:autoSpaceDE w:val="0"/>
        <w:autoSpaceDN w:val="0"/>
        <w:adjustRightInd w:val="0"/>
        <w:spacing w:line="240" w:lineRule="exact"/>
        <w:ind w:left="5670"/>
        <w:rPr>
          <w:bCs/>
          <w:sz w:val="28"/>
          <w:szCs w:val="28"/>
        </w:rPr>
      </w:pPr>
      <w:r>
        <w:rPr>
          <w:bCs/>
          <w:sz w:val="28"/>
          <w:szCs w:val="28"/>
        </w:rPr>
        <w:t>к постановлению</w:t>
      </w:r>
      <w:r w:rsidRPr="00EF0831">
        <w:rPr>
          <w:bCs/>
          <w:sz w:val="28"/>
          <w:szCs w:val="28"/>
        </w:rPr>
        <w:t xml:space="preserve"> </w:t>
      </w:r>
    </w:p>
    <w:p w:rsidR="002F4F08" w:rsidRPr="00EF0831" w:rsidRDefault="002F4F08" w:rsidP="002F4F08">
      <w:pPr>
        <w:autoSpaceDE w:val="0"/>
        <w:autoSpaceDN w:val="0"/>
        <w:adjustRightInd w:val="0"/>
        <w:spacing w:line="240" w:lineRule="exact"/>
        <w:ind w:left="5670"/>
        <w:rPr>
          <w:bCs/>
          <w:sz w:val="28"/>
          <w:szCs w:val="28"/>
        </w:rPr>
      </w:pPr>
      <w:r w:rsidRPr="00EF0831">
        <w:rPr>
          <w:bCs/>
          <w:sz w:val="28"/>
          <w:szCs w:val="28"/>
        </w:rPr>
        <w:t>администрации Пермского муниципального района</w:t>
      </w:r>
    </w:p>
    <w:p w:rsidR="002F4F08" w:rsidRPr="0054172C" w:rsidRDefault="002F4F08" w:rsidP="002F4F08">
      <w:pPr>
        <w:spacing w:line="240" w:lineRule="exact"/>
        <w:ind w:left="5670"/>
      </w:pPr>
      <w:r w:rsidRPr="00EF0831">
        <w:rPr>
          <w:bCs/>
          <w:sz w:val="28"/>
          <w:szCs w:val="28"/>
        </w:rPr>
        <w:t>от</w:t>
      </w:r>
      <w:r>
        <w:rPr>
          <w:bCs/>
          <w:sz w:val="28"/>
          <w:szCs w:val="28"/>
        </w:rPr>
        <w:t xml:space="preserve"> </w:t>
      </w:r>
      <w:r w:rsidR="006D6BB6">
        <w:rPr>
          <w:bCs/>
          <w:sz w:val="28"/>
          <w:szCs w:val="28"/>
        </w:rPr>
        <w:t>15.11.2022</w:t>
      </w:r>
      <w:r w:rsidR="00032019">
        <w:rPr>
          <w:bCs/>
          <w:sz w:val="28"/>
          <w:szCs w:val="28"/>
        </w:rPr>
        <w:t xml:space="preserve"> </w:t>
      </w:r>
      <w:r w:rsidRPr="00EF0831">
        <w:rPr>
          <w:bCs/>
          <w:sz w:val="28"/>
          <w:szCs w:val="28"/>
        </w:rPr>
        <w:t>№</w:t>
      </w:r>
      <w:r>
        <w:rPr>
          <w:bCs/>
          <w:sz w:val="28"/>
          <w:szCs w:val="28"/>
        </w:rPr>
        <w:t xml:space="preserve"> </w:t>
      </w:r>
      <w:r w:rsidR="006D6BB6" w:rsidRPr="006D6BB6">
        <w:rPr>
          <w:bCs/>
          <w:sz w:val="28"/>
          <w:szCs w:val="28"/>
        </w:rPr>
        <w:t>СЭД-2022-299-01-01-05.С-658</w:t>
      </w:r>
      <w:bookmarkStart w:id="14" w:name="_GoBack"/>
      <w:bookmarkEnd w:id="14"/>
    </w:p>
    <w:p w:rsidR="002F4F08" w:rsidRDefault="002F4F08" w:rsidP="002F4F08">
      <w:pPr>
        <w:ind w:left="5670"/>
      </w:pPr>
    </w:p>
    <w:p w:rsidR="00032019" w:rsidRPr="0054172C" w:rsidRDefault="00032019" w:rsidP="002F4F08">
      <w:pPr>
        <w:ind w:left="5670"/>
      </w:pPr>
    </w:p>
    <w:p w:rsidR="002F4F08" w:rsidRDefault="002F4F08" w:rsidP="002F4F08">
      <w:pPr>
        <w:pStyle w:val="af4"/>
        <w:spacing w:before="0" w:beforeAutospacing="0" w:after="120" w:afterAutospacing="0" w:line="240" w:lineRule="exact"/>
        <w:jc w:val="center"/>
        <w:rPr>
          <w:b/>
          <w:bCs/>
          <w:sz w:val="28"/>
          <w:szCs w:val="28"/>
        </w:rPr>
      </w:pPr>
      <w:r w:rsidRPr="005E5F87">
        <w:rPr>
          <w:b/>
          <w:bCs/>
          <w:sz w:val="28"/>
          <w:szCs w:val="28"/>
        </w:rPr>
        <w:t xml:space="preserve">ПРОЕКТ </w:t>
      </w:r>
    </w:p>
    <w:p w:rsidR="002F4F08" w:rsidRDefault="00417C66" w:rsidP="002F4F08">
      <w:pPr>
        <w:pStyle w:val="af4"/>
        <w:spacing w:before="0" w:beforeAutospacing="0" w:after="0" w:afterAutospacing="0" w:line="240" w:lineRule="exact"/>
        <w:jc w:val="center"/>
        <w:rPr>
          <w:b/>
          <w:bCs/>
          <w:sz w:val="28"/>
          <w:szCs w:val="28"/>
        </w:rPr>
      </w:pPr>
      <w:r>
        <w:rPr>
          <w:b/>
          <w:bCs/>
          <w:sz w:val="28"/>
          <w:szCs w:val="28"/>
        </w:rPr>
        <w:t>межевания</w:t>
      </w:r>
      <w:r w:rsidR="002F4F08">
        <w:rPr>
          <w:b/>
          <w:bCs/>
          <w:sz w:val="28"/>
          <w:szCs w:val="28"/>
        </w:rPr>
        <w:t xml:space="preserve"> </w:t>
      </w:r>
      <w:r w:rsidR="002F4F08" w:rsidRPr="00E46C7C">
        <w:rPr>
          <w:b/>
          <w:sz w:val="28"/>
          <w:szCs w:val="20"/>
        </w:rPr>
        <w:t>по объекту «Строительство объектов обустройства реконструируемой скважины № 59 Баклановского месторождения»</w:t>
      </w:r>
    </w:p>
    <w:p w:rsidR="002F4F08" w:rsidRPr="005E5F87" w:rsidRDefault="002F4F08" w:rsidP="002F4F08">
      <w:pPr>
        <w:pStyle w:val="af4"/>
        <w:spacing w:before="0" w:beforeAutospacing="0" w:after="0" w:afterAutospacing="0" w:line="240" w:lineRule="exact"/>
        <w:jc w:val="center"/>
        <w:rPr>
          <w:b/>
          <w:bCs/>
          <w:sz w:val="28"/>
          <w:szCs w:val="28"/>
        </w:rPr>
      </w:pPr>
    </w:p>
    <w:p w:rsidR="002F4F08" w:rsidRDefault="002F4F08" w:rsidP="00417C66">
      <w:pPr>
        <w:jc w:val="center"/>
        <w:rPr>
          <w:b/>
          <w:sz w:val="28"/>
          <w:szCs w:val="28"/>
        </w:rPr>
      </w:pPr>
      <w:r w:rsidRPr="00B57DAE">
        <w:rPr>
          <w:b/>
          <w:sz w:val="28"/>
          <w:szCs w:val="28"/>
        </w:rPr>
        <w:t xml:space="preserve">ШИФР </w:t>
      </w:r>
      <w:r>
        <w:rPr>
          <w:b/>
          <w:sz w:val="28"/>
          <w:szCs w:val="28"/>
        </w:rPr>
        <w:t>2021/354/ДС22</w:t>
      </w:r>
      <w:r w:rsidRPr="00790704">
        <w:rPr>
          <w:b/>
          <w:sz w:val="28"/>
          <w:szCs w:val="28"/>
        </w:rPr>
        <w:t>-ППТ</w:t>
      </w:r>
    </w:p>
    <w:p w:rsidR="002F4F08" w:rsidRDefault="002F4F08" w:rsidP="002F4F08">
      <w:pPr>
        <w:jc w:val="center"/>
        <w:rPr>
          <w:b/>
          <w:sz w:val="28"/>
          <w:szCs w:val="28"/>
        </w:rPr>
      </w:pPr>
    </w:p>
    <w:p w:rsidR="002F4F08" w:rsidRPr="0094432B" w:rsidRDefault="002F4F08" w:rsidP="002F4F08">
      <w:pPr>
        <w:spacing w:after="200" w:line="276" w:lineRule="auto"/>
        <w:jc w:val="center"/>
        <w:rPr>
          <w:b/>
          <w:sz w:val="28"/>
          <w:szCs w:val="28"/>
        </w:rPr>
      </w:pPr>
      <w:r w:rsidRPr="0094432B">
        <w:rPr>
          <w:b/>
          <w:sz w:val="28"/>
          <w:szCs w:val="28"/>
        </w:rPr>
        <w:t>Состав проекта планировки территории</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1"/>
        <w:gridCol w:w="7229"/>
        <w:gridCol w:w="21"/>
      </w:tblGrid>
      <w:tr w:rsidR="002F4F08" w:rsidRPr="000A72C3" w:rsidTr="00867912">
        <w:trPr>
          <w:trHeight w:val="464"/>
          <w:tblHeade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2F4F08" w:rsidRPr="005068F0" w:rsidRDefault="002F4F08" w:rsidP="00867912">
            <w:pPr>
              <w:pStyle w:val="afff4"/>
              <w:suppressAutoHyphens/>
              <w:spacing w:line="276" w:lineRule="auto"/>
              <w:rPr>
                <w:sz w:val="28"/>
                <w:szCs w:val="28"/>
                <w:lang w:eastAsia="en-US"/>
              </w:rPr>
            </w:pPr>
            <w:r w:rsidRPr="005068F0">
              <w:rPr>
                <w:sz w:val="28"/>
                <w:szCs w:val="28"/>
                <w:lang w:eastAsia="en-US"/>
              </w:rPr>
              <w:t xml:space="preserve">№ п/п </w:t>
            </w:r>
          </w:p>
        </w:tc>
        <w:tc>
          <w:tcPr>
            <w:tcW w:w="7250" w:type="dxa"/>
            <w:gridSpan w:val="2"/>
            <w:tcBorders>
              <w:top w:val="single" w:sz="4" w:space="0" w:color="auto"/>
              <w:left w:val="single" w:sz="4" w:space="0" w:color="auto"/>
              <w:bottom w:val="single" w:sz="4" w:space="0" w:color="auto"/>
              <w:right w:val="single" w:sz="4" w:space="0" w:color="auto"/>
            </w:tcBorders>
            <w:vAlign w:val="center"/>
            <w:hideMark/>
          </w:tcPr>
          <w:p w:rsidR="002F4F08" w:rsidRPr="005068F0" w:rsidRDefault="002F4F08" w:rsidP="00867912">
            <w:pPr>
              <w:pStyle w:val="afff4"/>
              <w:suppressAutoHyphens/>
              <w:spacing w:line="276" w:lineRule="auto"/>
              <w:rPr>
                <w:sz w:val="28"/>
                <w:szCs w:val="28"/>
                <w:lang w:eastAsia="en-US"/>
              </w:rPr>
            </w:pPr>
            <w:r w:rsidRPr="005068F0">
              <w:rPr>
                <w:sz w:val="28"/>
                <w:szCs w:val="28"/>
                <w:lang w:eastAsia="en-US"/>
              </w:rPr>
              <w:t>Наименование</w:t>
            </w:r>
          </w:p>
        </w:tc>
      </w:tr>
      <w:tr w:rsidR="002F4F08" w:rsidRPr="000A72C3" w:rsidTr="00867912">
        <w:trPr>
          <w:trHeight w:val="518"/>
          <w:tblHeade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2F4F08" w:rsidRPr="005068F0" w:rsidRDefault="002F4F08" w:rsidP="00867912">
            <w:pPr>
              <w:pStyle w:val="afff3"/>
              <w:spacing w:line="276" w:lineRule="auto"/>
              <w:rPr>
                <w:sz w:val="28"/>
                <w:szCs w:val="28"/>
                <w:lang w:eastAsia="en-US"/>
              </w:rPr>
            </w:pPr>
            <w:r w:rsidRPr="005068F0">
              <w:rPr>
                <w:sz w:val="28"/>
                <w:szCs w:val="28"/>
                <w:lang w:eastAsia="en-US"/>
              </w:rPr>
              <w:t>1</w:t>
            </w:r>
          </w:p>
        </w:tc>
        <w:tc>
          <w:tcPr>
            <w:tcW w:w="7250" w:type="dxa"/>
            <w:gridSpan w:val="2"/>
            <w:tcBorders>
              <w:top w:val="single" w:sz="4" w:space="0" w:color="auto"/>
              <w:left w:val="single" w:sz="4" w:space="0" w:color="auto"/>
              <w:bottom w:val="single" w:sz="4" w:space="0" w:color="auto"/>
              <w:right w:val="single" w:sz="4" w:space="0" w:color="auto"/>
            </w:tcBorders>
            <w:vAlign w:val="center"/>
            <w:hideMark/>
          </w:tcPr>
          <w:p w:rsidR="002F4F08" w:rsidRPr="005068F0" w:rsidRDefault="002F4F08" w:rsidP="00867912">
            <w:pPr>
              <w:pStyle w:val="afff3"/>
              <w:spacing w:line="276" w:lineRule="auto"/>
              <w:rPr>
                <w:sz w:val="28"/>
                <w:szCs w:val="28"/>
                <w:lang w:eastAsia="en-US"/>
              </w:rPr>
            </w:pPr>
            <w:r w:rsidRPr="005068F0">
              <w:rPr>
                <w:sz w:val="28"/>
                <w:szCs w:val="28"/>
                <w:lang w:eastAsia="en-US"/>
              </w:rPr>
              <w:t>2</w:t>
            </w:r>
          </w:p>
        </w:tc>
      </w:tr>
      <w:tr w:rsidR="002F4F08" w:rsidRPr="000A72C3" w:rsidTr="00867912">
        <w:trPr>
          <w:gridAfter w:val="1"/>
          <w:wAfter w:w="21" w:type="dxa"/>
          <w:trHeight w:val="46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2F4F08" w:rsidRPr="005068F0" w:rsidRDefault="002F4F08" w:rsidP="00867912">
            <w:pPr>
              <w:pStyle w:val="afff4"/>
              <w:suppressAutoHyphens/>
              <w:spacing w:line="276" w:lineRule="auto"/>
              <w:jc w:val="left"/>
              <w:rPr>
                <w:sz w:val="28"/>
                <w:szCs w:val="28"/>
                <w:lang w:eastAsia="en-US"/>
              </w:rPr>
            </w:pPr>
            <w:r w:rsidRPr="005068F0">
              <w:rPr>
                <w:sz w:val="28"/>
                <w:szCs w:val="28"/>
                <w:lang w:eastAsia="en-US"/>
              </w:rPr>
              <w:t xml:space="preserve">Раздел </w:t>
            </w:r>
            <w:r w:rsidRPr="005068F0">
              <w:rPr>
                <w:sz w:val="28"/>
                <w:szCs w:val="28"/>
                <w:lang w:val="en-US" w:eastAsia="en-US"/>
              </w:rPr>
              <w:t>I</w:t>
            </w:r>
            <w:r w:rsidRPr="005068F0">
              <w:rPr>
                <w:sz w:val="28"/>
                <w:szCs w:val="28"/>
                <w:lang w:eastAsia="en-US"/>
              </w:rPr>
              <w:t xml:space="preserve"> </w:t>
            </w:r>
          </w:p>
        </w:tc>
        <w:tc>
          <w:tcPr>
            <w:tcW w:w="7229" w:type="dxa"/>
            <w:tcBorders>
              <w:top w:val="single" w:sz="4" w:space="0" w:color="auto"/>
              <w:left w:val="single" w:sz="4" w:space="0" w:color="auto"/>
              <w:bottom w:val="single" w:sz="4" w:space="0" w:color="auto"/>
              <w:right w:val="single" w:sz="4" w:space="0" w:color="auto"/>
            </w:tcBorders>
            <w:hideMark/>
          </w:tcPr>
          <w:p w:rsidR="002F4F08" w:rsidRPr="005068F0" w:rsidRDefault="00417C66" w:rsidP="00867912">
            <w:pPr>
              <w:pStyle w:val="afff4"/>
              <w:suppressAutoHyphens/>
              <w:spacing w:line="276" w:lineRule="auto"/>
              <w:jc w:val="left"/>
              <w:rPr>
                <w:sz w:val="28"/>
                <w:szCs w:val="28"/>
                <w:lang w:eastAsia="en-US"/>
              </w:rPr>
            </w:pPr>
            <w:r>
              <w:rPr>
                <w:sz w:val="28"/>
                <w:szCs w:val="28"/>
              </w:rPr>
              <w:t>Графическая часть</w:t>
            </w:r>
          </w:p>
        </w:tc>
      </w:tr>
      <w:tr w:rsidR="002F4F08" w:rsidRPr="000A72C3" w:rsidTr="00867912">
        <w:trPr>
          <w:trHeight w:val="46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2F4F08" w:rsidRPr="005068F0" w:rsidRDefault="002F4F08" w:rsidP="00867912">
            <w:pPr>
              <w:pStyle w:val="afff4"/>
              <w:suppressAutoHyphens/>
              <w:spacing w:line="276" w:lineRule="auto"/>
              <w:jc w:val="left"/>
              <w:rPr>
                <w:sz w:val="28"/>
                <w:szCs w:val="28"/>
                <w:lang w:val="en-US" w:eastAsia="en-US"/>
              </w:rPr>
            </w:pPr>
            <w:r w:rsidRPr="005068F0">
              <w:rPr>
                <w:sz w:val="28"/>
                <w:szCs w:val="28"/>
                <w:lang w:eastAsia="en-US"/>
              </w:rPr>
              <w:t xml:space="preserve">Раздел </w:t>
            </w:r>
            <w:r w:rsidRPr="005068F0">
              <w:rPr>
                <w:sz w:val="28"/>
                <w:szCs w:val="28"/>
                <w:lang w:val="en-US" w:eastAsia="en-US"/>
              </w:rPr>
              <w:t>II</w:t>
            </w:r>
          </w:p>
        </w:tc>
        <w:tc>
          <w:tcPr>
            <w:tcW w:w="7250" w:type="dxa"/>
            <w:gridSpan w:val="2"/>
            <w:tcBorders>
              <w:top w:val="single" w:sz="4" w:space="0" w:color="auto"/>
              <w:left w:val="single" w:sz="4" w:space="0" w:color="auto"/>
              <w:bottom w:val="single" w:sz="4" w:space="0" w:color="auto"/>
              <w:right w:val="single" w:sz="4" w:space="0" w:color="auto"/>
            </w:tcBorders>
            <w:vAlign w:val="center"/>
            <w:hideMark/>
          </w:tcPr>
          <w:p w:rsidR="002F4F08" w:rsidRPr="005068F0" w:rsidRDefault="00417C66" w:rsidP="00417C66">
            <w:pPr>
              <w:pStyle w:val="afff4"/>
              <w:suppressAutoHyphens/>
              <w:spacing w:line="276" w:lineRule="auto"/>
              <w:jc w:val="left"/>
              <w:rPr>
                <w:sz w:val="28"/>
                <w:szCs w:val="28"/>
                <w:lang w:eastAsia="en-US"/>
              </w:rPr>
            </w:pPr>
            <w:r>
              <w:rPr>
                <w:sz w:val="28"/>
                <w:szCs w:val="28"/>
              </w:rPr>
              <w:t>Текстовая часть</w:t>
            </w:r>
          </w:p>
        </w:tc>
      </w:tr>
    </w:tbl>
    <w:p w:rsidR="00417C66" w:rsidRDefault="00417C66" w:rsidP="002F4F08">
      <w:pPr>
        <w:jc w:val="center"/>
        <w:rPr>
          <w:sz w:val="28"/>
          <w:szCs w:val="28"/>
        </w:rPr>
      </w:pPr>
    </w:p>
    <w:p w:rsidR="00417C66" w:rsidRDefault="00417C66" w:rsidP="00417C66">
      <w:pPr>
        <w:pStyle w:val="af0"/>
      </w:pPr>
      <w:r>
        <w:br w:type="page"/>
      </w:r>
    </w:p>
    <w:p w:rsidR="002F4F08" w:rsidRPr="00417C66" w:rsidRDefault="00417C66" w:rsidP="00417C66">
      <w:pPr>
        <w:jc w:val="center"/>
        <w:rPr>
          <w:b/>
          <w:sz w:val="28"/>
          <w:szCs w:val="28"/>
        </w:rPr>
      </w:pPr>
      <w:r w:rsidRPr="00417C66">
        <w:rPr>
          <w:b/>
          <w:sz w:val="28"/>
          <w:szCs w:val="28"/>
        </w:rPr>
        <w:lastRenderedPageBreak/>
        <w:t xml:space="preserve">Раздел </w:t>
      </w:r>
      <w:r w:rsidRPr="00417C66">
        <w:rPr>
          <w:b/>
          <w:sz w:val="28"/>
          <w:szCs w:val="28"/>
          <w:lang w:val="en-US"/>
        </w:rPr>
        <w:t>I</w:t>
      </w:r>
      <w:r w:rsidRPr="00417C66">
        <w:rPr>
          <w:b/>
          <w:sz w:val="28"/>
          <w:szCs w:val="28"/>
        </w:rPr>
        <w:t>. Графическая часть.</w:t>
      </w:r>
    </w:p>
    <w:p w:rsidR="00417C66" w:rsidRDefault="00417C66" w:rsidP="00417C66">
      <w:pPr>
        <w:pStyle w:val="aff3"/>
        <w:numPr>
          <w:ilvl w:val="0"/>
          <w:numId w:val="35"/>
        </w:numPr>
        <w:jc w:val="center"/>
        <w:rPr>
          <w:b/>
          <w:szCs w:val="28"/>
        </w:rPr>
      </w:pPr>
      <w:r w:rsidRPr="00417C66">
        <w:rPr>
          <w:b/>
          <w:szCs w:val="28"/>
        </w:rPr>
        <w:t>Чертеж межевания.</w:t>
      </w:r>
    </w:p>
    <w:p w:rsidR="00417C66" w:rsidRDefault="00417C66" w:rsidP="00417C66">
      <w:pPr>
        <w:pStyle w:val="aff3"/>
        <w:ind w:firstLine="0"/>
        <w:rPr>
          <w:b/>
          <w:szCs w:val="28"/>
        </w:rPr>
      </w:pPr>
      <w:r>
        <w:rPr>
          <w:noProof/>
        </w:rPr>
        <w:drawing>
          <wp:inline distT="0" distB="0" distL="0" distR="0" wp14:anchorId="1FCBC8E4" wp14:editId="67E6949D">
            <wp:extent cx="5926555" cy="854286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39325" cy="8561274"/>
                    </a:xfrm>
                    <a:prstGeom prst="rect">
                      <a:avLst/>
                    </a:prstGeom>
                  </pic:spPr>
                </pic:pic>
              </a:graphicData>
            </a:graphic>
          </wp:inline>
        </w:drawing>
      </w:r>
    </w:p>
    <w:p w:rsidR="00417C66" w:rsidRDefault="00417C66" w:rsidP="00417C66">
      <w:pPr>
        <w:pStyle w:val="aff3"/>
        <w:ind w:firstLine="0"/>
        <w:rPr>
          <w:b/>
          <w:szCs w:val="28"/>
        </w:rPr>
      </w:pPr>
      <w:r>
        <w:rPr>
          <w:noProof/>
        </w:rPr>
        <w:lastRenderedPageBreak/>
        <w:drawing>
          <wp:inline distT="0" distB="0" distL="0" distR="0" wp14:anchorId="13E0374F" wp14:editId="1BB6973C">
            <wp:extent cx="6000750" cy="86582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00750" cy="8658225"/>
                    </a:xfrm>
                    <a:prstGeom prst="rect">
                      <a:avLst/>
                    </a:prstGeom>
                  </pic:spPr>
                </pic:pic>
              </a:graphicData>
            </a:graphic>
          </wp:inline>
        </w:drawing>
      </w:r>
    </w:p>
    <w:p w:rsidR="00417C66" w:rsidRDefault="00417C66" w:rsidP="00417C66">
      <w:pPr>
        <w:pStyle w:val="aff3"/>
        <w:ind w:firstLine="0"/>
        <w:rPr>
          <w:b/>
          <w:szCs w:val="28"/>
        </w:rPr>
      </w:pPr>
    </w:p>
    <w:p w:rsidR="00417C66" w:rsidRDefault="00417C66" w:rsidP="00417C66">
      <w:pPr>
        <w:pStyle w:val="aff3"/>
        <w:ind w:firstLine="0"/>
        <w:jc w:val="center"/>
        <w:rPr>
          <w:b/>
          <w:szCs w:val="28"/>
        </w:rPr>
      </w:pPr>
      <w:r>
        <w:rPr>
          <w:b/>
          <w:szCs w:val="28"/>
        </w:rPr>
        <w:lastRenderedPageBreak/>
        <w:t xml:space="preserve">Раздел </w:t>
      </w:r>
      <w:r>
        <w:rPr>
          <w:b/>
          <w:szCs w:val="28"/>
          <w:lang w:val="en-US"/>
        </w:rPr>
        <w:t>II</w:t>
      </w:r>
      <w:r>
        <w:rPr>
          <w:b/>
          <w:szCs w:val="28"/>
        </w:rPr>
        <w:t>. Текстовая часть.</w:t>
      </w:r>
    </w:p>
    <w:p w:rsidR="00417C66" w:rsidRPr="00B02D20" w:rsidRDefault="00417C66" w:rsidP="0098533C">
      <w:pPr>
        <w:pStyle w:val="2ffc"/>
        <w:jc w:val="center"/>
      </w:pPr>
      <w:bookmarkStart w:id="15" w:name="_Toc111794100"/>
      <w:r w:rsidRPr="00B02D20">
        <w:t>2</w:t>
      </w:r>
      <w:r w:rsidR="0098533C">
        <w:t>.1.</w:t>
      </w:r>
      <w:r w:rsidRPr="00B02D20">
        <w:t xml:space="preserve"> Проектные решения</w:t>
      </w:r>
      <w:bookmarkEnd w:id="15"/>
      <w:r w:rsidR="0098533C">
        <w:t>.</w:t>
      </w:r>
    </w:p>
    <w:p w:rsidR="00417C66" w:rsidRPr="000C2F2B" w:rsidRDefault="00417C66" w:rsidP="00417C66">
      <w:pPr>
        <w:rPr>
          <w:color w:val="FF0000"/>
          <w:sz w:val="28"/>
          <w:szCs w:val="28"/>
        </w:rPr>
      </w:pPr>
    </w:p>
    <w:p w:rsidR="00417C66" w:rsidRDefault="00417C66" w:rsidP="00417C66">
      <w:pPr>
        <w:spacing w:line="276" w:lineRule="auto"/>
        <w:ind w:left="142" w:firstLine="567"/>
        <w:jc w:val="both"/>
        <w:rPr>
          <w:sz w:val="28"/>
          <w:szCs w:val="28"/>
        </w:rPr>
      </w:pPr>
      <w:r w:rsidRPr="00B02D20">
        <w:rPr>
          <w:sz w:val="28"/>
          <w:szCs w:val="28"/>
        </w:rPr>
        <w:t xml:space="preserve">Подготовка проекта межевания территории осуществляется в составе документации по планировке территории по объекту: </w:t>
      </w:r>
      <w:r w:rsidRPr="00C14B32">
        <w:rPr>
          <w:sz w:val="28"/>
          <w:szCs w:val="28"/>
        </w:rPr>
        <w:t>«Строительство объектов обустройства реконструируемой скважины № 59 Баклановского месторождения».</w:t>
      </w:r>
    </w:p>
    <w:p w:rsidR="00417C66" w:rsidRPr="004B1690" w:rsidRDefault="00417C66" w:rsidP="00417C66">
      <w:pPr>
        <w:spacing w:line="276" w:lineRule="auto"/>
        <w:ind w:left="142" w:firstLine="567"/>
        <w:jc w:val="both"/>
        <w:rPr>
          <w:sz w:val="28"/>
          <w:szCs w:val="28"/>
        </w:rPr>
      </w:pPr>
      <w:r w:rsidRPr="004B1690">
        <w:rPr>
          <w:sz w:val="28"/>
          <w:szCs w:val="28"/>
        </w:rPr>
        <w:t>Целью разработки проекта межевания территории является определение местоположения границ, образуемых и изменяемых земельных участков (частей земельных участков).</w:t>
      </w:r>
    </w:p>
    <w:p w:rsidR="00417C66" w:rsidRPr="004B1690" w:rsidRDefault="00417C66" w:rsidP="00417C66">
      <w:pPr>
        <w:spacing w:line="276" w:lineRule="auto"/>
        <w:ind w:left="142" w:firstLine="567"/>
        <w:jc w:val="both"/>
        <w:rPr>
          <w:sz w:val="28"/>
          <w:szCs w:val="28"/>
        </w:rPr>
      </w:pPr>
      <w:r w:rsidRPr="004B1690">
        <w:rPr>
          <w:sz w:val="28"/>
          <w:szCs w:val="28"/>
        </w:rPr>
        <w:t>Задачами подготовки проекта межевания территории является анализ фактического землепользования и разработка проектных решений по формированию земельных участков (частей земельных участков) проектируемого объекта.</w:t>
      </w:r>
    </w:p>
    <w:p w:rsidR="00417C66" w:rsidRPr="004B1690" w:rsidRDefault="00417C66" w:rsidP="00417C66">
      <w:pPr>
        <w:spacing w:line="276" w:lineRule="auto"/>
        <w:ind w:left="142" w:firstLine="567"/>
        <w:jc w:val="both"/>
        <w:rPr>
          <w:sz w:val="28"/>
          <w:szCs w:val="28"/>
        </w:rPr>
      </w:pPr>
      <w:r w:rsidRPr="004B1690">
        <w:rPr>
          <w:sz w:val="28"/>
          <w:szCs w:val="28"/>
        </w:rPr>
        <w:t>Проект разработан с учетом положений Градостроительного кодекса Российской Федерации.</w:t>
      </w:r>
    </w:p>
    <w:p w:rsidR="00417C66" w:rsidRDefault="00417C66" w:rsidP="00417C66">
      <w:pPr>
        <w:spacing w:line="276" w:lineRule="auto"/>
        <w:ind w:left="142" w:firstLine="567"/>
        <w:jc w:val="both"/>
        <w:rPr>
          <w:sz w:val="28"/>
          <w:szCs w:val="28"/>
        </w:rPr>
      </w:pPr>
      <w:r w:rsidRPr="004B1690">
        <w:rPr>
          <w:sz w:val="28"/>
          <w:szCs w:val="28"/>
        </w:rPr>
        <w:t xml:space="preserve">Проектом предусматривается формирование земельных участков под объект: </w:t>
      </w:r>
      <w:bookmarkStart w:id="16" w:name="_Hlk93587317"/>
      <w:bookmarkStart w:id="17" w:name="_Hlk93944620"/>
      <w:r w:rsidRPr="00C14B32">
        <w:rPr>
          <w:sz w:val="28"/>
          <w:szCs w:val="28"/>
        </w:rPr>
        <w:t>«Строительство объектов обустройства реконструируемой скважины № 59 Баклановского месторождения».</w:t>
      </w:r>
      <w:r w:rsidRPr="004B1690">
        <w:rPr>
          <w:sz w:val="28"/>
          <w:szCs w:val="28"/>
        </w:rPr>
        <w:t xml:space="preserve"> </w:t>
      </w:r>
      <w:bookmarkEnd w:id="16"/>
      <w:bookmarkEnd w:id="17"/>
      <w:r w:rsidRPr="004B1690">
        <w:rPr>
          <w:sz w:val="28"/>
          <w:szCs w:val="28"/>
        </w:rPr>
        <w:t>Размер земельного участка, временного отводимого на период строительства, обеспечивает размещение проектируемой трассы, строительных механизмов, площадок складирования материалов и изделий, временных инвентарных бытовых помещений.</w:t>
      </w:r>
    </w:p>
    <w:p w:rsidR="00417C66" w:rsidRPr="00C14B32" w:rsidRDefault="00417C66" w:rsidP="00417C66">
      <w:pPr>
        <w:spacing w:line="276" w:lineRule="auto"/>
        <w:ind w:left="142" w:firstLine="567"/>
        <w:jc w:val="both"/>
        <w:rPr>
          <w:spacing w:val="-2"/>
          <w:sz w:val="28"/>
          <w:szCs w:val="28"/>
        </w:rPr>
      </w:pPr>
      <w:r w:rsidRPr="00C14B32">
        <w:rPr>
          <w:spacing w:val="-2"/>
          <w:sz w:val="28"/>
          <w:szCs w:val="28"/>
        </w:rPr>
        <w:t xml:space="preserve">В административном положении район работ расположен на территории Пермского </w:t>
      </w:r>
      <w:r w:rsidR="00272E90">
        <w:rPr>
          <w:spacing w:val="-2"/>
          <w:sz w:val="28"/>
          <w:szCs w:val="28"/>
        </w:rPr>
        <w:t>муниципального</w:t>
      </w:r>
      <w:r w:rsidRPr="00C14B32">
        <w:rPr>
          <w:spacing w:val="-2"/>
          <w:sz w:val="28"/>
          <w:szCs w:val="28"/>
        </w:rPr>
        <w:t xml:space="preserve"> округа Пермского края. </w:t>
      </w:r>
    </w:p>
    <w:p w:rsidR="00417C66" w:rsidRPr="00C14B32" w:rsidRDefault="00417C66" w:rsidP="00417C66">
      <w:pPr>
        <w:spacing w:line="276" w:lineRule="auto"/>
        <w:ind w:left="142" w:firstLine="567"/>
        <w:jc w:val="both"/>
        <w:rPr>
          <w:spacing w:val="-2"/>
          <w:sz w:val="28"/>
          <w:szCs w:val="28"/>
        </w:rPr>
      </w:pPr>
      <w:r w:rsidRPr="00C14B32">
        <w:rPr>
          <w:spacing w:val="-2"/>
          <w:sz w:val="28"/>
          <w:szCs w:val="28"/>
        </w:rPr>
        <w:t>На землях:</w:t>
      </w:r>
    </w:p>
    <w:p w:rsidR="00417C66" w:rsidRPr="00C14B32" w:rsidRDefault="00417C66" w:rsidP="00417C66">
      <w:pPr>
        <w:spacing w:line="276" w:lineRule="auto"/>
        <w:ind w:left="142" w:firstLine="567"/>
        <w:jc w:val="both"/>
        <w:rPr>
          <w:spacing w:val="-2"/>
          <w:sz w:val="28"/>
          <w:szCs w:val="28"/>
        </w:rPr>
      </w:pPr>
      <w:r w:rsidRPr="00C14B32">
        <w:rPr>
          <w:spacing w:val="-2"/>
          <w:sz w:val="28"/>
          <w:szCs w:val="28"/>
        </w:rPr>
        <w:t>-  ООО «ЛУКОЙЛ-ПЕРМЬ»</w:t>
      </w:r>
    </w:p>
    <w:p w:rsidR="00417C66" w:rsidRPr="00C14B32" w:rsidRDefault="00417C66" w:rsidP="00417C66">
      <w:pPr>
        <w:spacing w:line="276" w:lineRule="auto"/>
        <w:ind w:left="142" w:firstLine="567"/>
        <w:jc w:val="both"/>
        <w:rPr>
          <w:spacing w:val="-2"/>
          <w:sz w:val="28"/>
          <w:szCs w:val="28"/>
        </w:rPr>
      </w:pPr>
      <w:r w:rsidRPr="00C14B32">
        <w:rPr>
          <w:spacing w:val="-2"/>
          <w:sz w:val="28"/>
          <w:szCs w:val="28"/>
        </w:rPr>
        <w:t>– Пермское лесничество, Кукуштанское участковое лесничество;</w:t>
      </w:r>
    </w:p>
    <w:p w:rsidR="00417C66" w:rsidRPr="00C14B32" w:rsidRDefault="00417C66" w:rsidP="00417C66">
      <w:pPr>
        <w:spacing w:line="276" w:lineRule="auto"/>
        <w:ind w:left="142" w:firstLine="567"/>
        <w:jc w:val="both"/>
        <w:rPr>
          <w:spacing w:val="-2"/>
          <w:sz w:val="28"/>
          <w:szCs w:val="28"/>
        </w:rPr>
      </w:pPr>
      <w:r w:rsidRPr="00C14B32">
        <w:rPr>
          <w:spacing w:val="-2"/>
          <w:sz w:val="28"/>
          <w:szCs w:val="28"/>
        </w:rPr>
        <w:t>В кадастровом квартале 59:32:4470101.</w:t>
      </w:r>
    </w:p>
    <w:p w:rsidR="00417C66" w:rsidRPr="00C14B32" w:rsidRDefault="00417C66" w:rsidP="00417C66">
      <w:pPr>
        <w:spacing w:line="276" w:lineRule="auto"/>
        <w:ind w:left="142" w:firstLine="567"/>
        <w:jc w:val="both"/>
        <w:rPr>
          <w:spacing w:val="-2"/>
          <w:sz w:val="28"/>
          <w:szCs w:val="28"/>
        </w:rPr>
      </w:pPr>
      <w:r w:rsidRPr="00C14B32">
        <w:rPr>
          <w:spacing w:val="-2"/>
          <w:sz w:val="28"/>
          <w:szCs w:val="28"/>
        </w:rPr>
        <w:t>Ближайшие населенные пункты – Октябрьский, Сухобизярка.</w:t>
      </w:r>
    </w:p>
    <w:p w:rsidR="00417C66" w:rsidRDefault="00417C66" w:rsidP="00417C66">
      <w:pPr>
        <w:spacing w:line="276" w:lineRule="auto"/>
        <w:ind w:left="142" w:firstLine="567"/>
        <w:jc w:val="both"/>
        <w:rPr>
          <w:spacing w:val="-2"/>
          <w:sz w:val="28"/>
          <w:szCs w:val="28"/>
        </w:rPr>
      </w:pPr>
      <w:r w:rsidRPr="00C14B32">
        <w:rPr>
          <w:spacing w:val="-2"/>
          <w:sz w:val="28"/>
          <w:szCs w:val="28"/>
        </w:rPr>
        <w:t>Проезд к объектам осуществляется в любое время года по асфальтированным дорогам: «Пермь – Екатеринбург», «Кукуштан – Чайковский», далее по промысловым и проселочным дорогам.</w:t>
      </w:r>
    </w:p>
    <w:p w:rsidR="00417C66" w:rsidRPr="004B1690" w:rsidRDefault="00417C66" w:rsidP="0098533C">
      <w:pPr>
        <w:spacing w:line="276" w:lineRule="auto"/>
        <w:ind w:left="142" w:firstLine="567"/>
        <w:jc w:val="both"/>
        <w:rPr>
          <w:sz w:val="28"/>
          <w:szCs w:val="28"/>
        </w:rPr>
      </w:pPr>
      <w:r w:rsidRPr="004B1690">
        <w:rPr>
          <w:sz w:val="28"/>
          <w:szCs w:val="28"/>
        </w:rPr>
        <w:t>Проект межевания территории выполняется с учетом границ земельных участков (частей земельных участков), сведения о которых содержаться в едином государственном реестре недвижимости (ЕГРН).</w:t>
      </w:r>
    </w:p>
    <w:p w:rsidR="00417C66" w:rsidRDefault="00417C66" w:rsidP="00417C66">
      <w:pPr>
        <w:ind w:left="142" w:right="142" w:firstLine="425"/>
        <w:jc w:val="both"/>
        <w:rPr>
          <w:color w:val="FF0000"/>
        </w:rPr>
      </w:pPr>
    </w:p>
    <w:p w:rsidR="00417C66" w:rsidRPr="000C2F2B" w:rsidRDefault="00417C66" w:rsidP="00417C66">
      <w:pPr>
        <w:ind w:left="284" w:firstLine="567"/>
        <w:jc w:val="both"/>
        <w:rPr>
          <w:color w:val="FF0000"/>
          <w:sz w:val="12"/>
          <w:szCs w:val="12"/>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222"/>
        <w:gridCol w:w="1417"/>
      </w:tblGrid>
      <w:tr w:rsidR="00417C66" w:rsidRPr="000C2F2B" w:rsidTr="00867912">
        <w:trPr>
          <w:tblHeader/>
        </w:trPr>
        <w:tc>
          <w:tcPr>
            <w:tcW w:w="567" w:type="dxa"/>
            <w:tcBorders>
              <w:bottom w:val="single" w:sz="4" w:space="0" w:color="auto"/>
            </w:tcBorders>
            <w:vAlign w:val="center"/>
          </w:tcPr>
          <w:p w:rsidR="00417C66" w:rsidRPr="004B1690" w:rsidRDefault="00417C66" w:rsidP="00867912">
            <w:pPr>
              <w:spacing w:line="276" w:lineRule="auto"/>
              <w:jc w:val="center"/>
            </w:pPr>
            <w:r w:rsidRPr="004B1690">
              <w:t>№ п/п</w:t>
            </w:r>
          </w:p>
        </w:tc>
        <w:tc>
          <w:tcPr>
            <w:tcW w:w="8222" w:type="dxa"/>
            <w:tcBorders>
              <w:bottom w:val="single" w:sz="4" w:space="0" w:color="auto"/>
            </w:tcBorders>
            <w:vAlign w:val="center"/>
          </w:tcPr>
          <w:p w:rsidR="00417C66" w:rsidRPr="004B1690" w:rsidRDefault="00417C66" w:rsidP="00867912">
            <w:pPr>
              <w:spacing w:line="276" w:lineRule="auto"/>
              <w:jc w:val="center"/>
            </w:pPr>
            <w:r w:rsidRPr="004B1690">
              <w:t>Наименование</w:t>
            </w:r>
          </w:p>
        </w:tc>
        <w:tc>
          <w:tcPr>
            <w:tcW w:w="1417" w:type="dxa"/>
            <w:tcBorders>
              <w:bottom w:val="single" w:sz="4" w:space="0" w:color="auto"/>
            </w:tcBorders>
            <w:vAlign w:val="center"/>
          </w:tcPr>
          <w:p w:rsidR="00417C66" w:rsidRPr="004B1690" w:rsidRDefault="00417C66" w:rsidP="00867912">
            <w:pPr>
              <w:spacing w:line="276" w:lineRule="auto"/>
              <w:jc w:val="center"/>
            </w:pPr>
            <w:r w:rsidRPr="004B1690">
              <w:t>Площадь, га</w:t>
            </w:r>
          </w:p>
        </w:tc>
      </w:tr>
      <w:tr w:rsidR="00417C66" w:rsidRPr="000C2F2B" w:rsidTr="00867912">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417C66" w:rsidRPr="005D1163" w:rsidRDefault="00417C66" w:rsidP="00867912">
            <w:pPr>
              <w:spacing w:line="276" w:lineRule="auto"/>
              <w:jc w:val="center"/>
              <w:rPr>
                <w:b/>
                <w:bCs/>
              </w:rPr>
            </w:pPr>
            <w:r w:rsidRPr="005D1163">
              <w:rPr>
                <w:b/>
                <w:bCs/>
              </w:rPr>
              <w:t>1</w:t>
            </w:r>
          </w:p>
        </w:tc>
        <w:tc>
          <w:tcPr>
            <w:tcW w:w="8222" w:type="dxa"/>
            <w:tcBorders>
              <w:top w:val="single" w:sz="4" w:space="0" w:color="auto"/>
              <w:left w:val="single" w:sz="4" w:space="0" w:color="auto"/>
              <w:bottom w:val="single" w:sz="4" w:space="0" w:color="auto"/>
              <w:right w:val="single" w:sz="4" w:space="0" w:color="auto"/>
            </w:tcBorders>
            <w:vAlign w:val="bottom"/>
          </w:tcPr>
          <w:p w:rsidR="00417C66" w:rsidRPr="004B1690" w:rsidRDefault="00417C66" w:rsidP="00867912">
            <w:pPr>
              <w:spacing w:line="276" w:lineRule="auto"/>
              <w:rPr>
                <w:b/>
                <w:bCs/>
              </w:rPr>
            </w:pPr>
            <w:r w:rsidRPr="004B1690">
              <w:rPr>
                <w:b/>
                <w:bCs/>
              </w:rPr>
              <w:t>Территория в границах проекта, всего:</w:t>
            </w:r>
          </w:p>
        </w:tc>
        <w:tc>
          <w:tcPr>
            <w:tcW w:w="1417" w:type="dxa"/>
            <w:tcBorders>
              <w:top w:val="single" w:sz="4" w:space="0" w:color="auto"/>
              <w:left w:val="single" w:sz="4" w:space="0" w:color="auto"/>
              <w:bottom w:val="single" w:sz="4" w:space="0" w:color="auto"/>
            </w:tcBorders>
            <w:vAlign w:val="bottom"/>
          </w:tcPr>
          <w:p w:rsidR="00417C66" w:rsidRPr="004B1690" w:rsidRDefault="00417C66" w:rsidP="00867912">
            <w:pPr>
              <w:spacing w:line="276" w:lineRule="auto"/>
              <w:jc w:val="center"/>
              <w:rPr>
                <w:b/>
                <w:bCs/>
              </w:rPr>
            </w:pPr>
            <w:r>
              <w:rPr>
                <w:b/>
                <w:bCs/>
              </w:rPr>
              <w:t>5,0283</w:t>
            </w:r>
          </w:p>
        </w:tc>
      </w:tr>
      <w:tr w:rsidR="00417C66" w:rsidRPr="000C2F2B" w:rsidTr="00867912">
        <w:tc>
          <w:tcPr>
            <w:tcW w:w="567" w:type="dxa"/>
            <w:tcBorders>
              <w:top w:val="single" w:sz="4" w:space="0" w:color="auto"/>
              <w:left w:val="single" w:sz="4" w:space="0" w:color="auto"/>
              <w:bottom w:val="single" w:sz="4" w:space="0" w:color="auto"/>
              <w:right w:val="single" w:sz="4" w:space="0" w:color="auto"/>
            </w:tcBorders>
            <w:vAlign w:val="center"/>
          </w:tcPr>
          <w:p w:rsidR="00417C66" w:rsidRPr="005D1163" w:rsidRDefault="00417C66" w:rsidP="00867912">
            <w:pPr>
              <w:spacing w:line="276" w:lineRule="auto"/>
              <w:jc w:val="center"/>
              <w:rPr>
                <w:b/>
                <w:bCs/>
              </w:rPr>
            </w:pPr>
            <w:r w:rsidRPr="005D1163">
              <w:rPr>
                <w:b/>
                <w:bCs/>
              </w:rPr>
              <w:t>2</w:t>
            </w:r>
          </w:p>
        </w:tc>
        <w:tc>
          <w:tcPr>
            <w:tcW w:w="8222" w:type="dxa"/>
            <w:tcBorders>
              <w:top w:val="single" w:sz="4" w:space="0" w:color="auto"/>
              <w:left w:val="single" w:sz="4" w:space="0" w:color="auto"/>
              <w:bottom w:val="single" w:sz="4" w:space="0" w:color="auto"/>
              <w:right w:val="single" w:sz="4" w:space="0" w:color="auto"/>
            </w:tcBorders>
            <w:vAlign w:val="bottom"/>
          </w:tcPr>
          <w:p w:rsidR="00417C66" w:rsidRPr="004B1690" w:rsidRDefault="00417C66" w:rsidP="00867912">
            <w:pPr>
              <w:spacing w:line="276" w:lineRule="auto"/>
              <w:rPr>
                <w:b/>
                <w:bCs/>
              </w:rPr>
            </w:pPr>
            <w:r w:rsidRPr="004B1690">
              <w:rPr>
                <w:b/>
                <w:bCs/>
              </w:rPr>
              <w:t>Территории, подлежащие межеванию (земельные участки)</w:t>
            </w:r>
          </w:p>
        </w:tc>
        <w:tc>
          <w:tcPr>
            <w:tcW w:w="1417" w:type="dxa"/>
            <w:tcBorders>
              <w:top w:val="single" w:sz="4" w:space="0" w:color="auto"/>
              <w:left w:val="single" w:sz="4" w:space="0" w:color="auto"/>
              <w:bottom w:val="single" w:sz="4" w:space="0" w:color="auto"/>
            </w:tcBorders>
            <w:vAlign w:val="bottom"/>
          </w:tcPr>
          <w:p w:rsidR="00417C66" w:rsidRPr="004B1690" w:rsidRDefault="00417C66" w:rsidP="00867912">
            <w:pPr>
              <w:spacing w:line="276" w:lineRule="auto"/>
              <w:jc w:val="center"/>
              <w:rPr>
                <w:b/>
                <w:bCs/>
              </w:rPr>
            </w:pPr>
            <w:r>
              <w:rPr>
                <w:b/>
                <w:bCs/>
              </w:rPr>
              <w:t>4,2533</w:t>
            </w:r>
          </w:p>
        </w:tc>
      </w:tr>
      <w:tr w:rsidR="00417C66" w:rsidRPr="000C2F2B" w:rsidTr="00867912">
        <w:trPr>
          <w:trHeight w:val="19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417C66" w:rsidRPr="005D1163" w:rsidRDefault="00417C66" w:rsidP="00867912">
            <w:pPr>
              <w:spacing w:line="276" w:lineRule="auto"/>
              <w:jc w:val="center"/>
              <w:rPr>
                <w:b/>
                <w:bCs/>
              </w:rPr>
            </w:pPr>
            <w:r w:rsidRPr="005D1163">
              <w:rPr>
                <w:b/>
                <w:bCs/>
              </w:rPr>
              <w:lastRenderedPageBreak/>
              <w:t>3</w:t>
            </w:r>
          </w:p>
        </w:tc>
        <w:tc>
          <w:tcPr>
            <w:tcW w:w="8222" w:type="dxa"/>
            <w:tcBorders>
              <w:top w:val="single" w:sz="4" w:space="0" w:color="auto"/>
              <w:left w:val="single" w:sz="4" w:space="0" w:color="auto"/>
              <w:bottom w:val="nil"/>
              <w:right w:val="single" w:sz="4" w:space="0" w:color="auto"/>
            </w:tcBorders>
            <w:vAlign w:val="bottom"/>
          </w:tcPr>
          <w:p w:rsidR="00417C66" w:rsidRPr="002E3C33" w:rsidRDefault="00417C66" w:rsidP="00867912">
            <w:pPr>
              <w:spacing w:line="276" w:lineRule="auto"/>
              <w:rPr>
                <w:i/>
                <w:iCs/>
              </w:rPr>
            </w:pPr>
            <w:r w:rsidRPr="002E3C33">
              <w:rPr>
                <w:bCs/>
              </w:rPr>
              <w:t>Территории, подлежащие межеванию (земельные участки)</w:t>
            </w:r>
          </w:p>
        </w:tc>
        <w:tc>
          <w:tcPr>
            <w:tcW w:w="1417" w:type="dxa"/>
            <w:tcBorders>
              <w:top w:val="single" w:sz="4" w:space="0" w:color="auto"/>
              <w:left w:val="single" w:sz="4" w:space="0" w:color="auto"/>
              <w:bottom w:val="nil"/>
              <w:right w:val="single" w:sz="4" w:space="0" w:color="auto"/>
            </w:tcBorders>
            <w:vAlign w:val="bottom"/>
          </w:tcPr>
          <w:p w:rsidR="00417C66" w:rsidRPr="00D8473D" w:rsidRDefault="00417C66" w:rsidP="00867912">
            <w:pPr>
              <w:spacing w:line="276" w:lineRule="auto"/>
              <w:jc w:val="center"/>
              <w:rPr>
                <w:b/>
                <w:bCs/>
              </w:rPr>
            </w:pPr>
          </w:p>
        </w:tc>
      </w:tr>
      <w:tr w:rsidR="00417C66" w:rsidRPr="000C2F2B" w:rsidTr="00867912">
        <w:trPr>
          <w:trHeight w:val="190"/>
        </w:trPr>
        <w:tc>
          <w:tcPr>
            <w:tcW w:w="567" w:type="dxa"/>
            <w:vMerge/>
            <w:tcBorders>
              <w:top w:val="nil"/>
              <w:left w:val="single" w:sz="4" w:space="0" w:color="auto"/>
              <w:bottom w:val="single" w:sz="4" w:space="0" w:color="auto"/>
              <w:right w:val="single" w:sz="4" w:space="0" w:color="auto"/>
            </w:tcBorders>
            <w:vAlign w:val="center"/>
          </w:tcPr>
          <w:p w:rsidR="00417C66" w:rsidRPr="005D1163" w:rsidRDefault="00417C66" w:rsidP="00867912">
            <w:pPr>
              <w:spacing w:line="276" w:lineRule="auto"/>
              <w:jc w:val="center"/>
              <w:rPr>
                <w:b/>
                <w:bCs/>
                <w:color w:val="FF0000"/>
              </w:rPr>
            </w:pPr>
          </w:p>
        </w:tc>
        <w:tc>
          <w:tcPr>
            <w:tcW w:w="8222" w:type="dxa"/>
            <w:tcBorders>
              <w:top w:val="nil"/>
              <w:left w:val="single" w:sz="4" w:space="0" w:color="auto"/>
              <w:bottom w:val="nil"/>
              <w:right w:val="single" w:sz="4" w:space="0" w:color="auto"/>
            </w:tcBorders>
            <w:vAlign w:val="bottom"/>
          </w:tcPr>
          <w:p w:rsidR="00417C66" w:rsidRPr="000C2F2B" w:rsidRDefault="00417C66" w:rsidP="00867912">
            <w:pPr>
              <w:spacing w:line="276" w:lineRule="auto"/>
              <w:rPr>
                <w:color w:val="FF0000"/>
              </w:rPr>
            </w:pPr>
            <w:r w:rsidRPr="002E3C33">
              <w:t>в том числе:</w:t>
            </w:r>
          </w:p>
        </w:tc>
        <w:tc>
          <w:tcPr>
            <w:tcW w:w="1417" w:type="dxa"/>
            <w:tcBorders>
              <w:top w:val="nil"/>
              <w:left w:val="single" w:sz="4" w:space="0" w:color="auto"/>
              <w:bottom w:val="nil"/>
              <w:right w:val="single" w:sz="4" w:space="0" w:color="auto"/>
            </w:tcBorders>
            <w:vAlign w:val="bottom"/>
          </w:tcPr>
          <w:p w:rsidR="00417C66" w:rsidRPr="000C2F2B" w:rsidRDefault="00417C66" w:rsidP="00867912">
            <w:pPr>
              <w:spacing w:line="276" w:lineRule="auto"/>
              <w:rPr>
                <w:color w:val="FF0000"/>
              </w:rPr>
            </w:pPr>
          </w:p>
        </w:tc>
      </w:tr>
      <w:tr w:rsidR="00417C66" w:rsidRPr="000C2F2B" w:rsidTr="00867912">
        <w:trPr>
          <w:trHeight w:val="81"/>
        </w:trPr>
        <w:tc>
          <w:tcPr>
            <w:tcW w:w="567" w:type="dxa"/>
            <w:vMerge/>
            <w:tcBorders>
              <w:top w:val="nil"/>
              <w:left w:val="single" w:sz="4" w:space="0" w:color="auto"/>
              <w:bottom w:val="single" w:sz="4" w:space="0" w:color="auto"/>
              <w:right w:val="single" w:sz="4" w:space="0" w:color="auto"/>
            </w:tcBorders>
            <w:vAlign w:val="center"/>
          </w:tcPr>
          <w:p w:rsidR="00417C66" w:rsidRPr="005D1163" w:rsidRDefault="00417C66" w:rsidP="00867912">
            <w:pPr>
              <w:spacing w:line="276" w:lineRule="auto"/>
              <w:jc w:val="center"/>
              <w:rPr>
                <w:b/>
                <w:bCs/>
                <w:color w:val="FF0000"/>
              </w:rPr>
            </w:pPr>
          </w:p>
        </w:tc>
        <w:tc>
          <w:tcPr>
            <w:tcW w:w="8222" w:type="dxa"/>
            <w:tcBorders>
              <w:top w:val="nil"/>
              <w:left w:val="single" w:sz="4" w:space="0" w:color="auto"/>
              <w:bottom w:val="nil"/>
              <w:right w:val="single" w:sz="4" w:space="0" w:color="auto"/>
            </w:tcBorders>
            <w:vAlign w:val="center"/>
          </w:tcPr>
          <w:p w:rsidR="00417C66" w:rsidRPr="002E3C33" w:rsidRDefault="00417C66" w:rsidP="00867912">
            <w:pPr>
              <w:spacing w:line="276" w:lineRule="auto"/>
              <w:jc w:val="right"/>
              <w:rPr>
                <w:i/>
                <w:iCs/>
              </w:rPr>
            </w:pPr>
            <w:r w:rsidRPr="002E3C33">
              <w:rPr>
                <w:i/>
                <w:iCs/>
              </w:rPr>
              <w:t xml:space="preserve">Земли </w:t>
            </w:r>
            <w:r>
              <w:rPr>
                <w:i/>
                <w:iCs/>
              </w:rPr>
              <w:t>лесного фонда</w:t>
            </w:r>
          </w:p>
        </w:tc>
        <w:tc>
          <w:tcPr>
            <w:tcW w:w="1417" w:type="dxa"/>
            <w:tcBorders>
              <w:top w:val="nil"/>
              <w:left w:val="single" w:sz="4" w:space="0" w:color="auto"/>
              <w:bottom w:val="nil"/>
              <w:right w:val="single" w:sz="4" w:space="0" w:color="auto"/>
            </w:tcBorders>
          </w:tcPr>
          <w:p w:rsidR="00417C66" w:rsidRPr="002E3C33" w:rsidRDefault="00417C66" w:rsidP="00867912">
            <w:pPr>
              <w:spacing w:line="276" w:lineRule="auto"/>
              <w:jc w:val="center"/>
              <w:rPr>
                <w:b/>
                <w:bCs/>
              </w:rPr>
            </w:pPr>
            <w:r>
              <w:rPr>
                <w:b/>
                <w:bCs/>
              </w:rPr>
              <w:t>4,2533</w:t>
            </w:r>
          </w:p>
        </w:tc>
      </w:tr>
      <w:tr w:rsidR="00417C66" w:rsidRPr="000C2F2B" w:rsidTr="00867912">
        <w:trPr>
          <w:trHeight w:val="81"/>
        </w:trPr>
        <w:tc>
          <w:tcPr>
            <w:tcW w:w="567" w:type="dxa"/>
            <w:vMerge/>
            <w:tcBorders>
              <w:top w:val="nil"/>
              <w:left w:val="single" w:sz="4" w:space="0" w:color="auto"/>
              <w:bottom w:val="single" w:sz="4" w:space="0" w:color="auto"/>
              <w:right w:val="single" w:sz="4" w:space="0" w:color="auto"/>
            </w:tcBorders>
            <w:vAlign w:val="center"/>
          </w:tcPr>
          <w:p w:rsidR="00417C66" w:rsidRPr="005D1163" w:rsidRDefault="00417C66" w:rsidP="00867912">
            <w:pPr>
              <w:spacing w:line="276" w:lineRule="auto"/>
              <w:jc w:val="center"/>
              <w:rPr>
                <w:b/>
                <w:bCs/>
                <w:color w:val="FF0000"/>
              </w:rPr>
            </w:pPr>
          </w:p>
        </w:tc>
        <w:tc>
          <w:tcPr>
            <w:tcW w:w="8222" w:type="dxa"/>
            <w:tcBorders>
              <w:top w:val="nil"/>
              <w:left w:val="single" w:sz="4" w:space="0" w:color="auto"/>
              <w:bottom w:val="nil"/>
              <w:right w:val="single" w:sz="4" w:space="0" w:color="auto"/>
            </w:tcBorders>
            <w:vAlign w:val="center"/>
          </w:tcPr>
          <w:p w:rsidR="00417C66" w:rsidRPr="002E3C33" w:rsidRDefault="00417C66" w:rsidP="00867912">
            <w:pPr>
              <w:spacing w:line="276" w:lineRule="auto"/>
              <w:jc w:val="right"/>
            </w:pPr>
            <w:r>
              <w:t>Собственность – Российская Федерация</w:t>
            </w:r>
          </w:p>
        </w:tc>
        <w:tc>
          <w:tcPr>
            <w:tcW w:w="1417" w:type="dxa"/>
            <w:tcBorders>
              <w:top w:val="nil"/>
              <w:left w:val="single" w:sz="4" w:space="0" w:color="auto"/>
              <w:bottom w:val="nil"/>
              <w:right w:val="single" w:sz="4" w:space="0" w:color="auto"/>
            </w:tcBorders>
          </w:tcPr>
          <w:p w:rsidR="00417C66" w:rsidRPr="002E3C33" w:rsidRDefault="00417C66" w:rsidP="00867912">
            <w:pPr>
              <w:spacing w:line="276" w:lineRule="auto"/>
              <w:jc w:val="center"/>
            </w:pPr>
          </w:p>
        </w:tc>
      </w:tr>
      <w:tr w:rsidR="00417C66" w:rsidRPr="000C2F2B" w:rsidTr="00867912">
        <w:tc>
          <w:tcPr>
            <w:tcW w:w="567" w:type="dxa"/>
            <w:vMerge/>
            <w:tcBorders>
              <w:top w:val="nil"/>
              <w:left w:val="single" w:sz="4" w:space="0" w:color="auto"/>
              <w:bottom w:val="single" w:sz="4" w:space="0" w:color="auto"/>
              <w:right w:val="single" w:sz="4" w:space="0" w:color="auto"/>
            </w:tcBorders>
            <w:shd w:val="clear" w:color="auto" w:fill="auto"/>
          </w:tcPr>
          <w:p w:rsidR="00417C66" w:rsidRPr="005D1163" w:rsidRDefault="00417C66" w:rsidP="00867912">
            <w:pPr>
              <w:spacing w:line="276" w:lineRule="auto"/>
              <w:jc w:val="center"/>
              <w:rPr>
                <w:b/>
                <w:bCs/>
                <w:color w:val="FF0000"/>
              </w:rPr>
            </w:pPr>
          </w:p>
        </w:tc>
        <w:tc>
          <w:tcPr>
            <w:tcW w:w="8222" w:type="dxa"/>
            <w:tcBorders>
              <w:top w:val="nil"/>
              <w:left w:val="single" w:sz="4" w:space="0" w:color="auto"/>
              <w:bottom w:val="single" w:sz="4" w:space="0" w:color="auto"/>
              <w:right w:val="single" w:sz="4" w:space="0" w:color="auto"/>
            </w:tcBorders>
            <w:shd w:val="clear" w:color="auto" w:fill="auto"/>
          </w:tcPr>
          <w:p w:rsidR="00417C66" w:rsidRPr="002E3C33" w:rsidRDefault="00417C66" w:rsidP="00867912">
            <w:pPr>
              <w:spacing w:line="276" w:lineRule="auto"/>
              <w:jc w:val="right"/>
            </w:pPr>
            <w:r>
              <w:t xml:space="preserve">кадастровый номер </w:t>
            </w:r>
            <w:r w:rsidRPr="00325164">
              <w:t>59:32:0000000:46</w:t>
            </w:r>
          </w:p>
        </w:tc>
        <w:tc>
          <w:tcPr>
            <w:tcW w:w="1417" w:type="dxa"/>
            <w:tcBorders>
              <w:top w:val="nil"/>
              <w:left w:val="single" w:sz="4" w:space="0" w:color="auto"/>
              <w:bottom w:val="single" w:sz="4" w:space="0" w:color="auto"/>
              <w:right w:val="single" w:sz="4" w:space="0" w:color="auto"/>
            </w:tcBorders>
            <w:shd w:val="clear" w:color="auto" w:fill="auto"/>
          </w:tcPr>
          <w:p w:rsidR="00417C66" w:rsidRPr="002E3C33" w:rsidRDefault="00417C66" w:rsidP="00867912">
            <w:pPr>
              <w:spacing w:line="276" w:lineRule="auto"/>
              <w:jc w:val="center"/>
            </w:pPr>
            <w:r>
              <w:t>4,2533</w:t>
            </w:r>
          </w:p>
        </w:tc>
      </w:tr>
      <w:tr w:rsidR="00417C66" w:rsidRPr="000C2F2B" w:rsidTr="00867912">
        <w:tc>
          <w:tcPr>
            <w:tcW w:w="567" w:type="dxa"/>
            <w:tcBorders>
              <w:right w:val="single" w:sz="4" w:space="0" w:color="auto"/>
            </w:tcBorders>
            <w:vAlign w:val="center"/>
          </w:tcPr>
          <w:p w:rsidR="00417C66" w:rsidRPr="005D1163" w:rsidRDefault="00417C66" w:rsidP="00867912">
            <w:pPr>
              <w:spacing w:line="276" w:lineRule="auto"/>
              <w:jc w:val="center"/>
              <w:rPr>
                <w:b/>
                <w:bCs/>
              </w:rPr>
            </w:pPr>
            <w:r w:rsidRPr="005D1163">
              <w:rPr>
                <w:b/>
                <w:bCs/>
              </w:rPr>
              <w:t>4</w:t>
            </w:r>
          </w:p>
        </w:tc>
        <w:tc>
          <w:tcPr>
            <w:tcW w:w="8222" w:type="dxa"/>
            <w:tcBorders>
              <w:top w:val="single" w:sz="4" w:space="0" w:color="auto"/>
              <w:left w:val="single" w:sz="4" w:space="0" w:color="auto"/>
              <w:bottom w:val="single" w:sz="4" w:space="0" w:color="auto"/>
              <w:right w:val="single" w:sz="4" w:space="0" w:color="auto"/>
            </w:tcBorders>
          </w:tcPr>
          <w:p w:rsidR="00417C66" w:rsidRPr="005D1163" w:rsidRDefault="00417C66" w:rsidP="00867912">
            <w:pPr>
              <w:spacing w:line="276" w:lineRule="auto"/>
              <w:rPr>
                <w:b/>
                <w:bCs/>
              </w:rPr>
            </w:pPr>
            <w:r w:rsidRPr="005D1163">
              <w:rPr>
                <w:b/>
                <w:bCs/>
              </w:rPr>
              <w:t>Территории, не подлежащие межеванию</w:t>
            </w:r>
          </w:p>
        </w:tc>
        <w:tc>
          <w:tcPr>
            <w:tcW w:w="1417" w:type="dxa"/>
            <w:tcBorders>
              <w:top w:val="single" w:sz="4" w:space="0" w:color="auto"/>
              <w:left w:val="single" w:sz="4" w:space="0" w:color="auto"/>
              <w:bottom w:val="single" w:sz="4" w:space="0" w:color="auto"/>
              <w:right w:val="single" w:sz="4" w:space="0" w:color="auto"/>
            </w:tcBorders>
          </w:tcPr>
          <w:p w:rsidR="00417C66" w:rsidRPr="005D1163" w:rsidRDefault="00417C66" w:rsidP="00867912">
            <w:pPr>
              <w:spacing w:line="276" w:lineRule="auto"/>
              <w:jc w:val="center"/>
              <w:rPr>
                <w:b/>
                <w:bCs/>
              </w:rPr>
            </w:pPr>
            <w:r w:rsidRPr="005D1163">
              <w:rPr>
                <w:b/>
                <w:bCs/>
              </w:rPr>
              <w:t>0,7750</w:t>
            </w:r>
          </w:p>
        </w:tc>
      </w:tr>
      <w:tr w:rsidR="00417C66" w:rsidRPr="000C2F2B" w:rsidTr="00867912">
        <w:tc>
          <w:tcPr>
            <w:tcW w:w="567" w:type="dxa"/>
            <w:vMerge w:val="restart"/>
            <w:tcBorders>
              <w:right w:val="single" w:sz="4" w:space="0" w:color="auto"/>
            </w:tcBorders>
            <w:vAlign w:val="center"/>
          </w:tcPr>
          <w:p w:rsidR="00417C66" w:rsidRPr="005D1163" w:rsidRDefault="00417C66" w:rsidP="00867912">
            <w:pPr>
              <w:spacing w:line="276" w:lineRule="auto"/>
              <w:jc w:val="center"/>
              <w:rPr>
                <w:b/>
                <w:bCs/>
              </w:rPr>
            </w:pPr>
            <w:r w:rsidRPr="005D1163">
              <w:rPr>
                <w:b/>
                <w:bCs/>
              </w:rPr>
              <w:t>5</w:t>
            </w:r>
          </w:p>
        </w:tc>
        <w:tc>
          <w:tcPr>
            <w:tcW w:w="8222" w:type="dxa"/>
            <w:tcBorders>
              <w:top w:val="single" w:sz="4" w:space="0" w:color="auto"/>
              <w:left w:val="single" w:sz="4" w:space="0" w:color="auto"/>
              <w:bottom w:val="nil"/>
              <w:right w:val="single" w:sz="4" w:space="0" w:color="auto"/>
            </w:tcBorders>
          </w:tcPr>
          <w:p w:rsidR="00417C66" w:rsidRPr="00D03A61" w:rsidRDefault="00417C66" w:rsidP="00867912">
            <w:pPr>
              <w:spacing w:line="276" w:lineRule="auto"/>
            </w:pPr>
            <w:r w:rsidRPr="00D03A61">
              <w:t>в том числе:</w:t>
            </w:r>
          </w:p>
        </w:tc>
        <w:tc>
          <w:tcPr>
            <w:tcW w:w="1417" w:type="dxa"/>
            <w:tcBorders>
              <w:top w:val="single" w:sz="4" w:space="0" w:color="auto"/>
              <w:left w:val="single" w:sz="4" w:space="0" w:color="auto"/>
              <w:bottom w:val="nil"/>
              <w:right w:val="single" w:sz="4" w:space="0" w:color="auto"/>
            </w:tcBorders>
          </w:tcPr>
          <w:p w:rsidR="00417C66" w:rsidRPr="00142EF4" w:rsidRDefault="00417C66" w:rsidP="00867912">
            <w:pPr>
              <w:spacing w:line="276" w:lineRule="auto"/>
              <w:jc w:val="center"/>
              <w:rPr>
                <w:b/>
                <w:bCs/>
              </w:rPr>
            </w:pPr>
          </w:p>
        </w:tc>
      </w:tr>
      <w:tr w:rsidR="00417C66" w:rsidRPr="000C2F2B" w:rsidTr="00867912">
        <w:tc>
          <w:tcPr>
            <w:tcW w:w="567" w:type="dxa"/>
            <w:vMerge/>
            <w:tcBorders>
              <w:right w:val="single" w:sz="4" w:space="0" w:color="auto"/>
            </w:tcBorders>
          </w:tcPr>
          <w:p w:rsidR="00417C66" w:rsidRPr="00142EF4" w:rsidRDefault="00417C66" w:rsidP="00867912">
            <w:pPr>
              <w:spacing w:line="276" w:lineRule="auto"/>
              <w:jc w:val="center"/>
            </w:pPr>
          </w:p>
        </w:tc>
        <w:tc>
          <w:tcPr>
            <w:tcW w:w="8222" w:type="dxa"/>
            <w:tcBorders>
              <w:top w:val="nil"/>
              <w:left w:val="single" w:sz="4" w:space="0" w:color="auto"/>
              <w:bottom w:val="nil"/>
              <w:right w:val="single" w:sz="4" w:space="0" w:color="auto"/>
            </w:tcBorders>
          </w:tcPr>
          <w:p w:rsidR="00417C66" w:rsidRPr="00142EF4" w:rsidRDefault="00417C66" w:rsidP="00867912">
            <w:pPr>
              <w:spacing w:line="276" w:lineRule="auto"/>
              <w:jc w:val="right"/>
            </w:pPr>
            <w:r w:rsidRPr="00142EF4">
              <w:t>Аренда – ООО «</w:t>
            </w:r>
            <w:r w:rsidRPr="00325164">
              <w:t>ЛУКОЙЛ-ПЕРМЬ</w:t>
            </w:r>
            <w:r w:rsidRPr="00142EF4">
              <w:t>»</w:t>
            </w:r>
          </w:p>
        </w:tc>
        <w:tc>
          <w:tcPr>
            <w:tcW w:w="1417" w:type="dxa"/>
            <w:tcBorders>
              <w:top w:val="nil"/>
              <w:left w:val="single" w:sz="4" w:space="0" w:color="auto"/>
              <w:bottom w:val="nil"/>
              <w:right w:val="single" w:sz="4" w:space="0" w:color="auto"/>
            </w:tcBorders>
          </w:tcPr>
          <w:p w:rsidR="00417C66" w:rsidRPr="00142EF4" w:rsidRDefault="00417C66" w:rsidP="00867912">
            <w:pPr>
              <w:spacing w:line="276" w:lineRule="auto"/>
              <w:jc w:val="center"/>
            </w:pPr>
          </w:p>
        </w:tc>
      </w:tr>
      <w:tr w:rsidR="00417C66" w:rsidRPr="000C2F2B" w:rsidTr="00867912">
        <w:tc>
          <w:tcPr>
            <w:tcW w:w="567" w:type="dxa"/>
            <w:vMerge/>
            <w:tcBorders>
              <w:right w:val="single" w:sz="4" w:space="0" w:color="auto"/>
            </w:tcBorders>
          </w:tcPr>
          <w:p w:rsidR="00417C66" w:rsidRPr="00142EF4" w:rsidRDefault="00417C66" w:rsidP="00867912">
            <w:pPr>
              <w:spacing w:line="276" w:lineRule="auto"/>
              <w:jc w:val="center"/>
            </w:pPr>
          </w:p>
        </w:tc>
        <w:tc>
          <w:tcPr>
            <w:tcW w:w="8222" w:type="dxa"/>
            <w:tcBorders>
              <w:top w:val="nil"/>
              <w:left w:val="single" w:sz="4" w:space="0" w:color="auto"/>
              <w:bottom w:val="nil"/>
              <w:right w:val="single" w:sz="4" w:space="0" w:color="auto"/>
            </w:tcBorders>
          </w:tcPr>
          <w:p w:rsidR="00417C66" w:rsidRPr="00142EF4" w:rsidRDefault="00417C66" w:rsidP="00867912">
            <w:pPr>
              <w:spacing w:line="276" w:lineRule="auto"/>
              <w:jc w:val="right"/>
              <w:rPr>
                <w:i/>
              </w:rPr>
            </w:pPr>
            <w:r w:rsidRPr="00142EF4">
              <w:rPr>
                <w:i/>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417" w:type="dxa"/>
            <w:tcBorders>
              <w:top w:val="nil"/>
              <w:left w:val="single" w:sz="4" w:space="0" w:color="auto"/>
              <w:bottom w:val="nil"/>
              <w:right w:val="single" w:sz="4" w:space="0" w:color="auto"/>
            </w:tcBorders>
            <w:vAlign w:val="bottom"/>
          </w:tcPr>
          <w:p w:rsidR="00417C66" w:rsidRPr="00142EF4" w:rsidRDefault="00417C66" w:rsidP="00867912">
            <w:pPr>
              <w:spacing w:line="276" w:lineRule="auto"/>
              <w:jc w:val="center"/>
            </w:pPr>
            <w:r w:rsidRPr="00142EF4">
              <w:rPr>
                <w:b/>
                <w:bCs/>
              </w:rPr>
              <w:t>0,</w:t>
            </w:r>
            <w:r>
              <w:rPr>
                <w:b/>
                <w:bCs/>
              </w:rPr>
              <w:t>7676</w:t>
            </w:r>
          </w:p>
        </w:tc>
      </w:tr>
      <w:tr w:rsidR="00417C66" w:rsidRPr="000C2F2B" w:rsidTr="00867912">
        <w:tc>
          <w:tcPr>
            <w:tcW w:w="567" w:type="dxa"/>
            <w:vMerge/>
            <w:tcBorders>
              <w:right w:val="single" w:sz="4" w:space="0" w:color="auto"/>
            </w:tcBorders>
          </w:tcPr>
          <w:p w:rsidR="00417C66" w:rsidRPr="00142EF4" w:rsidRDefault="00417C66" w:rsidP="00867912">
            <w:pPr>
              <w:spacing w:line="276" w:lineRule="auto"/>
              <w:jc w:val="center"/>
            </w:pPr>
          </w:p>
        </w:tc>
        <w:tc>
          <w:tcPr>
            <w:tcW w:w="8222" w:type="dxa"/>
            <w:tcBorders>
              <w:top w:val="nil"/>
              <w:left w:val="single" w:sz="4" w:space="0" w:color="auto"/>
              <w:bottom w:val="nil"/>
              <w:right w:val="single" w:sz="4" w:space="0" w:color="auto"/>
            </w:tcBorders>
          </w:tcPr>
          <w:p w:rsidR="00417C66" w:rsidRPr="00142EF4" w:rsidRDefault="00417C66" w:rsidP="00867912">
            <w:pPr>
              <w:spacing w:line="276" w:lineRule="auto"/>
              <w:jc w:val="right"/>
            </w:pPr>
            <w:r w:rsidRPr="00142EF4">
              <w:t xml:space="preserve">кадастровый номер </w:t>
            </w:r>
            <w:r w:rsidRPr="00325164">
              <w:t>59:32:0000000:43</w:t>
            </w:r>
          </w:p>
        </w:tc>
        <w:tc>
          <w:tcPr>
            <w:tcW w:w="1417" w:type="dxa"/>
            <w:tcBorders>
              <w:top w:val="nil"/>
              <w:left w:val="single" w:sz="4" w:space="0" w:color="auto"/>
              <w:bottom w:val="nil"/>
              <w:right w:val="single" w:sz="4" w:space="0" w:color="auto"/>
            </w:tcBorders>
          </w:tcPr>
          <w:p w:rsidR="00417C66" w:rsidRPr="00142EF4" w:rsidRDefault="00417C66" w:rsidP="00867912">
            <w:pPr>
              <w:spacing w:line="276" w:lineRule="auto"/>
              <w:jc w:val="center"/>
            </w:pPr>
            <w:r w:rsidRPr="00142EF4">
              <w:t>0,</w:t>
            </w:r>
            <w:r>
              <w:t>7676</w:t>
            </w:r>
          </w:p>
        </w:tc>
      </w:tr>
      <w:tr w:rsidR="00417C66" w:rsidRPr="000C2F2B" w:rsidTr="00867912">
        <w:tc>
          <w:tcPr>
            <w:tcW w:w="567" w:type="dxa"/>
            <w:vMerge/>
            <w:tcBorders>
              <w:right w:val="single" w:sz="4" w:space="0" w:color="auto"/>
            </w:tcBorders>
          </w:tcPr>
          <w:p w:rsidR="00417C66" w:rsidRPr="00142EF4" w:rsidRDefault="00417C66" w:rsidP="00867912">
            <w:pPr>
              <w:spacing w:line="276" w:lineRule="auto"/>
              <w:jc w:val="center"/>
            </w:pPr>
          </w:p>
        </w:tc>
        <w:tc>
          <w:tcPr>
            <w:tcW w:w="8222" w:type="dxa"/>
            <w:tcBorders>
              <w:top w:val="nil"/>
              <w:left w:val="single" w:sz="4" w:space="0" w:color="auto"/>
              <w:bottom w:val="single" w:sz="4" w:space="0" w:color="auto"/>
              <w:right w:val="single" w:sz="4" w:space="0" w:color="auto"/>
            </w:tcBorders>
          </w:tcPr>
          <w:p w:rsidR="00417C66" w:rsidRPr="005D1163" w:rsidRDefault="00417C66" w:rsidP="00867912">
            <w:pPr>
              <w:spacing w:line="276" w:lineRule="auto"/>
              <w:jc w:val="right"/>
              <w:rPr>
                <w:i/>
                <w:iCs/>
              </w:rPr>
            </w:pPr>
            <w:r w:rsidRPr="005D1163">
              <w:rPr>
                <w:i/>
                <w:iCs/>
              </w:rPr>
              <w:t>Земли водного фонда</w:t>
            </w:r>
          </w:p>
        </w:tc>
        <w:tc>
          <w:tcPr>
            <w:tcW w:w="1417" w:type="dxa"/>
            <w:tcBorders>
              <w:top w:val="nil"/>
              <w:left w:val="single" w:sz="4" w:space="0" w:color="auto"/>
              <w:bottom w:val="single" w:sz="4" w:space="0" w:color="auto"/>
              <w:right w:val="single" w:sz="4" w:space="0" w:color="auto"/>
            </w:tcBorders>
          </w:tcPr>
          <w:p w:rsidR="00417C66" w:rsidRPr="005D1163" w:rsidRDefault="00417C66" w:rsidP="00867912">
            <w:pPr>
              <w:spacing w:line="276" w:lineRule="auto"/>
              <w:jc w:val="center"/>
              <w:rPr>
                <w:b/>
                <w:bCs/>
              </w:rPr>
            </w:pPr>
            <w:r w:rsidRPr="005D1163">
              <w:rPr>
                <w:b/>
                <w:bCs/>
              </w:rPr>
              <w:t>0,0074</w:t>
            </w:r>
          </w:p>
        </w:tc>
      </w:tr>
    </w:tbl>
    <w:p w:rsidR="00417C66" w:rsidRDefault="00417C66" w:rsidP="00417C66">
      <w:pPr>
        <w:spacing w:line="276" w:lineRule="auto"/>
        <w:ind w:left="142" w:firstLine="567"/>
        <w:jc w:val="both"/>
        <w:rPr>
          <w:sz w:val="28"/>
          <w:szCs w:val="28"/>
        </w:rPr>
      </w:pPr>
      <w:r w:rsidRPr="00220F84">
        <w:rPr>
          <w:sz w:val="28"/>
          <w:szCs w:val="28"/>
        </w:rPr>
        <w:t>В границах проектируемого земельного участка данного объекта зоны действия публичных сервитутов не зарегистрированы установленным порядком (отсутствуют в ЕГРН).</w:t>
      </w:r>
    </w:p>
    <w:p w:rsidR="00417C66" w:rsidRDefault="00417C66" w:rsidP="00417C66">
      <w:pPr>
        <w:spacing w:line="276" w:lineRule="auto"/>
        <w:ind w:left="142" w:firstLine="567"/>
        <w:jc w:val="both"/>
        <w:rPr>
          <w:sz w:val="28"/>
          <w:szCs w:val="28"/>
        </w:rPr>
      </w:pPr>
      <w:r w:rsidRPr="00220F84">
        <w:rPr>
          <w:sz w:val="28"/>
          <w:szCs w:val="28"/>
        </w:rPr>
        <w:t xml:space="preserve">Настоящим проектом не предусмотрено раздел или образование частей земельных участков, правообладателем (собственником или арендатором) которых является </w:t>
      </w:r>
      <w:r w:rsidRPr="00C14B32">
        <w:rPr>
          <w:sz w:val="28"/>
          <w:szCs w:val="28"/>
        </w:rPr>
        <w:t>ООО «ЛУКОЙЛ-ПЕРМЬ»,</w:t>
      </w:r>
      <w:r w:rsidRPr="00220F84">
        <w:rPr>
          <w:sz w:val="28"/>
          <w:szCs w:val="28"/>
        </w:rPr>
        <w:t xml:space="preserve"> поэтому в перечне образуемых земельных участков, чертеже межевания территории отсутствуют сведения о таких частях земельных участков.</w:t>
      </w:r>
    </w:p>
    <w:p w:rsidR="00032019" w:rsidRDefault="00032019" w:rsidP="00417C66">
      <w:pPr>
        <w:pStyle w:val="2ffc"/>
        <w:jc w:val="center"/>
      </w:pPr>
      <w:bookmarkStart w:id="18" w:name="_Toc111794101"/>
    </w:p>
    <w:p w:rsidR="00417C66" w:rsidRPr="00417C66" w:rsidRDefault="00417C66" w:rsidP="00417C66">
      <w:pPr>
        <w:pStyle w:val="2ffc"/>
        <w:jc w:val="center"/>
      </w:pPr>
      <w:r w:rsidRPr="00220F84">
        <w:t>2.</w:t>
      </w:r>
      <w:r w:rsidR="0098533C">
        <w:t>2.</w:t>
      </w:r>
      <w:r w:rsidRPr="00220F84">
        <w:t xml:space="preserve"> Перечень образуемых земельных участков</w:t>
      </w:r>
      <w:bookmarkEnd w:id="18"/>
      <w:r>
        <w:t>.</w:t>
      </w:r>
    </w:p>
    <w:p w:rsidR="00417C66" w:rsidRDefault="00417C66" w:rsidP="00417C66">
      <w:pPr>
        <w:spacing w:line="276" w:lineRule="auto"/>
        <w:ind w:left="142" w:firstLine="567"/>
        <w:jc w:val="right"/>
        <w:rPr>
          <w:sz w:val="28"/>
          <w:szCs w:val="28"/>
        </w:rPr>
      </w:pPr>
      <w:r w:rsidRPr="00107092">
        <w:rPr>
          <w:sz w:val="28"/>
          <w:szCs w:val="28"/>
        </w:rPr>
        <w:t xml:space="preserve">Таблица </w:t>
      </w:r>
      <w:r w:rsidR="00272E90">
        <w:rPr>
          <w:sz w:val="28"/>
          <w:szCs w:val="28"/>
        </w:rPr>
        <w:t>1</w:t>
      </w:r>
    </w:p>
    <w:p w:rsidR="00417C66" w:rsidRPr="00107092" w:rsidRDefault="00417C66" w:rsidP="00417C66">
      <w:pPr>
        <w:spacing w:line="276" w:lineRule="auto"/>
        <w:ind w:left="142" w:firstLine="567"/>
        <w:jc w:val="center"/>
        <w:rPr>
          <w:sz w:val="28"/>
          <w:szCs w:val="28"/>
        </w:rPr>
      </w:pPr>
      <w:r w:rsidRPr="00107092">
        <w:rPr>
          <w:sz w:val="28"/>
          <w:szCs w:val="28"/>
        </w:rPr>
        <w:t>Перечень образуемых земельных участков</w:t>
      </w:r>
    </w:p>
    <w:tbl>
      <w:tblPr>
        <w:tblW w:w="10348" w:type="dxa"/>
        <w:tblInd w:w="108" w:type="dxa"/>
        <w:tblLayout w:type="fixed"/>
        <w:tblLook w:val="04A0" w:firstRow="1" w:lastRow="0" w:firstColumn="1" w:lastColumn="0" w:noHBand="0" w:noVBand="1"/>
      </w:tblPr>
      <w:tblGrid>
        <w:gridCol w:w="567"/>
        <w:gridCol w:w="1418"/>
        <w:gridCol w:w="1984"/>
        <w:gridCol w:w="851"/>
        <w:gridCol w:w="1134"/>
        <w:gridCol w:w="1276"/>
        <w:gridCol w:w="850"/>
        <w:gridCol w:w="1087"/>
        <w:gridCol w:w="1181"/>
      </w:tblGrid>
      <w:tr w:rsidR="00417C66" w:rsidRPr="000C2F2B" w:rsidTr="00867912">
        <w:trPr>
          <w:cantSplit/>
          <w:trHeight w:val="1417"/>
          <w:tblHeader/>
        </w:trPr>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17C66" w:rsidRPr="00107092" w:rsidRDefault="00417C66" w:rsidP="00867912">
            <w:pPr>
              <w:jc w:val="center"/>
              <w:rPr>
                <w:b/>
                <w:bCs/>
                <w:sz w:val="16"/>
                <w:szCs w:val="16"/>
              </w:rPr>
            </w:pPr>
            <w:r w:rsidRPr="00107092">
              <w:rPr>
                <w:b/>
                <w:bCs/>
                <w:sz w:val="16"/>
                <w:szCs w:val="16"/>
              </w:rPr>
              <w:t>№ на чертеже</w:t>
            </w:r>
          </w:p>
        </w:tc>
        <w:tc>
          <w:tcPr>
            <w:tcW w:w="141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17C66" w:rsidRPr="00107092" w:rsidRDefault="00417C66" w:rsidP="00867912">
            <w:pPr>
              <w:jc w:val="center"/>
              <w:rPr>
                <w:b/>
                <w:bCs/>
                <w:sz w:val="16"/>
                <w:szCs w:val="16"/>
              </w:rPr>
            </w:pPr>
            <w:r w:rsidRPr="00107092">
              <w:rPr>
                <w:b/>
                <w:bCs/>
                <w:sz w:val="16"/>
                <w:szCs w:val="16"/>
              </w:rPr>
              <w:t xml:space="preserve">Местоположение (адрес) образуемого </w:t>
            </w:r>
            <w:r>
              <w:rPr>
                <w:b/>
                <w:bCs/>
                <w:sz w:val="16"/>
                <w:szCs w:val="16"/>
              </w:rPr>
              <w:t xml:space="preserve">           </w:t>
            </w:r>
            <w:r w:rsidRPr="00107092">
              <w:rPr>
                <w:b/>
                <w:bCs/>
                <w:sz w:val="16"/>
                <w:szCs w:val="16"/>
              </w:rPr>
              <w:t>или изменяемого земельного участка</w:t>
            </w:r>
          </w:p>
        </w:tc>
        <w:tc>
          <w:tcPr>
            <w:tcW w:w="1984"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17C66" w:rsidRPr="00107092" w:rsidRDefault="00417C66" w:rsidP="00867912">
            <w:pPr>
              <w:jc w:val="center"/>
              <w:rPr>
                <w:b/>
                <w:bCs/>
                <w:sz w:val="16"/>
                <w:szCs w:val="16"/>
              </w:rPr>
            </w:pPr>
            <w:r w:rsidRPr="00107092">
              <w:rPr>
                <w:b/>
                <w:bCs/>
                <w:sz w:val="16"/>
                <w:szCs w:val="16"/>
              </w:rPr>
              <w:t>Кадастровый или условный номер образуемого земельного участка</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17C66" w:rsidRPr="00107092" w:rsidRDefault="00417C66" w:rsidP="00867912">
            <w:pPr>
              <w:jc w:val="center"/>
              <w:rPr>
                <w:b/>
                <w:bCs/>
                <w:sz w:val="16"/>
                <w:szCs w:val="16"/>
              </w:rPr>
            </w:pPr>
            <w:r w:rsidRPr="00107092">
              <w:rPr>
                <w:b/>
                <w:bCs/>
                <w:sz w:val="16"/>
                <w:szCs w:val="16"/>
              </w:rPr>
              <w:t>Категория</w:t>
            </w:r>
          </w:p>
        </w:tc>
        <w:tc>
          <w:tcPr>
            <w:tcW w:w="1134"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17C66" w:rsidRPr="00107092" w:rsidRDefault="00417C66" w:rsidP="00867912">
            <w:pPr>
              <w:jc w:val="center"/>
              <w:rPr>
                <w:b/>
                <w:bCs/>
                <w:sz w:val="16"/>
                <w:szCs w:val="16"/>
              </w:rPr>
            </w:pPr>
            <w:r w:rsidRPr="00107092">
              <w:rPr>
                <w:b/>
                <w:bCs/>
                <w:sz w:val="16"/>
                <w:szCs w:val="16"/>
              </w:rPr>
              <w:t>Вид разрешенного использования</w:t>
            </w:r>
          </w:p>
        </w:tc>
        <w:tc>
          <w:tcPr>
            <w:tcW w:w="1276"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17C66" w:rsidRPr="00107092" w:rsidRDefault="00417C66" w:rsidP="00867912">
            <w:pPr>
              <w:jc w:val="center"/>
              <w:rPr>
                <w:b/>
                <w:bCs/>
                <w:sz w:val="16"/>
                <w:szCs w:val="16"/>
              </w:rPr>
            </w:pPr>
            <w:r w:rsidRPr="00107092">
              <w:rPr>
                <w:b/>
                <w:bCs/>
                <w:sz w:val="16"/>
                <w:szCs w:val="16"/>
              </w:rPr>
              <w:t>Вид разрешенного формируемого земельного участка (части)</w:t>
            </w:r>
          </w:p>
        </w:tc>
        <w:tc>
          <w:tcPr>
            <w:tcW w:w="85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17C66" w:rsidRPr="00107092" w:rsidRDefault="00417C66" w:rsidP="00867912">
            <w:pPr>
              <w:jc w:val="center"/>
              <w:rPr>
                <w:b/>
                <w:bCs/>
                <w:sz w:val="16"/>
                <w:szCs w:val="16"/>
              </w:rPr>
            </w:pPr>
            <w:r w:rsidRPr="00107092">
              <w:rPr>
                <w:b/>
                <w:bCs/>
                <w:sz w:val="16"/>
                <w:szCs w:val="16"/>
              </w:rPr>
              <w:t>Площадь</w:t>
            </w:r>
          </w:p>
        </w:tc>
        <w:tc>
          <w:tcPr>
            <w:tcW w:w="108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17C66" w:rsidRPr="00107092" w:rsidRDefault="00417C66" w:rsidP="00867912">
            <w:pPr>
              <w:jc w:val="center"/>
              <w:rPr>
                <w:b/>
                <w:bCs/>
                <w:sz w:val="16"/>
                <w:szCs w:val="16"/>
              </w:rPr>
            </w:pPr>
            <w:r w:rsidRPr="00107092">
              <w:rPr>
                <w:b/>
                <w:bCs/>
                <w:sz w:val="16"/>
                <w:szCs w:val="16"/>
              </w:rPr>
              <w:t>Землепользователь (правообладатель)</w:t>
            </w:r>
          </w:p>
        </w:tc>
        <w:tc>
          <w:tcPr>
            <w:tcW w:w="1181"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17C66" w:rsidRPr="00107092" w:rsidRDefault="00417C66" w:rsidP="00867912">
            <w:pPr>
              <w:jc w:val="center"/>
              <w:rPr>
                <w:b/>
                <w:bCs/>
                <w:sz w:val="16"/>
                <w:szCs w:val="16"/>
              </w:rPr>
            </w:pPr>
            <w:r w:rsidRPr="00107092">
              <w:rPr>
                <w:b/>
                <w:bCs/>
                <w:sz w:val="16"/>
                <w:szCs w:val="16"/>
              </w:rPr>
              <w:t>Способ образования</w:t>
            </w:r>
          </w:p>
        </w:tc>
      </w:tr>
      <w:tr w:rsidR="00417C66" w:rsidRPr="000C2F2B" w:rsidTr="00867912">
        <w:trPr>
          <w:cantSplit/>
          <w:trHeight w:val="1082"/>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17C66" w:rsidRPr="00920848" w:rsidRDefault="00417C66" w:rsidP="00867912">
            <w:pPr>
              <w:jc w:val="center"/>
              <w:rPr>
                <w:sz w:val="14"/>
                <w:szCs w:val="14"/>
              </w:rPr>
            </w:pPr>
            <w:r w:rsidRPr="00920848">
              <w:rPr>
                <w:sz w:val="14"/>
                <w:szCs w:val="14"/>
              </w:rPr>
              <w:t>1(1)</w:t>
            </w:r>
          </w:p>
        </w:tc>
        <w:tc>
          <w:tcPr>
            <w:tcW w:w="1418" w:type="dxa"/>
            <w:vMerge w:val="restart"/>
            <w:tcBorders>
              <w:top w:val="single" w:sz="4" w:space="0" w:color="auto"/>
              <w:left w:val="nil"/>
              <w:right w:val="single" w:sz="4" w:space="0" w:color="auto"/>
            </w:tcBorders>
            <w:shd w:val="clear" w:color="000000" w:fill="FFFFFF"/>
            <w:vAlign w:val="center"/>
          </w:tcPr>
          <w:p w:rsidR="00417C66" w:rsidRPr="00920848" w:rsidRDefault="00417C66" w:rsidP="00867912">
            <w:pPr>
              <w:ind w:left="-108" w:right="-140"/>
              <w:jc w:val="center"/>
              <w:rPr>
                <w:b/>
                <w:bCs/>
                <w:sz w:val="14"/>
                <w:szCs w:val="14"/>
              </w:rPr>
            </w:pPr>
            <w:r w:rsidRPr="00920848">
              <w:rPr>
                <w:sz w:val="14"/>
                <w:szCs w:val="14"/>
              </w:rPr>
              <w:t>Пермский край, Пермский муниципальный район, Пермское лесничество, Кукуштанское участковое лесничество, кварталы №№ 2-9, 16, 18, 22, 23, 24, 31, 32, 26-45, 47-64, 66, 68-89, 92, 106-121, 125, 126, 129-146, 148-156, 159-167, 169, 175, 178-185, 187-193, 195-201, 203, 206-211, 215</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17C66" w:rsidRPr="00920848" w:rsidRDefault="00417C66" w:rsidP="00867912">
            <w:pPr>
              <w:jc w:val="center"/>
              <w:rPr>
                <w:sz w:val="16"/>
                <w:szCs w:val="16"/>
              </w:rPr>
            </w:pPr>
            <w:r w:rsidRPr="00920848">
              <w:rPr>
                <w:sz w:val="16"/>
                <w:szCs w:val="16"/>
              </w:rPr>
              <w:t>59:32:0000000:46/чзу1(1)</w:t>
            </w:r>
          </w:p>
        </w:tc>
        <w:tc>
          <w:tcPr>
            <w:tcW w:w="851" w:type="dxa"/>
            <w:vMerge w:val="restart"/>
            <w:tcBorders>
              <w:top w:val="single" w:sz="4" w:space="0" w:color="auto"/>
              <w:left w:val="nil"/>
              <w:right w:val="single" w:sz="4" w:space="0" w:color="auto"/>
            </w:tcBorders>
            <w:shd w:val="clear" w:color="000000" w:fill="FFFFFF"/>
            <w:vAlign w:val="center"/>
          </w:tcPr>
          <w:p w:rsidR="00417C66" w:rsidRPr="00920848" w:rsidRDefault="00417C66" w:rsidP="00867912">
            <w:pPr>
              <w:jc w:val="center"/>
              <w:rPr>
                <w:sz w:val="14"/>
                <w:szCs w:val="14"/>
              </w:rPr>
            </w:pPr>
            <w:r w:rsidRPr="00920848">
              <w:rPr>
                <w:sz w:val="14"/>
                <w:szCs w:val="14"/>
              </w:rPr>
              <w:t>Земли лесного фонда</w:t>
            </w:r>
          </w:p>
        </w:tc>
        <w:tc>
          <w:tcPr>
            <w:tcW w:w="1134" w:type="dxa"/>
            <w:vMerge w:val="restart"/>
            <w:tcBorders>
              <w:top w:val="single" w:sz="4" w:space="0" w:color="auto"/>
              <w:left w:val="nil"/>
              <w:right w:val="single" w:sz="4" w:space="0" w:color="auto"/>
            </w:tcBorders>
            <w:shd w:val="clear" w:color="000000" w:fill="FFFFFF"/>
            <w:vAlign w:val="center"/>
          </w:tcPr>
          <w:p w:rsidR="00417C66" w:rsidRPr="00920848" w:rsidRDefault="00417C66" w:rsidP="00867912">
            <w:pPr>
              <w:jc w:val="center"/>
              <w:rPr>
                <w:sz w:val="14"/>
                <w:szCs w:val="14"/>
              </w:rPr>
            </w:pPr>
            <w:r w:rsidRPr="00920848">
              <w:rPr>
                <w:sz w:val="14"/>
                <w:szCs w:val="14"/>
              </w:rPr>
              <w:t>Использование лесов в соответствии с Лесным кодексом Российской Федерации</w:t>
            </w:r>
          </w:p>
        </w:tc>
        <w:tc>
          <w:tcPr>
            <w:tcW w:w="1276" w:type="dxa"/>
            <w:vMerge w:val="restart"/>
            <w:tcBorders>
              <w:top w:val="single" w:sz="4" w:space="0" w:color="auto"/>
              <w:left w:val="nil"/>
              <w:right w:val="single" w:sz="4" w:space="0" w:color="auto"/>
            </w:tcBorders>
            <w:shd w:val="clear" w:color="000000" w:fill="FFFFFF"/>
            <w:vAlign w:val="center"/>
          </w:tcPr>
          <w:p w:rsidR="00417C66" w:rsidRPr="00920848" w:rsidRDefault="00417C66" w:rsidP="00867912">
            <w:pPr>
              <w:jc w:val="center"/>
              <w:rPr>
                <w:sz w:val="14"/>
                <w:szCs w:val="14"/>
              </w:rPr>
            </w:pPr>
            <w:r w:rsidRPr="00920848">
              <w:rPr>
                <w:sz w:val="14"/>
                <w:szCs w:val="14"/>
              </w:rPr>
              <w:t>«Строительство объектов обустройства реконструируемой скважины № 59 Баклановского месторождения»</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17C66" w:rsidRPr="00920848" w:rsidRDefault="00417C66" w:rsidP="00867912">
            <w:pPr>
              <w:jc w:val="center"/>
              <w:rPr>
                <w:sz w:val="16"/>
                <w:szCs w:val="16"/>
              </w:rPr>
            </w:pPr>
            <w:r w:rsidRPr="00920848">
              <w:rPr>
                <w:sz w:val="16"/>
                <w:szCs w:val="16"/>
              </w:rPr>
              <w:t>3</w:t>
            </w:r>
            <w:r>
              <w:rPr>
                <w:sz w:val="16"/>
                <w:szCs w:val="16"/>
              </w:rPr>
              <w:t>5833</w:t>
            </w:r>
          </w:p>
        </w:tc>
        <w:tc>
          <w:tcPr>
            <w:tcW w:w="1087" w:type="dxa"/>
            <w:vMerge w:val="restart"/>
            <w:tcBorders>
              <w:top w:val="single" w:sz="4" w:space="0" w:color="auto"/>
              <w:left w:val="nil"/>
              <w:right w:val="single" w:sz="4" w:space="0" w:color="auto"/>
            </w:tcBorders>
            <w:shd w:val="clear" w:color="000000" w:fill="FFFFFF"/>
            <w:vAlign w:val="center"/>
          </w:tcPr>
          <w:p w:rsidR="00417C66" w:rsidRPr="00920848" w:rsidRDefault="00417C66" w:rsidP="00867912">
            <w:pPr>
              <w:jc w:val="center"/>
              <w:rPr>
                <w:b/>
                <w:bCs/>
                <w:sz w:val="14"/>
                <w:szCs w:val="14"/>
              </w:rPr>
            </w:pPr>
            <w:r w:rsidRPr="00920848">
              <w:rPr>
                <w:sz w:val="14"/>
                <w:szCs w:val="14"/>
              </w:rPr>
              <w:t>Российская Федерация</w:t>
            </w:r>
          </w:p>
        </w:tc>
        <w:tc>
          <w:tcPr>
            <w:tcW w:w="1181" w:type="dxa"/>
            <w:vMerge w:val="restart"/>
            <w:tcBorders>
              <w:top w:val="single" w:sz="4" w:space="0" w:color="auto"/>
              <w:left w:val="nil"/>
              <w:right w:val="single" w:sz="4" w:space="0" w:color="auto"/>
            </w:tcBorders>
            <w:shd w:val="clear" w:color="000000" w:fill="FFFFFF"/>
            <w:vAlign w:val="center"/>
          </w:tcPr>
          <w:p w:rsidR="00417C66" w:rsidRPr="00920848" w:rsidRDefault="00417C66" w:rsidP="00867912">
            <w:pPr>
              <w:jc w:val="center"/>
              <w:rPr>
                <w:b/>
                <w:bCs/>
                <w:sz w:val="14"/>
                <w:szCs w:val="14"/>
              </w:rPr>
            </w:pPr>
            <w:r w:rsidRPr="00920848">
              <w:rPr>
                <w:sz w:val="14"/>
                <w:szCs w:val="14"/>
              </w:rPr>
              <w:t>Образование части земельного участка</w:t>
            </w:r>
          </w:p>
        </w:tc>
      </w:tr>
      <w:tr w:rsidR="00417C66" w:rsidRPr="000C2F2B" w:rsidTr="00867912">
        <w:trPr>
          <w:cantSplit/>
          <w:trHeight w:val="702"/>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17C66" w:rsidRPr="00935B4B" w:rsidRDefault="00417C66" w:rsidP="00867912">
            <w:pPr>
              <w:jc w:val="center"/>
              <w:rPr>
                <w:sz w:val="16"/>
                <w:szCs w:val="16"/>
              </w:rPr>
            </w:pPr>
            <w:r w:rsidRPr="00935B4B">
              <w:rPr>
                <w:sz w:val="16"/>
                <w:szCs w:val="16"/>
              </w:rPr>
              <w:t>1(2)</w:t>
            </w:r>
          </w:p>
        </w:tc>
        <w:tc>
          <w:tcPr>
            <w:tcW w:w="1418" w:type="dxa"/>
            <w:vMerge/>
            <w:tcBorders>
              <w:left w:val="nil"/>
              <w:bottom w:val="single" w:sz="4" w:space="0" w:color="auto"/>
              <w:right w:val="single" w:sz="4" w:space="0" w:color="auto"/>
            </w:tcBorders>
            <w:shd w:val="clear" w:color="000000" w:fill="FFFFFF"/>
            <w:textDirection w:val="btLr"/>
            <w:vAlign w:val="center"/>
          </w:tcPr>
          <w:p w:rsidR="00417C66" w:rsidRPr="00107092" w:rsidRDefault="00417C66" w:rsidP="00867912">
            <w:pPr>
              <w:rPr>
                <w:b/>
                <w:bCs/>
                <w:sz w:val="16"/>
                <w:szCs w:val="16"/>
              </w:rPr>
            </w:pPr>
          </w:p>
        </w:tc>
        <w:tc>
          <w:tcPr>
            <w:tcW w:w="1984" w:type="dxa"/>
            <w:tcBorders>
              <w:top w:val="single" w:sz="4" w:space="0" w:color="auto"/>
              <w:left w:val="nil"/>
              <w:bottom w:val="single" w:sz="4" w:space="0" w:color="auto"/>
              <w:right w:val="single" w:sz="4" w:space="0" w:color="auto"/>
            </w:tcBorders>
            <w:shd w:val="clear" w:color="000000" w:fill="FFFFFF"/>
            <w:vAlign w:val="center"/>
          </w:tcPr>
          <w:p w:rsidR="00417C66" w:rsidRPr="00920848" w:rsidRDefault="00417C66" w:rsidP="00867912">
            <w:pPr>
              <w:jc w:val="center"/>
              <w:rPr>
                <w:sz w:val="16"/>
                <w:szCs w:val="16"/>
              </w:rPr>
            </w:pPr>
            <w:r w:rsidRPr="00920848">
              <w:rPr>
                <w:sz w:val="16"/>
                <w:szCs w:val="16"/>
              </w:rPr>
              <w:t>59:32:0000000:46/чзу1(2)</w:t>
            </w:r>
          </w:p>
        </w:tc>
        <w:tc>
          <w:tcPr>
            <w:tcW w:w="851" w:type="dxa"/>
            <w:vMerge/>
            <w:tcBorders>
              <w:left w:val="nil"/>
              <w:bottom w:val="single" w:sz="4" w:space="0" w:color="auto"/>
              <w:right w:val="single" w:sz="4" w:space="0" w:color="auto"/>
            </w:tcBorders>
            <w:shd w:val="clear" w:color="000000" w:fill="FFFFFF"/>
            <w:textDirection w:val="btLr"/>
            <w:vAlign w:val="center"/>
          </w:tcPr>
          <w:p w:rsidR="00417C66" w:rsidRPr="00107092" w:rsidRDefault="00417C66" w:rsidP="00867912">
            <w:pPr>
              <w:rPr>
                <w:b/>
                <w:bCs/>
                <w:sz w:val="16"/>
                <w:szCs w:val="16"/>
              </w:rPr>
            </w:pPr>
          </w:p>
        </w:tc>
        <w:tc>
          <w:tcPr>
            <w:tcW w:w="1134" w:type="dxa"/>
            <w:vMerge/>
            <w:tcBorders>
              <w:left w:val="nil"/>
              <w:bottom w:val="single" w:sz="4" w:space="0" w:color="auto"/>
              <w:right w:val="single" w:sz="4" w:space="0" w:color="auto"/>
            </w:tcBorders>
            <w:shd w:val="clear" w:color="000000" w:fill="FFFFFF"/>
            <w:textDirection w:val="btLr"/>
            <w:vAlign w:val="center"/>
          </w:tcPr>
          <w:p w:rsidR="00417C66" w:rsidRPr="00107092" w:rsidRDefault="00417C66" w:rsidP="00867912">
            <w:pPr>
              <w:rPr>
                <w:b/>
                <w:bCs/>
                <w:sz w:val="16"/>
                <w:szCs w:val="16"/>
              </w:rPr>
            </w:pPr>
          </w:p>
        </w:tc>
        <w:tc>
          <w:tcPr>
            <w:tcW w:w="1276" w:type="dxa"/>
            <w:vMerge/>
            <w:tcBorders>
              <w:left w:val="nil"/>
              <w:bottom w:val="single" w:sz="4" w:space="0" w:color="auto"/>
              <w:right w:val="single" w:sz="4" w:space="0" w:color="auto"/>
            </w:tcBorders>
            <w:shd w:val="clear" w:color="000000" w:fill="FFFFFF"/>
            <w:textDirection w:val="btLr"/>
            <w:vAlign w:val="center"/>
          </w:tcPr>
          <w:p w:rsidR="00417C66" w:rsidRPr="00107092" w:rsidRDefault="00417C66" w:rsidP="00867912">
            <w:pPr>
              <w:rPr>
                <w:b/>
                <w:b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417C66" w:rsidRPr="00920848" w:rsidRDefault="00417C66" w:rsidP="00867912">
            <w:pPr>
              <w:jc w:val="center"/>
              <w:rPr>
                <w:sz w:val="16"/>
                <w:szCs w:val="16"/>
              </w:rPr>
            </w:pPr>
            <w:r w:rsidRPr="00920848">
              <w:rPr>
                <w:sz w:val="16"/>
                <w:szCs w:val="16"/>
              </w:rPr>
              <w:t>6</w:t>
            </w:r>
            <w:r>
              <w:rPr>
                <w:sz w:val="16"/>
                <w:szCs w:val="16"/>
              </w:rPr>
              <w:t>700</w:t>
            </w:r>
          </w:p>
        </w:tc>
        <w:tc>
          <w:tcPr>
            <w:tcW w:w="1087" w:type="dxa"/>
            <w:vMerge/>
            <w:tcBorders>
              <w:left w:val="nil"/>
              <w:bottom w:val="single" w:sz="4" w:space="0" w:color="auto"/>
              <w:right w:val="single" w:sz="4" w:space="0" w:color="auto"/>
            </w:tcBorders>
            <w:shd w:val="clear" w:color="000000" w:fill="FFFFFF"/>
            <w:vAlign w:val="center"/>
          </w:tcPr>
          <w:p w:rsidR="00417C66" w:rsidRPr="00107092" w:rsidRDefault="00417C66" w:rsidP="00867912">
            <w:pPr>
              <w:rPr>
                <w:b/>
                <w:bCs/>
                <w:sz w:val="16"/>
                <w:szCs w:val="16"/>
              </w:rPr>
            </w:pPr>
          </w:p>
        </w:tc>
        <w:tc>
          <w:tcPr>
            <w:tcW w:w="1181" w:type="dxa"/>
            <w:vMerge/>
            <w:tcBorders>
              <w:left w:val="nil"/>
              <w:bottom w:val="single" w:sz="4" w:space="0" w:color="auto"/>
              <w:right w:val="single" w:sz="4" w:space="0" w:color="auto"/>
            </w:tcBorders>
            <w:shd w:val="clear" w:color="000000" w:fill="FFFFFF"/>
            <w:vAlign w:val="center"/>
          </w:tcPr>
          <w:p w:rsidR="00417C66" w:rsidRPr="00107092" w:rsidRDefault="00417C66" w:rsidP="00867912">
            <w:pPr>
              <w:rPr>
                <w:b/>
                <w:bCs/>
                <w:sz w:val="16"/>
                <w:szCs w:val="16"/>
              </w:rPr>
            </w:pPr>
          </w:p>
        </w:tc>
      </w:tr>
    </w:tbl>
    <w:p w:rsidR="00417C66" w:rsidRPr="00BC3D26" w:rsidRDefault="00417C66" w:rsidP="00417C66">
      <w:pPr>
        <w:spacing w:line="276" w:lineRule="auto"/>
        <w:ind w:left="142" w:firstLine="567"/>
        <w:jc w:val="both"/>
        <w:rPr>
          <w:sz w:val="28"/>
          <w:szCs w:val="28"/>
        </w:rPr>
      </w:pPr>
      <w:r w:rsidRPr="00BC3D26">
        <w:rPr>
          <w:sz w:val="28"/>
          <w:szCs w:val="28"/>
        </w:rPr>
        <w:t>Номера характерных точек границ образуемых земельных участков (частей земельных участков) указаны в перечне образуемых земельных участков.</w:t>
      </w:r>
    </w:p>
    <w:p w:rsidR="00417C66" w:rsidRPr="00BC3D26" w:rsidRDefault="00417C66" w:rsidP="00417C66">
      <w:pPr>
        <w:spacing w:line="276" w:lineRule="auto"/>
        <w:ind w:left="142" w:firstLine="567"/>
        <w:jc w:val="both"/>
        <w:rPr>
          <w:sz w:val="28"/>
          <w:szCs w:val="28"/>
        </w:rPr>
      </w:pPr>
      <w:r w:rsidRPr="00BC3D26">
        <w:rPr>
          <w:sz w:val="28"/>
          <w:szCs w:val="28"/>
        </w:rPr>
        <w:lastRenderedPageBreak/>
        <w:t>На территории проектирования отсутствуют 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 (или) изъятие для государственных или муниципальных нужд, соответственно не приведен перечень сведений таких земельных участков.</w:t>
      </w:r>
    </w:p>
    <w:p w:rsidR="00417C66" w:rsidRPr="00BC3D26" w:rsidRDefault="00417C66" w:rsidP="00417C66">
      <w:pPr>
        <w:spacing w:line="276" w:lineRule="auto"/>
        <w:ind w:left="142" w:firstLine="567"/>
        <w:jc w:val="both"/>
        <w:rPr>
          <w:sz w:val="28"/>
          <w:szCs w:val="28"/>
        </w:rPr>
      </w:pPr>
      <w:r w:rsidRPr="00BC3D26">
        <w:rPr>
          <w:sz w:val="28"/>
          <w:szCs w:val="28"/>
        </w:rPr>
        <w:t>В границах проектируемого земельного участка данного объекта зоны действия публичных сервитутов не зарегистрированы установленным порядком (отсутствуют в ЕГРН).</w:t>
      </w:r>
    </w:p>
    <w:p w:rsidR="00417C66" w:rsidRPr="00BC3D26" w:rsidRDefault="00417C66" w:rsidP="00417C66">
      <w:pPr>
        <w:spacing w:line="276" w:lineRule="auto"/>
        <w:ind w:left="142" w:firstLine="567"/>
        <w:jc w:val="both"/>
        <w:rPr>
          <w:sz w:val="28"/>
          <w:szCs w:val="28"/>
        </w:rPr>
      </w:pPr>
      <w:r w:rsidRPr="00BC3D26">
        <w:rPr>
          <w:sz w:val="28"/>
          <w:szCs w:val="28"/>
        </w:rPr>
        <w:t>Проектом не предусмотрено размещение линейного объекта на условиях сервитута, публичного сервитута.</w:t>
      </w:r>
    </w:p>
    <w:p w:rsidR="00417C66" w:rsidRPr="00BC3D26" w:rsidRDefault="00417C66" w:rsidP="00417C66">
      <w:pPr>
        <w:spacing w:line="276" w:lineRule="auto"/>
        <w:ind w:left="142" w:firstLine="567"/>
        <w:jc w:val="both"/>
        <w:rPr>
          <w:rFonts w:cs="Arial"/>
          <w:sz w:val="28"/>
          <w:szCs w:val="28"/>
        </w:rPr>
      </w:pPr>
      <w:r w:rsidRPr="00BC3D26">
        <w:rPr>
          <w:sz w:val="28"/>
          <w:szCs w:val="28"/>
        </w:rPr>
        <w:t xml:space="preserve">Характеристика части земельного участка, содержание ограничения (обременения) об объекте недвижимости расположенному на земельном участке: под объект: </w:t>
      </w:r>
      <w:r w:rsidRPr="00EB2E44">
        <w:rPr>
          <w:sz w:val="28"/>
          <w:szCs w:val="28"/>
        </w:rPr>
        <w:t>«Строительство объектов обустройства реконструируемой скважины №59 Баклановского месторождения»</w:t>
      </w:r>
      <w:r w:rsidRPr="00BC3D26">
        <w:rPr>
          <w:sz w:val="28"/>
          <w:szCs w:val="28"/>
        </w:rPr>
        <w:t xml:space="preserve"> </w:t>
      </w:r>
      <w:r w:rsidRPr="00BC3D26">
        <w:rPr>
          <w:rFonts w:cs="Arial"/>
          <w:sz w:val="28"/>
          <w:szCs w:val="28"/>
        </w:rPr>
        <w:t xml:space="preserve">соответствует основному виду разрешенного использования исходных земельных участков. </w:t>
      </w:r>
    </w:p>
    <w:p w:rsidR="00417C66" w:rsidRPr="00BC3D26" w:rsidRDefault="00417C66" w:rsidP="00417C66">
      <w:pPr>
        <w:spacing w:line="276" w:lineRule="auto"/>
        <w:ind w:left="142" w:firstLine="567"/>
        <w:jc w:val="both"/>
        <w:rPr>
          <w:sz w:val="28"/>
          <w:szCs w:val="28"/>
        </w:rPr>
      </w:pPr>
      <w:r w:rsidRPr="00BC3D26">
        <w:rPr>
          <w:sz w:val="28"/>
          <w:szCs w:val="28"/>
        </w:rPr>
        <w:t>В связи с чем, в проекте отсутствует необходимость перевода земельного участка из состава земель одной категории в другую.</w:t>
      </w:r>
    </w:p>
    <w:p w:rsidR="00417C66" w:rsidRDefault="00417C66" w:rsidP="00417C66">
      <w:pPr>
        <w:spacing w:line="276" w:lineRule="auto"/>
        <w:ind w:left="142" w:firstLine="567"/>
        <w:jc w:val="both"/>
        <w:rPr>
          <w:color w:val="FF0000"/>
          <w:sz w:val="28"/>
          <w:szCs w:val="28"/>
        </w:rPr>
      </w:pPr>
    </w:p>
    <w:p w:rsidR="00417C66" w:rsidRPr="00417C66" w:rsidRDefault="00417C66" w:rsidP="0098533C">
      <w:pPr>
        <w:pStyle w:val="2ffc"/>
        <w:spacing w:line="276" w:lineRule="auto"/>
        <w:jc w:val="center"/>
      </w:pPr>
      <w:bookmarkStart w:id="19" w:name="_Toc111794102"/>
      <w:r w:rsidRPr="007951E4">
        <w:t>2.</w:t>
      </w:r>
      <w:r w:rsidR="0098533C">
        <w:t>3.</w:t>
      </w:r>
      <w:r w:rsidRPr="007951E4">
        <w:t xml:space="preserve"> Перечень координат характерных точек границ образуемых земельных участков под строительство, система координат МСК-59</w:t>
      </w:r>
      <w:bookmarkEnd w:id="19"/>
      <w:r w:rsidR="0098533C">
        <w:t>.</w:t>
      </w:r>
    </w:p>
    <w:tbl>
      <w:tblPr>
        <w:tblW w:w="2831" w:type="pct"/>
        <w:tblInd w:w="2830" w:type="dxa"/>
        <w:tblLook w:val="04A0" w:firstRow="1" w:lastRow="0" w:firstColumn="1" w:lastColumn="0" w:noHBand="0" w:noVBand="1"/>
      </w:tblPr>
      <w:tblGrid>
        <w:gridCol w:w="1739"/>
        <w:gridCol w:w="1739"/>
        <w:gridCol w:w="2405"/>
      </w:tblGrid>
      <w:tr w:rsidR="00417C66" w:rsidTr="00417C66">
        <w:trPr>
          <w:cantSplit/>
          <w:trHeight w:val="20"/>
          <w:tblHeader/>
        </w:trPr>
        <w:tc>
          <w:tcPr>
            <w:tcW w:w="1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Обозначение характерных точек границ</w:t>
            </w:r>
          </w:p>
        </w:tc>
        <w:tc>
          <w:tcPr>
            <w:tcW w:w="3522" w:type="pct"/>
            <w:gridSpan w:val="2"/>
            <w:tcBorders>
              <w:top w:val="single" w:sz="4" w:space="0" w:color="auto"/>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Координаты, м</w:t>
            </w:r>
          </w:p>
        </w:tc>
      </w:tr>
      <w:tr w:rsidR="00417C66" w:rsidTr="00417C66">
        <w:trPr>
          <w:trHeight w:val="20"/>
          <w:tblHeader/>
        </w:trPr>
        <w:tc>
          <w:tcPr>
            <w:tcW w:w="1478" w:type="pct"/>
            <w:vMerge/>
            <w:tcBorders>
              <w:top w:val="single" w:sz="4" w:space="0" w:color="auto"/>
              <w:left w:val="single" w:sz="4" w:space="0" w:color="auto"/>
              <w:bottom w:val="single" w:sz="4" w:space="0" w:color="auto"/>
              <w:right w:val="single" w:sz="4" w:space="0" w:color="auto"/>
            </w:tcBorders>
            <w:vAlign w:val="center"/>
            <w:hideMark/>
          </w:tcPr>
          <w:p w:rsidR="00417C66" w:rsidRDefault="00417C66" w:rsidP="00867912">
            <w:pPr>
              <w:rPr>
                <w:color w:val="000000"/>
                <w:sz w:val="20"/>
                <w:szCs w:val="20"/>
              </w:rPr>
            </w:pP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X</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Y</w:t>
            </w:r>
          </w:p>
        </w:tc>
      </w:tr>
      <w:tr w:rsidR="00417C66" w:rsidTr="00417C66">
        <w:trPr>
          <w:cantSplit/>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1</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2</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3</w:t>
            </w:r>
          </w:p>
        </w:tc>
      </w:tr>
      <w:tr w:rsidR="00417C66" w:rsidTr="00417C66">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59:32:0000000:46/чзу1(1)</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1</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461560,19</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2211998,13</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461561,74</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2212002,46</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3</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461563,40</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2212010,86</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461564,31</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2212020,00</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5</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461565,32</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2212029,45</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6</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461567,15</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2212034,31</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7</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461532,18</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2212055,23</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8</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461532,15</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2212055,19</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9</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461531,97</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2212054,91</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10</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461530,29</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2212055,98</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11</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461530,46</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2212056,26</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12</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461429,62</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2212116,58</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13</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461438,60</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2212131,38</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14</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461421,15</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2212213,40</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15</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461345,31</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2212259,38</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16</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461264,12</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2212236,51</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17</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461222,24</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2212167,43</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18</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461239,48</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2212085,77</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19</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461257,24</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2212074,99</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20</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461293,17</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2212115,08</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21</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461293,32</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2212115,27</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461298,83</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2212121,96</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23</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461300,44</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2212123,80</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lastRenderedPageBreak/>
              <w:t>24</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461302,16</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2212125,54</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25</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461303,98</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2212127,16</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26</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461305,90</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2212128,67</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27</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461284,84</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2212149,84</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28</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461326,96</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2212191,66</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29</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461369,41</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2212149,56</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30</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461326,88</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2212107,59</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31</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461310,61</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2212122,89</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32</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461264,11</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2212070,83</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33</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461315,89</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2212039,43</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34</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461396,81</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2212062,50</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35</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461412,22</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2212087,90</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1</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461560,19</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2211998,13</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 xml:space="preserve"> </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 xml:space="preserve"> </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 xml:space="preserve"> </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36</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461366.94</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2212167.73</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37</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461359.96</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2212160.57</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38</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461364.82</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2212155.63</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39</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461367.12</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2212153.59</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40</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461374.10</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2212160.75</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36</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461366.94</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2212167.73</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 xml:space="preserve"> </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 xml:space="preserve"> </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 xml:space="preserve"> </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41</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461422.02</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2212124.87</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42</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461420.94</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2212123.18</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43</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461422.63</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2212122.11</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44</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461423.70</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2212123.80</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41</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461422.02</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2212124.87</w:t>
            </w:r>
          </w:p>
        </w:tc>
      </w:tr>
      <w:tr w:rsidR="00417C66" w:rsidTr="00417C66">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59:32:0000000:46/чзу1(2)</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45</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461568,79</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2212033,33</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46</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461567,28</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2212029,01</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47</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461566,27</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2212019,79</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48</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461565,38</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2212010,58</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49</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461563,67</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2212001,91</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50</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461561,83</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2211997,13</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51</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461727,57</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2211896,57</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52</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461753,22</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2211910,64</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53</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461731,46</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2211926,08</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54</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461728,17</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2211924,28</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55</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461692,05</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2211946,19</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56</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461710,37</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2211952,62</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57</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461717,12</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2211949,70</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58</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461721,59</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2211956,48</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59</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461710,68</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2211961,20</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60</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461691,39</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2211954,44</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61</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461654,05</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2211982,34</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62</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461592,47</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2212019,17</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63</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461591,92</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2212018,31</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64</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461590,24</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2212019,39</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tcPr>
          <w:p w:rsidR="00417C66" w:rsidRDefault="00417C66" w:rsidP="00867912">
            <w:pPr>
              <w:jc w:val="center"/>
              <w:rPr>
                <w:color w:val="000000"/>
                <w:sz w:val="20"/>
                <w:szCs w:val="20"/>
              </w:rPr>
            </w:pPr>
            <w:r>
              <w:rPr>
                <w:color w:val="000000"/>
                <w:sz w:val="20"/>
                <w:szCs w:val="20"/>
              </w:rPr>
              <w:t>45</w:t>
            </w:r>
          </w:p>
        </w:tc>
        <w:tc>
          <w:tcPr>
            <w:tcW w:w="1478"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461590,76</w:t>
            </w:r>
          </w:p>
        </w:tc>
        <w:tc>
          <w:tcPr>
            <w:tcW w:w="2044" w:type="pct"/>
            <w:tcBorders>
              <w:top w:val="nil"/>
              <w:left w:val="nil"/>
              <w:bottom w:val="single" w:sz="4" w:space="0" w:color="auto"/>
              <w:right w:val="single" w:sz="4" w:space="0" w:color="auto"/>
            </w:tcBorders>
            <w:shd w:val="clear" w:color="auto" w:fill="auto"/>
            <w:vAlign w:val="bottom"/>
          </w:tcPr>
          <w:p w:rsidR="00417C66" w:rsidRPr="00803E85" w:rsidRDefault="00417C66" w:rsidP="00867912">
            <w:pPr>
              <w:jc w:val="center"/>
              <w:rPr>
                <w:color w:val="000000"/>
                <w:sz w:val="20"/>
                <w:szCs w:val="20"/>
              </w:rPr>
            </w:pPr>
            <w:r w:rsidRPr="00803E85">
              <w:rPr>
                <w:color w:val="000000"/>
                <w:sz w:val="20"/>
                <w:szCs w:val="20"/>
              </w:rPr>
              <w:t>2212020,19</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 xml:space="preserve"> </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 xml:space="preserve"> </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 xml:space="preserve"> </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65</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461649.27</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2211984.95</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66</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461648.19</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2211983.27</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67</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461649.88</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2211982.19</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68</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461650.95</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2211983.88</w:t>
            </w:r>
          </w:p>
        </w:tc>
      </w:tr>
      <w:tr w:rsidR="00417C66" w:rsidTr="00417C66">
        <w:trPr>
          <w:trHeight w:val="20"/>
        </w:trPr>
        <w:tc>
          <w:tcPr>
            <w:tcW w:w="1478" w:type="pct"/>
            <w:tcBorders>
              <w:top w:val="nil"/>
              <w:left w:val="single" w:sz="4" w:space="0" w:color="auto"/>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65</w:t>
            </w:r>
          </w:p>
        </w:tc>
        <w:tc>
          <w:tcPr>
            <w:tcW w:w="1478"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461649.27</w:t>
            </w:r>
          </w:p>
        </w:tc>
        <w:tc>
          <w:tcPr>
            <w:tcW w:w="2044" w:type="pct"/>
            <w:tcBorders>
              <w:top w:val="nil"/>
              <w:left w:val="nil"/>
              <w:bottom w:val="single" w:sz="4" w:space="0" w:color="auto"/>
              <w:right w:val="single" w:sz="4" w:space="0" w:color="auto"/>
            </w:tcBorders>
            <w:shd w:val="clear" w:color="auto" w:fill="auto"/>
            <w:vAlign w:val="center"/>
            <w:hideMark/>
          </w:tcPr>
          <w:p w:rsidR="00417C66" w:rsidRDefault="00417C66" w:rsidP="00867912">
            <w:pPr>
              <w:jc w:val="center"/>
              <w:rPr>
                <w:color w:val="000000"/>
                <w:sz w:val="20"/>
                <w:szCs w:val="20"/>
              </w:rPr>
            </w:pPr>
            <w:r>
              <w:rPr>
                <w:color w:val="000000"/>
                <w:sz w:val="20"/>
                <w:szCs w:val="20"/>
              </w:rPr>
              <w:t>2211984.95</w:t>
            </w:r>
          </w:p>
        </w:tc>
      </w:tr>
    </w:tbl>
    <w:p w:rsidR="00417C66" w:rsidRDefault="00417C66" w:rsidP="0098533C">
      <w:pPr>
        <w:pStyle w:val="2ffc"/>
        <w:spacing w:line="276" w:lineRule="auto"/>
        <w:ind w:right="-45" w:firstLine="0"/>
        <w:jc w:val="center"/>
      </w:pPr>
      <w:bookmarkStart w:id="20" w:name="_Toc111794103"/>
      <w:r w:rsidRPr="00D941F9">
        <w:lastRenderedPageBreak/>
        <w:t>2.</w:t>
      </w:r>
      <w:r w:rsidR="0098533C">
        <w:t>4.</w:t>
      </w:r>
      <w:r w:rsidRPr="00D941F9">
        <w:t xml:space="preserve"> Сведения о границах территории, применительно к которой осуществляется подготовка проекта межевания</w:t>
      </w:r>
      <w:r>
        <w:t xml:space="preserve"> территории</w:t>
      </w:r>
      <w:bookmarkEnd w:id="20"/>
      <w:r w:rsidR="0098533C">
        <w:t>.</w:t>
      </w:r>
    </w:p>
    <w:p w:rsidR="00417C66" w:rsidRDefault="00417C66" w:rsidP="00417C66">
      <w:pPr>
        <w:spacing w:line="276" w:lineRule="auto"/>
        <w:ind w:left="142" w:firstLine="567"/>
        <w:jc w:val="both"/>
        <w:rPr>
          <w:b/>
          <w:sz w:val="28"/>
          <w:szCs w:val="28"/>
        </w:rPr>
      </w:pPr>
    </w:p>
    <w:p w:rsidR="00417C66" w:rsidRPr="00D941F9" w:rsidRDefault="00417C66" w:rsidP="00417C66">
      <w:pPr>
        <w:spacing w:line="276" w:lineRule="auto"/>
        <w:ind w:left="142" w:firstLine="567"/>
        <w:jc w:val="both"/>
        <w:rPr>
          <w:iCs/>
          <w:sz w:val="28"/>
          <w:szCs w:val="28"/>
        </w:rPr>
      </w:pPr>
      <w:r w:rsidRPr="00D941F9">
        <w:rPr>
          <w:iCs/>
          <w:sz w:val="28"/>
          <w:szCs w:val="28"/>
        </w:rPr>
        <w:t>Перечень координат характерных точек границ зон планируемого размещения линейных объектов</w:t>
      </w:r>
    </w:p>
    <w:p w:rsidR="00417C66" w:rsidRPr="005F65B7" w:rsidRDefault="00417C66" w:rsidP="00417C66"/>
    <w:p w:rsidR="00417C66" w:rsidRPr="00D61FB9" w:rsidRDefault="00417C66" w:rsidP="00417C66">
      <w:pPr>
        <w:spacing w:line="276" w:lineRule="auto"/>
        <w:ind w:right="-1"/>
        <w:jc w:val="center"/>
        <w:rPr>
          <w:b/>
          <w:i/>
          <w:sz w:val="28"/>
          <w:szCs w:val="28"/>
          <w:u w:val="single"/>
        </w:rPr>
      </w:pPr>
      <w:bookmarkStart w:id="21" w:name="_Hlk57726785"/>
      <w:r w:rsidRPr="00D61FB9">
        <w:rPr>
          <w:sz w:val="28"/>
          <w:szCs w:val="28"/>
        </w:rPr>
        <w:t xml:space="preserve">Каталог координат, система координат МСК-59 </w:t>
      </w:r>
    </w:p>
    <w:tbl>
      <w:tblPr>
        <w:tblW w:w="2595" w:type="pct"/>
        <w:tblInd w:w="2689" w:type="dxa"/>
        <w:tblLook w:val="04A0" w:firstRow="1" w:lastRow="0" w:firstColumn="1" w:lastColumn="0" w:noHBand="0" w:noVBand="1"/>
      </w:tblPr>
      <w:tblGrid>
        <w:gridCol w:w="1912"/>
        <w:gridCol w:w="1594"/>
        <w:gridCol w:w="1886"/>
      </w:tblGrid>
      <w:tr w:rsidR="00417C66" w:rsidTr="00417C66">
        <w:trPr>
          <w:cantSplit/>
          <w:trHeight w:val="20"/>
          <w:tblHeader/>
        </w:trPr>
        <w:tc>
          <w:tcPr>
            <w:tcW w:w="17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21"/>
          <w:p w:rsidR="00417C66" w:rsidRPr="00034D45" w:rsidRDefault="00417C66" w:rsidP="00867912">
            <w:pPr>
              <w:jc w:val="center"/>
              <w:rPr>
                <w:color w:val="000000"/>
                <w:sz w:val="22"/>
                <w:szCs w:val="22"/>
              </w:rPr>
            </w:pPr>
            <w:r w:rsidRPr="00034D45">
              <w:rPr>
                <w:color w:val="000000"/>
                <w:sz w:val="22"/>
                <w:szCs w:val="22"/>
              </w:rPr>
              <w:t>Номер поворотной точки</w:t>
            </w:r>
          </w:p>
        </w:tc>
        <w:tc>
          <w:tcPr>
            <w:tcW w:w="3227" w:type="pct"/>
            <w:gridSpan w:val="2"/>
            <w:tcBorders>
              <w:top w:val="single" w:sz="4" w:space="0" w:color="auto"/>
              <w:left w:val="nil"/>
              <w:bottom w:val="single" w:sz="4" w:space="0" w:color="auto"/>
              <w:right w:val="single" w:sz="4" w:space="0" w:color="auto"/>
            </w:tcBorders>
            <w:shd w:val="clear" w:color="auto" w:fill="auto"/>
            <w:vAlign w:val="center"/>
            <w:hideMark/>
          </w:tcPr>
          <w:p w:rsidR="00417C66" w:rsidRPr="00034D45" w:rsidRDefault="00417C66" w:rsidP="00867912">
            <w:pPr>
              <w:jc w:val="center"/>
              <w:rPr>
                <w:color w:val="000000"/>
                <w:sz w:val="22"/>
                <w:szCs w:val="22"/>
              </w:rPr>
            </w:pPr>
            <w:r w:rsidRPr="00034D45">
              <w:rPr>
                <w:color w:val="000000"/>
                <w:sz w:val="22"/>
                <w:szCs w:val="22"/>
              </w:rPr>
              <w:t>Координаты, м</w:t>
            </w:r>
          </w:p>
        </w:tc>
      </w:tr>
      <w:tr w:rsidR="00417C66" w:rsidTr="00417C66">
        <w:trPr>
          <w:cantSplit/>
          <w:trHeight w:val="20"/>
          <w:tblHeader/>
        </w:trPr>
        <w:tc>
          <w:tcPr>
            <w:tcW w:w="1773" w:type="pct"/>
            <w:vMerge/>
            <w:tcBorders>
              <w:top w:val="single" w:sz="4" w:space="0" w:color="auto"/>
              <w:left w:val="single" w:sz="4" w:space="0" w:color="auto"/>
              <w:bottom w:val="single" w:sz="4" w:space="0" w:color="auto"/>
              <w:right w:val="single" w:sz="4" w:space="0" w:color="auto"/>
            </w:tcBorders>
            <w:vAlign w:val="center"/>
            <w:hideMark/>
          </w:tcPr>
          <w:p w:rsidR="00417C66" w:rsidRPr="00034D45" w:rsidRDefault="00417C66" w:rsidP="00867912">
            <w:pPr>
              <w:rPr>
                <w:color w:val="000000"/>
                <w:sz w:val="22"/>
                <w:szCs w:val="22"/>
              </w:rPr>
            </w:pPr>
          </w:p>
        </w:tc>
        <w:tc>
          <w:tcPr>
            <w:tcW w:w="1478" w:type="pct"/>
            <w:tcBorders>
              <w:top w:val="nil"/>
              <w:left w:val="nil"/>
              <w:bottom w:val="single" w:sz="4" w:space="0" w:color="auto"/>
              <w:right w:val="single" w:sz="4" w:space="0" w:color="auto"/>
            </w:tcBorders>
            <w:shd w:val="clear" w:color="auto" w:fill="auto"/>
            <w:vAlign w:val="center"/>
            <w:hideMark/>
          </w:tcPr>
          <w:p w:rsidR="00417C66" w:rsidRPr="00034D45" w:rsidRDefault="00417C66" w:rsidP="00867912">
            <w:pPr>
              <w:jc w:val="center"/>
              <w:rPr>
                <w:color w:val="000000"/>
                <w:sz w:val="22"/>
                <w:szCs w:val="22"/>
              </w:rPr>
            </w:pPr>
            <w:r w:rsidRPr="00034D45">
              <w:rPr>
                <w:color w:val="000000"/>
                <w:sz w:val="22"/>
                <w:szCs w:val="22"/>
              </w:rPr>
              <w:t>X</w:t>
            </w:r>
          </w:p>
        </w:tc>
        <w:tc>
          <w:tcPr>
            <w:tcW w:w="1749" w:type="pct"/>
            <w:tcBorders>
              <w:top w:val="nil"/>
              <w:left w:val="nil"/>
              <w:bottom w:val="single" w:sz="4" w:space="0" w:color="auto"/>
              <w:right w:val="single" w:sz="4" w:space="0" w:color="auto"/>
            </w:tcBorders>
            <w:shd w:val="clear" w:color="auto" w:fill="auto"/>
            <w:vAlign w:val="center"/>
            <w:hideMark/>
          </w:tcPr>
          <w:p w:rsidR="00417C66" w:rsidRPr="00034D45" w:rsidRDefault="00417C66" w:rsidP="00867912">
            <w:pPr>
              <w:jc w:val="center"/>
              <w:rPr>
                <w:color w:val="000000"/>
                <w:sz w:val="22"/>
                <w:szCs w:val="22"/>
              </w:rPr>
            </w:pPr>
            <w:r w:rsidRPr="00034D45">
              <w:rPr>
                <w:color w:val="000000"/>
                <w:sz w:val="22"/>
                <w:szCs w:val="22"/>
              </w:rPr>
              <w:t>Y</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1</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461275,72</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2212244,41</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461313,72</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2212256,22</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3</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461344,90</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2212264,21</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461368,80</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2212249,19</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5</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461423,15</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2212215,38</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6</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461428,88</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2212191,41</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7</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461431,84</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2212167,85</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8</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461451,15</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2212158,31</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9</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461470,96</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2212147,52</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10</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461489,63</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2212130,63</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11</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461508,32</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2212125,74</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12</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461546,55</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2212120,04</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13</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461571,32</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2212104,19</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14</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461593,23</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2212086,56</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15</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461608,47</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2212071,26</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16</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461628,77</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2212067,43</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17</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461651,03</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2212060,61</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18</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461665,02</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2212057,44</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19</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461676,82</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2212045,65</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20</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461702,20</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2212026,57</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21</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461730,98</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2212007,06</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461739,09</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2211998,44</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23</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461753,43</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2211994,90</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24</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461760,49</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2211994,14</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25</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461763,97</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2211991,30</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26</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461777,72</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2211982,51</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27</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461789,78</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2211975,15</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28</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461799,03</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2211969,41</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29</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461817,46</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2211957,85</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30</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461839,78</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2211942,89</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31</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461853,27</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2211935,94</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32</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461862,23</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2211931,67</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33</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461885,82</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2211905,74</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34</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461890,48</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2211890,78</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35</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461892,38</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2211885,24</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36</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461891,63</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2211874,55</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37</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461867,35</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2211827,62</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38</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461863,14</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2211823,58</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39</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461860,64</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2211821,94</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40</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461847,25</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2211817,28</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41</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461824,45</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2211801,58</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lastRenderedPageBreak/>
              <w:t>42</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461806,00</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2211819,28</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43</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461799,88</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2211823,68</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44</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461782,36</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2211832,55</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45</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461743,19</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2211837,71</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461740,71</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2211840,69</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47</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461738,51</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2211842,65</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48</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461735,75</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2211845,09</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49</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461732,63</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2211847,90</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50</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461731,09</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2211849,89</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51</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461727,50</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2211854,84</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52</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461668,38</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2211887,55</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53</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461653,03</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2211907,67</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54</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461651,17</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2211913,50</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55</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461648,14</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2211915,63</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56</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461635,45</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2211922,38</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57</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461619,95</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2211928,46</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58</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461607,75</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2211937,30</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59</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461596,48</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2211944,13</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60</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461584,77</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2211959,06</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61</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461573,00</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2211973,01</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62</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461551,60</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2211969,77</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63</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461542,14</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2211972,70</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64</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461523,71</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2211984,22</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65</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461507,70</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2211987,74</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66</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461497,01</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2212004,21</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67</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461488,89</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2212017,94</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68</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461480,41</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2212025,10</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69</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461471,48</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2212031,86</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70</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461456,43</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2212038,04</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71</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461443,05</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2212042,91</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72</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461428,01</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2212044,22</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73</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461408,59</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2212044,22</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74</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461389,41</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2212040,64</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75</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461391,42</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2212024,17</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76</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461365,54</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2212028,66</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77</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461341,22</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2212023,75</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78</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461321,21</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2212031,45</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79</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461302,60</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2212040,32</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80</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461272,07</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2212040,78</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81</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461270,25</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2212042,57</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82</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461268,71</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2212043,47</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83</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461264,86</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2212047,83</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84</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461263,52</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2212050,07</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85</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461262,94</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2212051,93</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86</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461259,86</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2212053,11</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87</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461257,48</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2212055,45</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88</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461256,24</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2212056,84</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89</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461254,09</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2212058,53</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90</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461247,65</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2212058,77</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91</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461245,88</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2212060,04</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92</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461244,69</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2212063,55</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lastRenderedPageBreak/>
              <w:t>93</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461222,64</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2212073,93</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94</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461209,14</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2212091,61</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95</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461225,78</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2212110,66</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96</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461230,44</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2212124,93</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97</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461219,62</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2212167,97</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98</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461261,90</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2212238,75</w:t>
            </w:r>
          </w:p>
        </w:tc>
      </w:tr>
      <w:tr w:rsidR="00417C66" w:rsidTr="00417C66">
        <w:trPr>
          <w:trHeight w:val="20"/>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1</w:t>
            </w:r>
          </w:p>
        </w:tc>
        <w:tc>
          <w:tcPr>
            <w:tcW w:w="1478"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461275,72</w:t>
            </w:r>
          </w:p>
        </w:tc>
        <w:tc>
          <w:tcPr>
            <w:tcW w:w="1749" w:type="pct"/>
            <w:tcBorders>
              <w:top w:val="nil"/>
              <w:left w:val="nil"/>
              <w:bottom w:val="single" w:sz="4" w:space="0" w:color="auto"/>
              <w:right w:val="single" w:sz="4" w:space="0" w:color="auto"/>
            </w:tcBorders>
            <w:shd w:val="clear" w:color="auto" w:fill="auto"/>
            <w:noWrap/>
            <w:vAlign w:val="center"/>
            <w:hideMark/>
          </w:tcPr>
          <w:p w:rsidR="00417C66" w:rsidRPr="00034D45" w:rsidRDefault="00417C66" w:rsidP="00867912">
            <w:pPr>
              <w:jc w:val="center"/>
              <w:rPr>
                <w:color w:val="000000"/>
                <w:sz w:val="22"/>
                <w:szCs w:val="22"/>
              </w:rPr>
            </w:pPr>
            <w:r w:rsidRPr="00034D45">
              <w:rPr>
                <w:color w:val="000000"/>
                <w:sz w:val="22"/>
                <w:szCs w:val="22"/>
              </w:rPr>
              <w:t>2212244,41</w:t>
            </w:r>
          </w:p>
        </w:tc>
      </w:tr>
    </w:tbl>
    <w:p w:rsidR="00417C66" w:rsidRDefault="00417C66" w:rsidP="00417C66"/>
    <w:p w:rsidR="00417C66" w:rsidRPr="00D941F9" w:rsidRDefault="00417C66" w:rsidP="00417C66">
      <w:pPr>
        <w:spacing w:line="276" w:lineRule="auto"/>
        <w:ind w:left="142" w:firstLine="567"/>
        <w:jc w:val="both"/>
        <w:rPr>
          <w:sz w:val="28"/>
          <w:szCs w:val="28"/>
        </w:rPr>
      </w:pPr>
      <w:r w:rsidRPr="00D941F9">
        <w:rPr>
          <w:sz w:val="28"/>
          <w:szCs w:val="28"/>
        </w:rPr>
        <w:t>В соответствии со статьей 43 п. 5 пп. 2 Градостроительного Кодекса РФ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отсутствуют.</w:t>
      </w:r>
    </w:p>
    <w:p w:rsidR="00417C66" w:rsidRPr="00D941F9" w:rsidRDefault="00417C66" w:rsidP="00417C66">
      <w:pPr>
        <w:spacing w:line="276" w:lineRule="auto"/>
        <w:ind w:left="142" w:firstLine="567"/>
        <w:jc w:val="both"/>
        <w:rPr>
          <w:sz w:val="28"/>
          <w:szCs w:val="28"/>
        </w:rPr>
      </w:pPr>
      <w:r w:rsidRPr="00D941F9">
        <w:rPr>
          <w:sz w:val="28"/>
          <w:szCs w:val="28"/>
        </w:rPr>
        <w:t>На период подготовки проекта часть территории занята действующими объектами инженерной инфраструктуры.</w:t>
      </w:r>
    </w:p>
    <w:p w:rsidR="00417C66" w:rsidRDefault="00417C66" w:rsidP="00417C66">
      <w:pPr>
        <w:spacing w:line="276" w:lineRule="auto"/>
        <w:ind w:left="142" w:firstLine="567"/>
        <w:jc w:val="both"/>
        <w:rPr>
          <w:sz w:val="28"/>
          <w:szCs w:val="28"/>
        </w:rPr>
      </w:pPr>
      <w:r w:rsidRPr="00D941F9">
        <w:rPr>
          <w:sz w:val="28"/>
          <w:szCs w:val="28"/>
        </w:rPr>
        <w:t>С целью рационального использования земель предполагается их минимальное занятие. Необходимая площадь земельных участков на период строительства определена в соответствии с разработанным проектом полосы отвода, проектом организации строительства, кадастровыми планами территории и действующими нормативными документами.</w:t>
      </w:r>
    </w:p>
    <w:p w:rsidR="00417C66" w:rsidRDefault="00417C66" w:rsidP="00417C66">
      <w:pPr>
        <w:spacing w:line="276" w:lineRule="auto"/>
        <w:ind w:left="142" w:firstLine="567"/>
        <w:jc w:val="both"/>
        <w:rPr>
          <w:sz w:val="28"/>
          <w:szCs w:val="28"/>
        </w:rPr>
      </w:pPr>
    </w:p>
    <w:p w:rsidR="00417C66" w:rsidRDefault="00417C66" w:rsidP="00417C66">
      <w:pPr>
        <w:pStyle w:val="2ffc"/>
        <w:spacing w:line="276" w:lineRule="auto"/>
        <w:jc w:val="center"/>
      </w:pPr>
      <w:bookmarkStart w:id="22" w:name="_Toc111794104"/>
      <w:r w:rsidRPr="00A56DF5">
        <w:t>2.</w:t>
      </w:r>
      <w:r w:rsidR="0098533C">
        <w:t>5.</w:t>
      </w:r>
      <w:r w:rsidRPr="00A56DF5">
        <w:t xml:space="preserve">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bookmarkEnd w:id="22"/>
      <w:r>
        <w:t>.</w:t>
      </w:r>
    </w:p>
    <w:p w:rsidR="00417C66" w:rsidRDefault="00417C66" w:rsidP="00417C66">
      <w:pPr>
        <w:spacing w:line="276" w:lineRule="auto"/>
        <w:ind w:left="142" w:firstLine="567"/>
        <w:jc w:val="both"/>
        <w:rPr>
          <w:b/>
          <w:bCs/>
          <w:sz w:val="28"/>
          <w:szCs w:val="28"/>
        </w:rPr>
      </w:pPr>
    </w:p>
    <w:p w:rsidR="00417C66" w:rsidRDefault="00417C66" w:rsidP="00417C66">
      <w:pPr>
        <w:pStyle w:val="af0"/>
        <w:spacing w:after="0" w:line="276" w:lineRule="auto"/>
        <w:ind w:left="142" w:firstLine="425"/>
        <w:jc w:val="right"/>
        <w:rPr>
          <w:bCs/>
          <w:sz w:val="28"/>
          <w:szCs w:val="28"/>
        </w:rPr>
      </w:pPr>
      <w:r w:rsidRPr="00A56DF5">
        <w:rPr>
          <w:bCs/>
          <w:sz w:val="28"/>
          <w:szCs w:val="28"/>
        </w:rPr>
        <w:t xml:space="preserve">Таблица 2 </w:t>
      </w:r>
    </w:p>
    <w:p w:rsidR="00417C66" w:rsidRDefault="00417C66" w:rsidP="00417C66">
      <w:pPr>
        <w:pStyle w:val="af0"/>
        <w:spacing w:after="0" w:line="276" w:lineRule="auto"/>
        <w:ind w:left="142" w:firstLine="425"/>
        <w:jc w:val="center"/>
        <w:rPr>
          <w:bCs/>
          <w:sz w:val="28"/>
          <w:szCs w:val="28"/>
        </w:rPr>
      </w:pPr>
      <w:r w:rsidRPr="00A56DF5">
        <w:rPr>
          <w:bCs/>
          <w:sz w:val="28"/>
          <w:szCs w:val="28"/>
        </w:rPr>
        <w:t>Характеристика лесного участка</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1080"/>
        <w:gridCol w:w="1080"/>
        <w:gridCol w:w="1080"/>
        <w:gridCol w:w="1105"/>
        <w:gridCol w:w="850"/>
        <w:gridCol w:w="709"/>
        <w:gridCol w:w="851"/>
        <w:gridCol w:w="670"/>
        <w:gridCol w:w="851"/>
        <w:gridCol w:w="747"/>
      </w:tblGrid>
      <w:tr w:rsidR="00417C66" w:rsidRPr="00DB6A3F" w:rsidTr="00867912">
        <w:trPr>
          <w:cantSplit/>
          <w:trHeight w:val="240"/>
          <w:jc w:val="center"/>
        </w:trPr>
        <w:tc>
          <w:tcPr>
            <w:tcW w:w="1080" w:type="dxa"/>
            <w:vMerge w:val="restart"/>
            <w:vAlign w:val="center"/>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Общая площадь - всего</w:t>
            </w:r>
          </w:p>
        </w:tc>
        <w:tc>
          <w:tcPr>
            <w:tcW w:w="9023" w:type="dxa"/>
            <w:gridSpan w:val="10"/>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В том числе</w:t>
            </w:r>
          </w:p>
        </w:tc>
      </w:tr>
      <w:tr w:rsidR="00417C66" w:rsidRPr="00DB6A3F" w:rsidTr="00867912">
        <w:trPr>
          <w:cantSplit/>
          <w:trHeight w:val="129"/>
          <w:jc w:val="center"/>
        </w:trPr>
        <w:tc>
          <w:tcPr>
            <w:tcW w:w="1080" w:type="dxa"/>
            <w:vMerge/>
          </w:tcPr>
          <w:p w:rsidR="00417C66" w:rsidRPr="00DB6A3F" w:rsidRDefault="00417C66" w:rsidP="00867912">
            <w:pPr>
              <w:autoSpaceDE w:val="0"/>
              <w:autoSpaceDN w:val="0"/>
              <w:adjustRightInd w:val="0"/>
              <w:spacing w:line="200" w:lineRule="exact"/>
              <w:rPr>
                <w:bCs/>
                <w:sz w:val="18"/>
                <w:szCs w:val="18"/>
              </w:rPr>
            </w:pPr>
          </w:p>
        </w:tc>
        <w:tc>
          <w:tcPr>
            <w:tcW w:w="5195" w:type="dxa"/>
            <w:gridSpan w:val="5"/>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лесные земли</w:t>
            </w:r>
          </w:p>
        </w:tc>
        <w:tc>
          <w:tcPr>
            <w:tcW w:w="3828" w:type="dxa"/>
            <w:gridSpan w:val="5"/>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нелесные земли</w:t>
            </w:r>
          </w:p>
        </w:tc>
      </w:tr>
      <w:tr w:rsidR="00417C66" w:rsidRPr="00DB6A3F" w:rsidTr="00867912">
        <w:trPr>
          <w:cantSplit/>
          <w:trHeight w:val="618"/>
          <w:jc w:val="center"/>
        </w:trPr>
        <w:tc>
          <w:tcPr>
            <w:tcW w:w="1080" w:type="dxa"/>
            <w:vMerge/>
          </w:tcPr>
          <w:p w:rsidR="00417C66" w:rsidRPr="00DB6A3F" w:rsidRDefault="00417C66" w:rsidP="00867912">
            <w:pPr>
              <w:autoSpaceDE w:val="0"/>
              <w:autoSpaceDN w:val="0"/>
              <w:adjustRightInd w:val="0"/>
              <w:spacing w:line="200" w:lineRule="exact"/>
              <w:rPr>
                <w:bCs/>
                <w:sz w:val="18"/>
                <w:szCs w:val="18"/>
              </w:rPr>
            </w:pPr>
          </w:p>
        </w:tc>
        <w:tc>
          <w:tcPr>
            <w:tcW w:w="1080" w:type="dxa"/>
          </w:tcPr>
          <w:p w:rsidR="00417C66" w:rsidRPr="00DB6A3F" w:rsidRDefault="00417C66" w:rsidP="00867912">
            <w:pPr>
              <w:autoSpaceDE w:val="0"/>
              <w:autoSpaceDN w:val="0"/>
              <w:adjustRightInd w:val="0"/>
              <w:spacing w:line="200" w:lineRule="exact"/>
              <w:ind w:right="-70"/>
              <w:jc w:val="center"/>
              <w:rPr>
                <w:bCs/>
                <w:sz w:val="18"/>
                <w:szCs w:val="18"/>
              </w:rPr>
            </w:pPr>
            <w:r w:rsidRPr="00DB6A3F">
              <w:rPr>
                <w:bCs/>
                <w:sz w:val="18"/>
                <w:szCs w:val="18"/>
              </w:rPr>
              <w:t>занятые лесными насажде-ниями</w:t>
            </w:r>
          </w:p>
          <w:p w:rsidR="00417C66" w:rsidRPr="00DB6A3F" w:rsidRDefault="00417C66" w:rsidP="00867912">
            <w:pPr>
              <w:autoSpaceDE w:val="0"/>
              <w:autoSpaceDN w:val="0"/>
              <w:adjustRightInd w:val="0"/>
              <w:spacing w:line="200" w:lineRule="exact"/>
              <w:ind w:right="-70"/>
              <w:jc w:val="center"/>
              <w:rPr>
                <w:bCs/>
                <w:sz w:val="18"/>
                <w:szCs w:val="18"/>
              </w:rPr>
            </w:pPr>
            <w:r w:rsidRPr="00DB6A3F">
              <w:rPr>
                <w:bCs/>
                <w:sz w:val="18"/>
                <w:szCs w:val="18"/>
              </w:rPr>
              <w:t>всего</w:t>
            </w:r>
          </w:p>
        </w:tc>
        <w:tc>
          <w:tcPr>
            <w:tcW w:w="1080" w:type="dxa"/>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в том числе покрытые лесными культурами</w:t>
            </w:r>
          </w:p>
        </w:tc>
        <w:tc>
          <w:tcPr>
            <w:tcW w:w="1080" w:type="dxa"/>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лесные питомники, плантации</w:t>
            </w:r>
          </w:p>
        </w:tc>
        <w:tc>
          <w:tcPr>
            <w:tcW w:w="1105" w:type="dxa"/>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не занятые лесными насаждениями</w:t>
            </w:r>
          </w:p>
        </w:tc>
        <w:tc>
          <w:tcPr>
            <w:tcW w:w="850" w:type="dxa"/>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итого</w:t>
            </w:r>
          </w:p>
        </w:tc>
        <w:tc>
          <w:tcPr>
            <w:tcW w:w="709" w:type="dxa"/>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дороги</w:t>
            </w:r>
          </w:p>
        </w:tc>
        <w:tc>
          <w:tcPr>
            <w:tcW w:w="851" w:type="dxa"/>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просеки</w:t>
            </w:r>
          </w:p>
        </w:tc>
        <w:tc>
          <w:tcPr>
            <w:tcW w:w="670" w:type="dxa"/>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болота</w:t>
            </w:r>
          </w:p>
        </w:tc>
        <w:tc>
          <w:tcPr>
            <w:tcW w:w="851" w:type="dxa"/>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другие</w:t>
            </w:r>
          </w:p>
        </w:tc>
        <w:tc>
          <w:tcPr>
            <w:tcW w:w="747" w:type="dxa"/>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итого</w:t>
            </w:r>
          </w:p>
        </w:tc>
      </w:tr>
      <w:tr w:rsidR="00417C66" w:rsidRPr="00DB6A3F" w:rsidTr="00867912">
        <w:trPr>
          <w:cantSplit/>
          <w:trHeight w:val="156"/>
          <w:jc w:val="center"/>
        </w:trPr>
        <w:tc>
          <w:tcPr>
            <w:tcW w:w="1080" w:type="dxa"/>
            <w:tcBorders>
              <w:bottom w:val="single" w:sz="4" w:space="0" w:color="auto"/>
            </w:tcBorders>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1</w:t>
            </w:r>
          </w:p>
        </w:tc>
        <w:tc>
          <w:tcPr>
            <w:tcW w:w="1080" w:type="dxa"/>
            <w:tcBorders>
              <w:bottom w:val="single" w:sz="4" w:space="0" w:color="auto"/>
            </w:tcBorders>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2</w:t>
            </w:r>
          </w:p>
        </w:tc>
        <w:tc>
          <w:tcPr>
            <w:tcW w:w="1080" w:type="dxa"/>
            <w:tcBorders>
              <w:bottom w:val="single" w:sz="4" w:space="0" w:color="auto"/>
            </w:tcBorders>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3</w:t>
            </w:r>
          </w:p>
        </w:tc>
        <w:tc>
          <w:tcPr>
            <w:tcW w:w="1080" w:type="dxa"/>
            <w:tcBorders>
              <w:bottom w:val="single" w:sz="4" w:space="0" w:color="auto"/>
            </w:tcBorders>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4</w:t>
            </w:r>
          </w:p>
        </w:tc>
        <w:tc>
          <w:tcPr>
            <w:tcW w:w="1105" w:type="dxa"/>
            <w:tcBorders>
              <w:bottom w:val="single" w:sz="4" w:space="0" w:color="auto"/>
            </w:tcBorders>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5</w:t>
            </w:r>
          </w:p>
        </w:tc>
        <w:tc>
          <w:tcPr>
            <w:tcW w:w="850" w:type="dxa"/>
            <w:tcBorders>
              <w:bottom w:val="single" w:sz="4" w:space="0" w:color="auto"/>
            </w:tcBorders>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6</w:t>
            </w:r>
          </w:p>
        </w:tc>
        <w:tc>
          <w:tcPr>
            <w:tcW w:w="709" w:type="dxa"/>
            <w:tcBorders>
              <w:bottom w:val="single" w:sz="4" w:space="0" w:color="auto"/>
            </w:tcBorders>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7</w:t>
            </w:r>
          </w:p>
        </w:tc>
        <w:tc>
          <w:tcPr>
            <w:tcW w:w="851" w:type="dxa"/>
            <w:tcBorders>
              <w:bottom w:val="single" w:sz="4" w:space="0" w:color="auto"/>
            </w:tcBorders>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8</w:t>
            </w:r>
          </w:p>
        </w:tc>
        <w:tc>
          <w:tcPr>
            <w:tcW w:w="670" w:type="dxa"/>
            <w:tcBorders>
              <w:bottom w:val="single" w:sz="4" w:space="0" w:color="auto"/>
            </w:tcBorders>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9</w:t>
            </w:r>
          </w:p>
        </w:tc>
        <w:tc>
          <w:tcPr>
            <w:tcW w:w="851" w:type="dxa"/>
            <w:tcBorders>
              <w:bottom w:val="single" w:sz="4" w:space="0" w:color="auto"/>
            </w:tcBorders>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10</w:t>
            </w:r>
          </w:p>
        </w:tc>
        <w:tc>
          <w:tcPr>
            <w:tcW w:w="747" w:type="dxa"/>
            <w:tcBorders>
              <w:bottom w:val="single" w:sz="4" w:space="0" w:color="auto"/>
            </w:tcBorders>
          </w:tcPr>
          <w:p w:rsidR="00417C66" w:rsidRPr="00DB6A3F" w:rsidRDefault="00417C66" w:rsidP="00867912">
            <w:pPr>
              <w:autoSpaceDE w:val="0"/>
              <w:autoSpaceDN w:val="0"/>
              <w:adjustRightInd w:val="0"/>
              <w:spacing w:line="200" w:lineRule="exact"/>
              <w:jc w:val="center"/>
              <w:rPr>
                <w:bCs/>
                <w:sz w:val="18"/>
                <w:szCs w:val="18"/>
              </w:rPr>
            </w:pPr>
            <w:r w:rsidRPr="00DB6A3F">
              <w:rPr>
                <w:bCs/>
                <w:sz w:val="18"/>
                <w:szCs w:val="18"/>
              </w:rPr>
              <w:t>11</w:t>
            </w:r>
          </w:p>
        </w:tc>
      </w:tr>
      <w:tr w:rsidR="00417C66" w:rsidRPr="00DB6A3F" w:rsidTr="00867912">
        <w:trPr>
          <w:cantSplit/>
          <w:trHeight w:val="240"/>
          <w:jc w:val="center"/>
        </w:trPr>
        <w:tc>
          <w:tcPr>
            <w:tcW w:w="1080" w:type="dxa"/>
            <w:tcBorders>
              <w:bottom w:val="single" w:sz="4" w:space="0" w:color="auto"/>
            </w:tcBorders>
            <w:vAlign w:val="center"/>
          </w:tcPr>
          <w:p w:rsidR="00417C66" w:rsidRPr="008023DF" w:rsidRDefault="00417C66" w:rsidP="00867912">
            <w:pPr>
              <w:jc w:val="center"/>
              <w:rPr>
                <w:sz w:val="20"/>
                <w:szCs w:val="20"/>
              </w:rPr>
            </w:pPr>
            <w:r>
              <w:rPr>
                <w:sz w:val="20"/>
                <w:szCs w:val="20"/>
              </w:rPr>
              <w:t>4,2533</w:t>
            </w:r>
          </w:p>
        </w:tc>
        <w:tc>
          <w:tcPr>
            <w:tcW w:w="1080" w:type="dxa"/>
            <w:tcBorders>
              <w:bottom w:val="single" w:sz="4" w:space="0" w:color="auto"/>
            </w:tcBorders>
            <w:vAlign w:val="center"/>
          </w:tcPr>
          <w:p w:rsidR="00417C66" w:rsidRPr="008023DF" w:rsidRDefault="00417C66" w:rsidP="00867912">
            <w:pPr>
              <w:jc w:val="center"/>
              <w:rPr>
                <w:sz w:val="20"/>
                <w:szCs w:val="20"/>
                <w:highlight w:val="yellow"/>
              </w:rPr>
            </w:pPr>
            <w:r w:rsidRPr="00B10ACD">
              <w:rPr>
                <w:sz w:val="20"/>
                <w:szCs w:val="20"/>
              </w:rPr>
              <w:t>3,3714</w:t>
            </w:r>
          </w:p>
        </w:tc>
        <w:tc>
          <w:tcPr>
            <w:tcW w:w="1080" w:type="dxa"/>
            <w:tcBorders>
              <w:bottom w:val="single" w:sz="4" w:space="0" w:color="auto"/>
            </w:tcBorders>
            <w:vAlign w:val="center"/>
          </w:tcPr>
          <w:p w:rsidR="00417C66" w:rsidRPr="008023DF" w:rsidRDefault="00417C66" w:rsidP="00867912">
            <w:pPr>
              <w:jc w:val="center"/>
              <w:rPr>
                <w:sz w:val="20"/>
                <w:szCs w:val="20"/>
              </w:rPr>
            </w:pPr>
            <w:r>
              <w:rPr>
                <w:sz w:val="20"/>
                <w:szCs w:val="20"/>
              </w:rPr>
              <w:t>-</w:t>
            </w:r>
          </w:p>
        </w:tc>
        <w:tc>
          <w:tcPr>
            <w:tcW w:w="1080" w:type="dxa"/>
            <w:tcBorders>
              <w:bottom w:val="single" w:sz="4" w:space="0" w:color="auto"/>
            </w:tcBorders>
            <w:vAlign w:val="center"/>
          </w:tcPr>
          <w:p w:rsidR="00417C66" w:rsidRPr="008023DF" w:rsidRDefault="00417C66" w:rsidP="00867912">
            <w:pPr>
              <w:jc w:val="center"/>
              <w:rPr>
                <w:sz w:val="20"/>
                <w:szCs w:val="20"/>
              </w:rPr>
            </w:pPr>
            <w:r w:rsidRPr="008023DF">
              <w:rPr>
                <w:sz w:val="20"/>
                <w:szCs w:val="20"/>
              </w:rPr>
              <w:t>-</w:t>
            </w:r>
          </w:p>
        </w:tc>
        <w:tc>
          <w:tcPr>
            <w:tcW w:w="1105" w:type="dxa"/>
            <w:tcBorders>
              <w:bottom w:val="single" w:sz="4" w:space="0" w:color="auto"/>
            </w:tcBorders>
            <w:vAlign w:val="center"/>
          </w:tcPr>
          <w:p w:rsidR="00417C66" w:rsidRPr="008023DF" w:rsidRDefault="00417C66" w:rsidP="00867912">
            <w:pPr>
              <w:jc w:val="center"/>
              <w:rPr>
                <w:sz w:val="20"/>
                <w:szCs w:val="20"/>
              </w:rPr>
            </w:pPr>
            <w:r w:rsidRPr="008023DF">
              <w:rPr>
                <w:rFonts w:ascii="Times New Roman CYR" w:hAnsi="Times New Roman CYR" w:cs="Times New Roman CYR"/>
                <w:sz w:val="20"/>
                <w:szCs w:val="20"/>
              </w:rPr>
              <w:t>-</w:t>
            </w:r>
          </w:p>
        </w:tc>
        <w:tc>
          <w:tcPr>
            <w:tcW w:w="850" w:type="dxa"/>
            <w:tcBorders>
              <w:bottom w:val="single" w:sz="4" w:space="0" w:color="auto"/>
            </w:tcBorders>
            <w:vAlign w:val="center"/>
          </w:tcPr>
          <w:p w:rsidR="00417C66" w:rsidRPr="008023DF" w:rsidRDefault="00417C66" w:rsidP="00867912">
            <w:pPr>
              <w:jc w:val="center"/>
              <w:rPr>
                <w:sz w:val="20"/>
                <w:szCs w:val="20"/>
                <w:highlight w:val="yellow"/>
              </w:rPr>
            </w:pPr>
            <w:r>
              <w:rPr>
                <w:sz w:val="20"/>
                <w:szCs w:val="20"/>
              </w:rPr>
              <w:t>3,3714</w:t>
            </w:r>
          </w:p>
        </w:tc>
        <w:tc>
          <w:tcPr>
            <w:tcW w:w="709" w:type="dxa"/>
            <w:tcBorders>
              <w:bottom w:val="single" w:sz="4" w:space="0" w:color="auto"/>
            </w:tcBorders>
            <w:vAlign w:val="center"/>
          </w:tcPr>
          <w:p w:rsidR="00417C66" w:rsidRPr="008023DF" w:rsidRDefault="00417C66" w:rsidP="00867912">
            <w:pPr>
              <w:jc w:val="center"/>
              <w:rPr>
                <w:sz w:val="20"/>
                <w:szCs w:val="20"/>
              </w:rPr>
            </w:pPr>
            <w:r w:rsidRPr="008023DF">
              <w:rPr>
                <w:sz w:val="20"/>
                <w:szCs w:val="20"/>
              </w:rPr>
              <w:t>-</w:t>
            </w:r>
          </w:p>
        </w:tc>
        <w:tc>
          <w:tcPr>
            <w:tcW w:w="851" w:type="dxa"/>
            <w:tcBorders>
              <w:bottom w:val="single" w:sz="4" w:space="0" w:color="auto"/>
            </w:tcBorders>
            <w:vAlign w:val="center"/>
          </w:tcPr>
          <w:p w:rsidR="00417C66" w:rsidRPr="008023DF" w:rsidRDefault="00417C66" w:rsidP="00867912">
            <w:pPr>
              <w:jc w:val="center"/>
              <w:rPr>
                <w:sz w:val="20"/>
                <w:szCs w:val="20"/>
              </w:rPr>
            </w:pPr>
            <w:r>
              <w:rPr>
                <w:sz w:val="20"/>
                <w:szCs w:val="20"/>
              </w:rPr>
              <w:t>-</w:t>
            </w:r>
          </w:p>
        </w:tc>
        <w:tc>
          <w:tcPr>
            <w:tcW w:w="670" w:type="dxa"/>
            <w:tcBorders>
              <w:bottom w:val="single" w:sz="4" w:space="0" w:color="auto"/>
            </w:tcBorders>
            <w:vAlign w:val="center"/>
          </w:tcPr>
          <w:p w:rsidR="00417C66" w:rsidRPr="008023DF" w:rsidRDefault="00417C66" w:rsidP="00867912">
            <w:pPr>
              <w:jc w:val="center"/>
              <w:rPr>
                <w:sz w:val="20"/>
                <w:szCs w:val="20"/>
              </w:rPr>
            </w:pPr>
            <w:r w:rsidRPr="008023DF">
              <w:rPr>
                <w:sz w:val="20"/>
                <w:szCs w:val="20"/>
              </w:rPr>
              <w:t>-</w:t>
            </w:r>
          </w:p>
        </w:tc>
        <w:tc>
          <w:tcPr>
            <w:tcW w:w="851" w:type="dxa"/>
            <w:tcBorders>
              <w:bottom w:val="single" w:sz="4" w:space="0" w:color="auto"/>
            </w:tcBorders>
            <w:vAlign w:val="center"/>
          </w:tcPr>
          <w:p w:rsidR="00417C66" w:rsidRPr="00CF0FFB" w:rsidRDefault="00417C66" w:rsidP="00867912">
            <w:pPr>
              <w:jc w:val="center"/>
              <w:rPr>
                <w:sz w:val="20"/>
                <w:szCs w:val="20"/>
              </w:rPr>
            </w:pPr>
            <w:r>
              <w:rPr>
                <w:sz w:val="20"/>
                <w:szCs w:val="20"/>
              </w:rPr>
              <w:t>0,8819</w:t>
            </w:r>
          </w:p>
        </w:tc>
        <w:tc>
          <w:tcPr>
            <w:tcW w:w="747" w:type="dxa"/>
            <w:tcBorders>
              <w:bottom w:val="single" w:sz="4" w:space="0" w:color="auto"/>
            </w:tcBorders>
            <w:vAlign w:val="center"/>
          </w:tcPr>
          <w:p w:rsidR="00417C66" w:rsidRPr="00CF0FFB" w:rsidRDefault="00417C66" w:rsidP="00867912">
            <w:pPr>
              <w:jc w:val="center"/>
              <w:rPr>
                <w:sz w:val="20"/>
                <w:szCs w:val="20"/>
              </w:rPr>
            </w:pPr>
            <w:r>
              <w:rPr>
                <w:sz w:val="20"/>
                <w:szCs w:val="20"/>
              </w:rPr>
              <w:t>0,8819</w:t>
            </w:r>
          </w:p>
        </w:tc>
      </w:tr>
    </w:tbl>
    <w:p w:rsidR="00417C66" w:rsidRDefault="00417C66" w:rsidP="00417C66">
      <w:pPr>
        <w:pStyle w:val="af0"/>
        <w:spacing w:after="0" w:line="276" w:lineRule="auto"/>
        <w:ind w:left="142" w:firstLine="425"/>
        <w:rPr>
          <w:bCs/>
          <w:sz w:val="28"/>
          <w:szCs w:val="28"/>
        </w:rPr>
      </w:pPr>
    </w:p>
    <w:p w:rsidR="00417C66" w:rsidRDefault="00417C66" w:rsidP="00417C66">
      <w:pPr>
        <w:pStyle w:val="af0"/>
        <w:keepNext/>
        <w:spacing w:after="0" w:line="276" w:lineRule="auto"/>
        <w:ind w:left="142" w:firstLine="425"/>
        <w:jc w:val="right"/>
        <w:rPr>
          <w:bCs/>
          <w:sz w:val="28"/>
          <w:szCs w:val="28"/>
        </w:rPr>
      </w:pPr>
      <w:r>
        <w:rPr>
          <w:bCs/>
          <w:sz w:val="28"/>
          <w:szCs w:val="28"/>
        </w:rPr>
        <w:lastRenderedPageBreak/>
        <w:t>Т</w:t>
      </w:r>
      <w:r w:rsidRPr="00A56DF5">
        <w:rPr>
          <w:bCs/>
          <w:sz w:val="28"/>
          <w:szCs w:val="28"/>
        </w:rPr>
        <w:t xml:space="preserve">аблица </w:t>
      </w:r>
      <w:r w:rsidR="00272E90">
        <w:rPr>
          <w:bCs/>
          <w:sz w:val="28"/>
          <w:szCs w:val="28"/>
        </w:rPr>
        <w:t>3</w:t>
      </w:r>
      <w:r w:rsidRPr="00A56DF5">
        <w:rPr>
          <w:bCs/>
          <w:sz w:val="28"/>
          <w:szCs w:val="28"/>
        </w:rPr>
        <w:t xml:space="preserve"> </w:t>
      </w:r>
    </w:p>
    <w:p w:rsidR="00417C66" w:rsidRDefault="00417C66" w:rsidP="00417C66">
      <w:pPr>
        <w:pStyle w:val="af0"/>
        <w:keepNext/>
        <w:spacing w:after="0" w:line="276" w:lineRule="auto"/>
        <w:ind w:left="142" w:firstLine="425"/>
        <w:jc w:val="center"/>
        <w:rPr>
          <w:bCs/>
          <w:sz w:val="28"/>
          <w:szCs w:val="28"/>
        </w:rPr>
      </w:pPr>
      <w:r w:rsidRPr="00A56DF5">
        <w:rPr>
          <w:bCs/>
          <w:sz w:val="28"/>
          <w:szCs w:val="28"/>
        </w:rPr>
        <w:t>Характеристика насаждений проектируемого лесного участка</w:t>
      </w:r>
    </w:p>
    <w:tbl>
      <w:tblPr>
        <w:tblpPr w:leftFromText="181" w:rightFromText="181" w:vertAnchor="text" w:tblpX="29" w:tblpY="1"/>
        <w:tblOverlap w:val="neve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1446"/>
        <w:gridCol w:w="850"/>
        <w:gridCol w:w="851"/>
        <w:gridCol w:w="1984"/>
        <w:gridCol w:w="1135"/>
        <w:gridCol w:w="1034"/>
        <w:gridCol w:w="1092"/>
        <w:gridCol w:w="1034"/>
        <w:gridCol w:w="947"/>
      </w:tblGrid>
      <w:tr w:rsidR="00417C66" w:rsidRPr="00010647" w:rsidTr="00867912">
        <w:trPr>
          <w:tblHeader/>
        </w:trPr>
        <w:tc>
          <w:tcPr>
            <w:tcW w:w="144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Целевое назначение лесов (категория защитности лесов)</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Номер квартала</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Номер выдела</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Состав насаждения или характеристика лесного участка при отсутствии насаждения </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 xml:space="preserve">Площадь </w:t>
            </w:r>
            <w:r w:rsidRPr="00010647">
              <w:rPr>
                <w:sz w:val="16"/>
                <w:szCs w:val="16"/>
              </w:rPr>
              <w:br/>
              <w:t>(га)/</w:t>
            </w:r>
            <w:r w:rsidRPr="00010647">
              <w:rPr>
                <w:sz w:val="16"/>
                <w:szCs w:val="16"/>
              </w:rPr>
              <w:br/>
              <w:t>запас древесины при наличии (куб. м)</w:t>
            </w:r>
          </w:p>
        </w:tc>
        <w:tc>
          <w:tcPr>
            <w:tcW w:w="410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в том числе по группам возраста древостоя (га/тыс.куб. м)</w:t>
            </w:r>
          </w:p>
        </w:tc>
      </w:tr>
      <w:tr w:rsidR="00417C66" w:rsidRPr="00010647" w:rsidTr="00867912">
        <w:trPr>
          <w:tblHeader/>
        </w:trPr>
        <w:tc>
          <w:tcPr>
            <w:tcW w:w="144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17C66" w:rsidRPr="00010647" w:rsidRDefault="00417C66" w:rsidP="00867912">
            <w:pPr>
              <w:keepNext/>
              <w:widowControl w:val="0"/>
              <w:rPr>
                <w:sz w:val="16"/>
                <w:szCs w:val="16"/>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17C66" w:rsidRPr="00010647" w:rsidRDefault="00417C66" w:rsidP="00867912">
            <w:pPr>
              <w:keepNext/>
              <w:widowControl w:val="0"/>
              <w:rPr>
                <w:sz w:val="16"/>
                <w:szCs w:val="16"/>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17C66" w:rsidRPr="00010647" w:rsidRDefault="00417C66" w:rsidP="00867912">
            <w:pPr>
              <w:keepNext/>
              <w:widowControl w:val="0"/>
              <w:rPr>
                <w:sz w:val="16"/>
                <w:szCs w:val="16"/>
              </w:rPr>
            </w:pPr>
          </w:p>
        </w:tc>
        <w:tc>
          <w:tcPr>
            <w:tcW w:w="198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17C66" w:rsidRPr="00010647" w:rsidRDefault="00417C66" w:rsidP="00867912">
            <w:pPr>
              <w:keepNext/>
              <w:widowControl w:val="0"/>
              <w:rPr>
                <w:sz w:val="16"/>
                <w:szCs w:val="16"/>
              </w:rPr>
            </w:pPr>
          </w:p>
        </w:tc>
        <w:tc>
          <w:tcPr>
            <w:tcW w:w="113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17C66" w:rsidRPr="00010647" w:rsidRDefault="00417C66" w:rsidP="00867912">
            <w:pPr>
              <w:keepNext/>
              <w:widowControl w:val="0"/>
              <w:rPr>
                <w:sz w:val="16"/>
                <w:szCs w:val="16"/>
              </w:rPr>
            </w:pPr>
          </w:p>
        </w:tc>
        <w:tc>
          <w:tcPr>
            <w:tcW w:w="10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Молод</w:t>
            </w:r>
            <w:r w:rsidRPr="00010647">
              <w:rPr>
                <w:sz w:val="16"/>
                <w:szCs w:val="16"/>
              </w:rPr>
              <w:softHyphen/>
              <w:t>няки</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Средне</w:t>
            </w:r>
            <w:r w:rsidRPr="00010647">
              <w:rPr>
                <w:sz w:val="16"/>
                <w:szCs w:val="16"/>
              </w:rPr>
              <w:softHyphen/>
              <w:t>возрастные</w:t>
            </w:r>
          </w:p>
        </w:tc>
        <w:tc>
          <w:tcPr>
            <w:tcW w:w="10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Приспе</w:t>
            </w:r>
            <w:r w:rsidRPr="00010647">
              <w:rPr>
                <w:sz w:val="16"/>
                <w:szCs w:val="16"/>
              </w:rPr>
              <w:softHyphen/>
              <w:t>вающие</w:t>
            </w: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Спелые и перес</w:t>
            </w:r>
            <w:r w:rsidRPr="00010647">
              <w:rPr>
                <w:sz w:val="16"/>
                <w:szCs w:val="16"/>
              </w:rPr>
              <w:softHyphen/>
              <w:t>тойные</w:t>
            </w:r>
          </w:p>
        </w:tc>
      </w:tr>
      <w:tr w:rsidR="00417C66" w:rsidRPr="00010647" w:rsidTr="00867912">
        <w:tc>
          <w:tcPr>
            <w:tcW w:w="1446"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1</w:t>
            </w:r>
          </w:p>
        </w:tc>
        <w:tc>
          <w:tcPr>
            <w:tcW w:w="850"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2</w:t>
            </w:r>
          </w:p>
        </w:tc>
        <w:tc>
          <w:tcPr>
            <w:tcW w:w="851"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3</w:t>
            </w:r>
          </w:p>
        </w:tc>
        <w:tc>
          <w:tcPr>
            <w:tcW w:w="198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4</w:t>
            </w:r>
          </w:p>
        </w:tc>
        <w:tc>
          <w:tcPr>
            <w:tcW w:w="1135"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5</w:t>
            </w:r>
          </w:p>
        </w:tc>
        <w:tc>
          <w:tcPr>
            <w:tcW w:w="103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6</w:t>
            </w:r>
          </w:p>
        </w:tc>
        <w:tc>
          <w:tcPr>
            <w:tcW w:w="1092"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7</w:t>
            </w:r>
          </w:p>
        </w:tc>
        <w:tc>
          <w:tcPr>
            <w:tcW w:w="103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8</w:t>
            </w:r>
          </w:p>
        </w:tc>
        <w:tc>
          <w:tcPr>
            <w:tcW w:w="947"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tcPr>
          <w:p w:rsidR="00417C66" w:rsidRPr="00010647" w:rsidRDefault="00417C66" w:rsidP="00867912">
            <w:pPr>
              <w:keepNext/>
              <w:widowControl w:val="0"/>
              <w:jc w:val="center"/>
              <w:rPr>
                <w:sz w:val="16"/>
                <w:szCs w:val="16"/>
              </w:rPr>
            </w:pPr>
            <w:r w:rsidRPr="00010647">
              <w:rPr>
                <w:sz w:val="16"/>
                <w:szCs w:val="16"/>
              </w:rPr>
              <w:t>9</w:t>
            </w:r>
          </w:p>
        </w:tc>
      </w:tr>
      <w:tr w:rsidR="00417C66" w:rsidRPr="00010647" w:rsidTr="00867912">
        <w:trPr>
          <w:trHeight w:val="253"/>
        </w:trPr>
        <w:tc>
          <w:tcPr>
            <w:tcW w:w="10373"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b/>
                <w:sz w:val="16"/>
                <w:szCs w:val="16"/>
              </w:rPr>
              <w:t>Кукуштанское участковое лесничество</w:t>
            </w:r>
          </w:p>
        </w:tc>
      </w:tr>
      <w:tr w:rsidR="00417C66" w:rsidRPr="00010647" w:rsidTr="00867912">
        <w:trPr>
          <w:trHeight w:val="569"/>
        </w:trPr>
        <w:tc>
          <w:tcPr>
            <w:tcW w:w="1446" w:type="dxa"/>
            <w:vMerge w:val="restart"/>
            <w:tcBorders>
              <w:top w:val="single" w:sz="4" w:space="0" w:color="auto"/>
              <w:left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color w:val="FF0000"/>
                <w:sz w:val="16"/>
                <w:szCs w:val="16"/>
              </w:rPr>
            </w:pPr>
          </w:p>
          <w:p w:rsidR="00417C66" w:rsidRPr="00010647" w:rsidRDefault="00417C66" w:rsidP="00867912">
            <w:pPr>
              <w:keepNext/>
              <w:widowControl w:val="0"/>
              <w:jc w:val="center"/>
              <w:rPr>
                <w:color w:val="FF0000"/>
                <w:sz w:val="16"/>
                <w:szCs w:val="16"/>
              </w:rPr>
            </w:pPr>
          </w:p>
          <w:p w:rsidR="00417C66" w:rsidRPr="00010647" w:rsidRDefault="00417C66" w:rsidP="00867912">
            <w:pPr>
              <w:keepNext/>
              <w:widowControl w:val="0"/>
              <w:jc w:val="center"/>
              <w:rPr>
                <w:sz w:val="16"/>
                <w:szCs w:val="16"/>
              </w:rPr>
            </w:pPr>
            <w:r w:rsidRPr="00010647">
              <w:rPr>
                <w:sz w:val="16"/>
                <w:szCs w:val="16"/>
              </w:rPr>
              <w:t>Эксплуатацион-</w:t>
            </w:r>
          </w:p>
          <w:p w:rsidR="00417C66" w:rsidRPr="00010647" w:rsidRDefault="00417C66" w:rsidP="00867912">
            <w:pPr>
              <w:keepNext/>
              <w:widowControl w:val="0"/>
              <w:jc w:val="center"/>
              <w:rPr>
                <w:sz w:val="16"/>
                <w:szCs w:val="16"/>
              </w:rPr>
            </w:pPr>
            <w:r w:rsidRPr="00010647">
              <w:rPr>
                <w:sz w:val="16"/>
                <w:szCs w:val="16"/>
              </w:rPr>
              <w:t>ные леса</w:t>
            </w:r>
          </w:p>
          <w:p w:rsidR="00417C66" w:rsidRPr="00010647" w:rsidRDefault="00417C66" w:rsidP="00867912">
            <w:pPr>
              <w:keepNext/>
              <w:widowControl w:val="0"/>
              <w:jc w:val="center"/>
              <w:rPr>
                <w:sz w:val="16"/>
                <w:szCs w:val="16"/>
              </w:rPr>
            </w:pPr>
          </w:p>
          <w:p w:rsidR="00417C66" w:rsidRPr="00010647" w:rsidRDefault="00417C66" w:rsidP="00867912">
            <w:pPr>
              <w:keepNext/>
              <w:widowControl w:val="0"/>
              <w:jc w:val="center"/>
              <w:rPr>
                <w:sz w:val="16"/>
                <w:szCs w:val="16"/>
              </w:rPr>
            </w:pPr>
          </w:p>
          <w:p w:rsidR="00417C66" w:rsidRPr="00010647" w:rsidRDefault="00417C66" w:rsidP="00867912">
            <w:pPr>
              <w:keepNext/>
              <w:widowControl w:val="0"/>
              <w:rPr>
                <w:sz w:val="16"/>
                <w:szCs w:val="16"/>
              </w:rPr>
            </w:pPr>
          </w:p>
        </w:tc>
        <w:tc>
          <w:tcPr>
            <w:tcW w:w="850" w:type="dxa"/>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iCs/>
                <w:sz w:val="16"/>
                <w:szCs w:val="16"/>
              </w:rPr>
              <w:t>207</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sz w:val="16"/>
                <w:szCs w:val="16"/>
              </w:rPr>
              <w:t>61 ч.</w:t>
            </w:r>
          </w:p>
        </w:tc>
        <w:tc>
          <w:tcPr>
            <w:tcW w:w="1984" w:type="dxa"/>
            <w:tcMar>
              <w:top w:w="0" w:type="dxa"/>
              <w:left w:w="28" w:type="dxa"/>
              <w:bottom w:w="0" w:type="dxa"/>
              <w:right w:w="28" w:type="dxa"/>
            </w:tcMar>
            <w:vAlign w:val="center"/>
          </w:tcPr>
          <w:p w:rsidR="00417C66" w:rsidRPr="00010647" w:rsidRDefault="00417C66" w:rsidP="00867912">
            <w:pPr>
              <w:keepNext/>
              <w:widowControl w:val="0"/>
              <w:jc w:val="center"/>
              <w:rPr>
                <w:rFonts w:ascii="Times New Roman CYR" w:hAnsi="Times New Roman CYR" w:cs="Times New Roman CYR"/>
                <w:iCs/>
                <w:sz w:val="16"/>
                <w:szCs w:val="16"/>
              </w:rPr>
            </w:pPr>
            <w:r w:rsidRPr="00010647">
              <w:rPr>
                <w:rFonts w:ascii="Times New Roman CYR" w:hAnsi="Times New Roman CYR" w:cs="Times New Roman CYR"/>
                <w:iCs/>
                <w:sz w:val="16"/>
                <w:szCs w:val="16"/>
              </w:rPr>
              <w:t>Прочие земли</w:t>
            </w:r>
          </w:p>
          <w:p w:rsidR="00417C66" w:rsidRPr="00010647" w:rsidRDefault="00417C66" w:rsidP="00867912">
            <w:pPr>
              <w:keepNext/>
              <w:widowControl w:val="0"/>
              <w:jc w:val="center"/>
              <w:rPr>
                <w:rFonts w:ascii="Times New Roman CYR" w:hAnsi="Times New Roman CYR" w:cs="Times New Roman CYR"/>
                <w:iCs/>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sz w:val="16"/>
                <w:szCs w:val="16"/>
                <w:u w:val="single"/>
              </w:rPr>
            </w:pPr>
            <w:r w:rsidRPr="00010647">
              <w:rPr>
                <w:sz w:val="16"/>
                <w:szCs w:val="16"/>
                <w:u w:val="single"/>
              </w:rPr>
              <w:t>0,0111</w:t>
            </w:r>
          </w:p>
          <w:p w:rsidR="00417C66" w:rsidRPr="00010647" w:rsidRDefault="00417C66" w:rsidP="00867912">
            <w:pPr>
              <w:keepNext/>
              <w:widowControl w:val="0"/>
              <w:jc w:val="center"/>
              <w:rPr>
                <w:sz w:val="16"/>
                <w:szCs w:val="16"/>
              </w:rPr>
            </w:pPr>
            <w:r w:rsidRPr="00010647">
              <w:rPr>
                <w:sz w:val="16"/>
                <w:szCs w:val="16"/>
              </w:rPr>
              <w:t>-</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1092"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947"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r>
      <w:tr w:rsidR="00417C66" w:rsidRPr="00010647" w:rsidTr="00867912">
        <w:trPr>
          <w:trHeight w:val="569"/>
        </w:trPr>
        <w:tc>
          <w:tcPr>
            <w:tcW w:w="1446" w:type="dxa"/>
            <w:vMerge/>
            <w:tcBorders>
              <w:left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color w:val="FF0000"/>
                <w:sz w:val="16"/>
                <w:szCs w:val="16"/>
              </w:rPr>
            </w:pPr>
          </w:p>
        </w:tc>
        <w:tc>
          <w:tcPr>
            <w:tcW w:w="850" w:type="dxa"/>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iCs/>
                <w:sz w:val="16"/>
                <w:szCs w:val="16"/>
              </w:rPr>
              <w:t>207</w:t>
            </w:r>
          </w:p>
        </w:tc>
        <w:tc>
          <w:tcPr>
            <w:tcW w:w="851"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sz w:val="16"/>
                <w:szCs w:val="16"/>
              </w:rPr>
              <w:t>62 ч.</w:t>
            </w:r>
          </w:p>
        </w:tc>
        <w:tc>
          <w:tcPr>
            <w:tcW w:w="1984" w:type="dxa"/>
            <w:tcMar>
              <w:top w:w="0" w:type="dxa"/>
              <w:left w:w="28" w:type="dxa"/>
              <w:bottom w:w="0" w:type="dxa"/>
              <w:right w:w="28" w:type="dxa"/>
            </w:tcMar>
            <w:vAlign w:val="center"/>
          </w:tcPr>
          <w:p w:rsidR="00417C66" w:rsidRPr="00010647" w:rsidRDefault="00417C66" w:rsidP="00867912">
            <w:pPr>
              <w:keepNext/>
              <w:widowControl w:val="0"/>
              <w:jc w:val="center"/>
              <w:rPr>
                <w:rFonts w:ascii="Times New Roman CYR" w:hAnsi="Times New Roman CYR" w:cs="Times New Roman CYR"/>
                <w:iCs/>
                <w:sz w:val="16"/>
                <w:szCs w:val="16"/>
              </w:rPr>
            </w:pPr>
            <w:r w:rsidRPr="00010647">
              <w:rPr>
                <w:rFonts w:ascii="Times New Roman CYR" w:hAnsi="Times New Roman CYR" w:cs="Times New Roman CYR"/>
                <w:iCs/>
                <w:sz w:val="16"/>
                <w:szCs w:val="16"/>
              </w:rPr>
              <w:t>7Б3Е</w:t>
            </w:r>
          </w:p>
        </w:tc>
        <w:tc>
          <w:tcPr>
            <w:tcW w:w="113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sz w:val="16"/>
                <w:szCs w:val="16"/>
                <w:u w:val="single"/>
              </w:rPr>
            </w:pPr>
            <w:r w:rsidRPr="00010647">
              <w:rPr>
                <w:sz w:val="16"/>
                <w:szCs w:val="16"/>
                <w:u w:val="single"/>
              </w:rPr>
              <w:t>0,0041</w:t>
            </w:r>
          </w:p>
          <w:p w:rsidR="00417C66" w:rsidRPr="00010647" w:rsidRDefault="00417C66" w:rsidP="00867912">
            <w:pPr>
              <w:keepNext/>
              <w:widowControl w:val="0"/>
              <w:jc w:val="center"/>
              <w:rPr>
                <w:rFonts w:ascii="Times New Roman CYR" w:hAnsi="Times New Roman CYR" w:cs="Times New Roman CYR"/>
                <w:sz w:val="16"/>
                <w:szCs w:val="16"/>
              </w:rPr>
            </w:pPr>
            <w:r w:rsidRPr="00010647">
              <w:rPr>
                <w:sz w:val="16"/>
                <w:szCs w:val="16"/>
              </w:rPr>
              <w:t>1</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B10ACD" w:rsidRDefault="00417C66" w:rsidP="00867912">
            <w:pPr>
              <w:keepNext/>
              <w:widowControl w:val="0"/>
              <w:jc w:val="center"/>
              <w:rPr>
                <w:sz w:val="16"/>
                <w:szCs w:val="16"/>
              </w:rPr>
            </w:pPr>
            <w:r w:rsidRPr="00B10ACD">
              <w:rPr>
                <w:sz w:val="16"/>
                <w:szCs w:val="16"/>
              </w:rPr>
              <w:t>-</w:t>
            </w:r>
          </w:p>
        </w:tc>
        <w:tc>
          <w:tcPr>
            <w:tcW w:w="1092"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u w:val="single"/>
              </w:rPr>
            </w:pPr>
            <w:r w:rsidRPr="00010647">
              <w:rPr>
                <w:sz w:val="16"/>
                <w:szCs w:val="16"/>
                <w:u w:val="single"/>
              </w:rPr>
              <w:t>0,0041</w:t>
            </w:r>
          </w:p>
          <w:p w:rsidR="00417C66" w:rsidRPr="00010647" w:rsidRDefault="00417C66" w:rsidP="00867912">
            <w:pPr>
              <w:keepNext/>
              <w:widowControl w:val="0"/>
              <w:jc w:val="center"/>
              <w:rPr>
                <w:sz w:val="16"/>
                <w:szCs w:val="16"/>
              </w:rPr>
            </w:pPr>
            <w:r w:rsidRPr="00010647">
              <w:rPr>
                <w:sz w:val="16"/>
                <w:szCs w:val="16"/>
              </w:rPr>
              <w:t>1</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947"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r>
      <w:tr w:rsidR="00417C66" w:rsidRPr="00010647" w:rsidTr="00867912">
        <w:trPr>
          <w:trHeight w:val="569"/>
        </w:trPr>
        <w:tc>
          <w:tcPr>
            <w:tcW w:w="1446" w:type="dxa"/>
            <w:vMerge/>
            <w:tcBorders>
              <w:left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color w:val="FF0000"/>
                <w:sz w:val="16"/>
                <w:szCs w:val="16"/>
              </w:rPr>
            </w:pPr>
          </w:p>
        </w:tc>
        <w:tc>
          <w:tcPr>
            <w:tcW w:w="850" w:type="dxa"/>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iCs/>
                <w:sz w:val="16"/>
                <w:szCs w:val="16"/>
              </w:rPr>
              <w:t>207</w:t>
            </w:r>
          </w:p>
        </w:tc>
        <w:tc>
          <w:tcPr>
            <w:tcW w:w="851"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sz w:val="16"/>
                <w:szCs w:val="16"/>
              </w:rPr>
              <w:t>70 ч.</w:t>
            </w:r>
          </w:p>
        </w:tc>
        <w:tc>
          <w:tcPr>
            <w:tcW w:w="1984" w:type="dxa"/>
            <w:tcMar>
              <w:top w:w="0" w:type="dxa"/>
              <w:left w:w="28" w:type="dxa"/>
              <w:bottom w:w="0" w:type="dxa"/>
              <w:right w:w="28" w:type="dxa"/>
            </w:tcMar>
            <w:vAlign w:val="center"/>
          </w:tcPr>
          <w:p w:rsidR="00417C66" w:rsidRPr="00010647" w:rsidRDefault="00417C66" w:rsidP="00867912">
            <w:pPr>
              <w:keepNext/>
              <w:widowControl w:val="0"/>
              <w:jc w:val="center"/>
              <w:rPr>
                <w:rFonts w:ascii="Times New Roman CYR" w:hAnsi="Times New Roman CYR" w:cs="Times New Roman CYR"/>
                <w:iCs/>
                <w:sz w:val="16"/>
                <w:szCs w:val="16"/>
              </w:rPr>
            </w:pPr>
            <w:r w:rsidRPr="00010647">
              <w:rPr>
                <w:rFonts w:ascii="Times New Roman CYR" w:hAnsi="Times New Roman CYR" w:cs="Times New Roman CYR"/>
                <w:iCs/>
                <w:sz w:val="16"/>
                <w:szCs w:val="16"/>
              </w:rPr>
              <w:t>Нефтепровод</w:t>
            </w:r>
          </w:p>
        </w:tc>
        <w:tc>
          <w:tcPr>
            <w:tcW w:w="113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sz w:val="16"/>
                <w:szCs w:val="16"/>
                <w:u w:val="single"/>
              </w:rPr>
            </w:pPr>
            <w:r w:rsidRPr="00010647">
              <w:rPr>
                <w:sz w:val="16"/>
                <w:szCs w:val="16"/>
                <w:u w:val="single"/>
              </w:rPr>
              <w:t>0,1529</w:t>
            </w:r>
          </w:p>
          <w:p w:rsidR="00417C66" w:rsidRPr="00010647" w:rsidRDefault="00417C66" w:rsidP="00867912">
            <w:pPr>
              <w:keepNext/>
              <w:widowControl w:val="0"/>
              <w:jc w:val="center"/>
              <w:rPr>
                <w:rFonts w:ascii="Times New Roman CYR" w:hAnsi="Times New Roman CYR" w:cs="Times New Roman CYR"/>
                <w:sz w:val="16"/>
                <w:szCs w:val="16"/>
              </w:rPr>
            </w:pPr>
            <w:r w:rsidRPr="00010647">
              <w:rPr>
                <w:sz w:val="16"/>
                <w:szCs w:val="16"/>
              </w:rPr>
              <w:t>-</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1092"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947"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r>
      <w:tr w:rsidR="00417C66" w:rsidRPr="00010647" w:rsidTr="00867912">
        <w:trPr>
          <w:trHeight w:val="549"/>
        </w:trPr>
        <w:tc>
          <w:tcPr>
            <w:tcW w:w="1446" w:type="dxa"/>
            <w:vMerge/>
            <w:tcBorders>
              <w:left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color w:val="FF0000"/>
                <w:sz w:val="16"/>
                <w:szCs w:val="16"/>
              </w:rPr>
            </w:pPr>
          </w:p>
        </w:tc>
        <w:tc>
          <w:tcPr>
            <w:tcW w:w="850" w:type="dxa"/>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iCs/>
                <w:sz w:val="16"/>
                <w:szCs w:val="16"/>
              </w:rPr>
              <w:t>207</w:t>
            </w:r>
          </w:p>
        </w:tc>
        <w:tc>
          <w:tcPr>
            <w:tcW w:w="851"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sz w:val="16"/>
                <w:szCs w:val="16"/>
              </w:rPr>
              <w:t>71 ч.</w:t>
            </w:r>
          </w:p>
        </w:tc>
        <w:tc>
          <w:tcPr>
            <w:tcW w:w="1984" w:type="dxa"/>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8Б2Е+П</w:t>
            </w:r>
          </w:p>
        </w:tc>
        <w:tc>
          <w:tcPr>
            <w:tcW w:w="113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sz w:val="16"/>
                <w:szCs w:val="16"/>
                <w:u w:val="single"/>
              </w:rPr>
            </w:pPr>
            <w:r w:rsidRPr="00010647">
              <w:rPr>
                <w:sz w:val="16"/>
                <w:szCs w:val="16"/>
                <w:u w:val="single"/>
              </w:rPr>
              <w:t>0,2510</w:t>
            </w:r>
          </w:p>
          <w:p w:rsidR="00417C66" w:rsidRPr="00010647" w:rsidRDefault="00417C66" w:rsidP="00867912">
            <w:pPr>
              <w:keepNext/>
              <w:widowControl w:val="0"/>
              <w:jc w:val="center"/>
              <w:rPr>
                <w:sz w:val="16"/>
                <w:szCs w:val="16"/>
              </w:rPr>
            </w:pPr>
            <w:r w:rsidRPr="00010647">
              <w:rPr>
                <w:sz w:val="16"/>
                <w:szCs w:val="16"/>
              </w:rPr>
              <w:t>40</w:t>
            </w:r>
          </w:p>
          <w:p w:rsidR="00417C66" w:rsidRPr="00010647" w:rsidRDefault="00417C66" w:rsidP="00867912">
            <w:pPr>
              <w:keepNext/>
              <w:widowControl w:val="0"/>
              <w:jc w:val="center"/>
              <w:rPr>
                <w:rFonts w:ascii="Times New Roman CYR" w:hAnsi="Times New Roman CYR" w:cs="Times New Roman CYR"/>
                <w:sz w:val="16"/>
                <w:szCs w:val="16"/>
              </w:rPr>
            </w:pP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B10ACD" w:rsidRDefault="00417C66" w:rsidP="00867912">
            <w:pPr>
              <w:keepNext/>
              <w:widowControl w:val="0"/>
              <w:jc w:val="center"/>
              <w:rPr>
                <w:sz w:val="16"/>
                <w:szCs w:val="16"/>
              </w:rPr>
            </w:pPr>
            <w:r w:rsidRPr="00B10ACD">
              <w:rPr>
                <w:sz w:val="16"/>
                <w:szCs w:val="16"/>
              </w:rPr>
              <w:t>-</w:t>
            </w:r>
          </w:p>
        </w:tc>
        <w:tc>
          <w:tcPr>
            <w:tcW w:w="1092"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u w:val="single"/>
              </w:rPr>
            </w:pPr>
            <w:r w:rsidRPr="00010647">
              <w:rPr>
                <w:sz w:val="16"/>
                <w:szCs w:val="16"/>
                <w:u w:val="single"/>
              </w:rPr>
              <w:t>0,2510</w:t>
            </w:r>
          </w:p>
          <w:p w:rsidR="00417C66" w:rsidRPr="00010647" w:rsidRDefault="00417C66" w:rsidP="00867912">
            <w:pPr>
              <w:keepNext/>
              <w:widowControl w:val="0"/>
              <w:jc w:val="center"/>
              <w:rPr>
                <w:sz w:val="16"/>
                <w:szCs w:val="16"/>
              </w:rPr>
            </w:pPr>
            <w:r w:rsidRPr="00010647">
              <w:rPr>
                <w:sz w:val="16"/>
                <w:szCs w:val="16"/>
              </w:rPr>
              <w:t>40</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947"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r>
      <w:tr w:rsidR="00417C66" w:rsidRPr="00010647" w:rsidTr="00867912">
        <w:trPr>
          <w:trHeight w:val="569"/>
        </w:trPr>
        <w:tc>
          <w:tcPr>
            <w:tcW w:w="1446" w:type="dxa"/>
            <w:tcBorders>
              <w:left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BC15E9">
              <w:rPr>
                <w:sz w:val="16"/>
                <w:szCs w:val="16"/>
              </w:rPr>
              <w:t>Защитные леса (Леса, располо-женные в водо-охранных зонах)</w:t>
            </w:r>
          </w:p>
        </w:tc>
        <w:tc>
          <w:tcPr>
            <w:tcW w:w="850" w:type="dxa"/>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iCs/>
                <w:sz w:val="16"/>
                <w:szCs w:val="16"/>
              </w:rPr>
              <w:t>207</w:t>
            </w:r>
          </w:p>
        </w:tc>
        <w:tc>
          <w:tcPr>
            <w:tcW w:w="851"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sz w:val="16"/>
                <w:szCs w:val="16"/>
              </w:rPr>
              <w:t>85 ч.</w:t>
            </w:r>
          </w:p>
        </w:tc>
        <w:tc>
          <w:tcPr>
            <w:tcW w:w="1984" w:type="dxa"/>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rFonts w:ascii="Times New Roman CYR" w:hAnsi="Times New Roman CYR" w:cs="Times New Roman CYR"/>
                <w:iCs/>
                <w:sz w:val="16"/>
                <w:szCs w:val="16"/>
              </w:rPr>
              <w:t>8Б2Е+ЛП</w:t>
            </w:r>
          </w:p>
        </w:tc>
        <w:tc>
          <w:tcPr>
            <w:tcW w:w="113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sz w:val="16"/>
                <w:szCs w:val="16"/>
                <w:u w:val="single"/>
              </w:rPr>
            </w:pPr>
            <w:r w:rsidRPr="00010647">
              <w:rPr>
                <w:sz w:val="16"/>
                <w:szCs w:val="16"/>
                <w:u w:val="single"/>
              </w:rPr>
              <w:t>0,2280</w:t>
            </w:r>
          </w:p>
          <w:p w:rsidR="00417C66" w:rsidRPr="00010647" w:rsidRDefault="00417C66" w:rsidP="00867912">
            <w:pPr>
              <w:keepNext/>
              <w:widowControl w:val="0"/>
              <w:jc w:val="center"/>
              <w:rPr>
                <w:rFonts w:ascii="Times New Roman CYR" w:hAnsi="Times New Roman CYR" w:cs="Times New Roman CYR"/>
                <w:sz w:val="16"/>
                <w:szCs w:val="16"/>
              </w:rPr>
            </w:pPr>
            <w:r w:rsidRPr="00010647">
              <w:rPr>
                <w:rFonts w:ascii="Times New Roman CYR" w:hAnsi="Times New Roman CYR" w:cs="Times New Roman CYR"/>
                <w:sz w:val="16"/>
                <w:szCs w:val="16"/>
              </w:rPr>
              <w:t>36</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B10ACD" w:rsidRDefault="00417C66" w:rsidP="00867912">
            <w:pPr>
              <w:keepNext/>
              <w:widowControl w:val="0"/>
              <w:jc w:val="center"/>
              <w:rPr>
                <w:sz w:val="16"/>
                <w:szCs w:val="16"/>
              </w:rPr>
            </w:pPr>
            <w:r w:rsidRPr="00B10ACD">
              <w:rPr>
                <w:sz w:val="16"/>
                <w:szCs w:val="16"/>
              </w:rPr>
              <w:t>-</w:t>
            </w:r>
          </w:p>
        </w:tc>
        <w:tc>
          <w:tcPr>
            <w:tcW w:w="1092"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u w:val="single"/>
              </w:rPr>
            </w:pPr>
            <w:r w:rsidRPr="00010647">
              <w:rPr>
                <w:sz w:val="16"/>
                <w:szCs w:val="16"/>
                <w:u w:val="single"/>
              </w:rPr>
              <w:t>0,2280</w:t>
            </w:r>
          </w:p>
          <w:p w:rsidR="00417C66" w:rsidRPr="00010647" w:rsidRDefault="00417C66" w:rsidP="00867912">
            <w:pPr>
              <w:keepNext/>
              <w:widowControl w:val="0"/>
              <w:jc w:val="center"/>
              <w:rPr>
                <w:sz w:val="16"/>
                <w:szCs w:val="16"/>
              </w:rPr>
            </w:pPr>
            <w:r w:rsidRPr="00010647">
              <w:rPr>
                <w:rFonts w:ascii="Times New Roman CYR" w:hAnsi="Times New Roman CYR" w:cs="Times New Roman CYR"/>
                <w:sz w:val="16"/>
                <w:szCs w:val="16"/>
              </w:rPr>
              <w:t>36</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947"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r>
      <w:tr w:rsidR="00417C66" w:rsidRPr="00010647" w:rsidTr="00867912">
        <w:trPr>
          <w:trHeight w:val="569"/>
        </w:trPr>
        <w:tc>
          <w:tcPr>
            <w:tcW w:w="1446" w:type="dxa"/>
            <w:vMerge w:val="restart"/>
            <w:tcBorders>
              <w:left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Эксплуатацион-</w:t>
            </w:r>
          </w:p>
          <w:p w:rsidR="00417C66" w:rsidRPr="00010647" w:rsidRDefault="00417C66" w:rsidP="00867912">
            <w:pPr>
              <w:keepNext/>
              <w:widowControl w:val="0"/>
              <w:jc w:val="center"/>
              <w:rPr>
                <w:sz w:val="16"/>
                <w:szCs w:val="16"/>
              </w:rPr>
            </w:pPr>
            <w:r w:rsidRPr="00010647">
              <w:rPr>
                <w:sz w:val="16"/>
                <w:szCs w:val="16"/>
              </w:rPr>
              <w:t>ные леса</w:t>
            </w:r>
          </w:p>
          <w:p w:rsidR="00417C66" w:rsidRPr="00010647" w:rsidRDefault="00417C66" w:rsidP="00867912">
            <w:pPr>
              <w:keepNext/>
              <w:widowControl w:val="0"/>
              <w:jc w:val="center"/>
              <w:rPr>
                <w:sz w:val="16"/>
                <w:szCs w:val="16"/>
              </w:rPr>
            </w:pPr>
          </w:p>
        </w:tc>
        <w:tc>
          <w:tcPr>
            <w:tcW w:w="850" w:type="dxa"/>
            <w:tcBorders>
              <w:bottom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iCs/>
                <w:sz w:val="16"/>
                <w:szCs w:val="16"/>
              </w:rPr>
              <w:t>207</w:t>
            </w:r>
          </w:p>
        </w:tc>
        <w:tc>
          <w:tcPr>
            <w:tcW w:w="851"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sz w:val="16"/>
                <w:szCs w:val="16"/>
              </w:rPr>
              <w:t>86 ч.</w:t>
            </w:r>
          </w:p>
        </w:tc>
        <w:tc>
          <w:tcPr>
            <w:tcW w:w="1984" w:type="dxa"/>
            <w:tcBorders>
              <w:bottom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rFonts w:ascii="Times New Roman CYR" w:hAnsi="Times New Roman CYR" w:cs="Times New Roman CYR"/>
                <w:iCs/>
                <w:sz w:val="16"/>
                <w:szCs w:val="16"/>
              </w:rPr>
              <w:t>7Б3Е+ЛП+ИВ</w:t>
            </w:r>
          </w:p>
        </w:tc>
        <w:tc>
          <w:tcPr>
            <w:tcW w:w="113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sz w:val="16"/>
                <w:szCs w:val="16"/>
                <w:u w:val="single"/>
              </w:rPr>
            </w:pPr>
            <w:r w:rsidRPr="00010647">
              <w:rPr>
                <w:sz w:val="16"/>
                <w:szCs w:val="16"/>
                <w:u w:val="single"/>
              </w:rPr>
              <w:t>1,9302</w:t>
            </w:r>
          </w:p>
          <w:p w:rsidR="00417C66" w:rsidRPr="00010647" w:rsidRDefault="00417C66" w:rsidP="00867912">
            <w:pPr>
              <w:keepNext/>
              <w:widowControl w:val="0"/>
              <w:jc w:val="center"/>
              <w:rPr>
                <w:rFonts w:ascii="Times New Roman CYR" w:hAnsi="Times New Roman CYR" w:cs="Times New Roman CYR"/>
                <w:sz w:val="16"/>
                <w:szCs w:val="16"/>
              </w:rPr>
            </w:pPr>
            <w:r w:rsidRPr="00010647">
              <w:rPr>
                <w:rFonts w:ascii="Times New Roman CYR" w:hAnsi="Times New Roman CYR" w:cs="Times New Roman CYR"/>
                <w:sz w:val="16"/>
                <w:szCs w:val="16"/>
              </w:rPr>
              <w:t>290</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B10ACD" w:rsidRDefault="00417C66" w:rsidP="00867912">
            <w:pPr>
              <w:keepNext/>
              <w:widowControl w:val="0"/>
              <w:jc w:val="center"/>
              <w:rPr>
                <w:sz w:val="16"/>
                <w:szCs w:val="16"/>
              </w:rPr>
            </w:pPr>
            <w:r w:rsidRPr="00B10ACD">
              <w:rPr>
                <w:sz w:val="16"/>
                <w:szCs w:val="16"/>
              </w:rPr>
              <w:t>-</w:t>
            </w:r>
          </w:p>
        </w:tc>
        <w:tc>
          <w:tcPr>
            <w:tcW w:w="1092"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u w:val="single"/>
              </w:rPr>
            </w:pPr>
            <w:r w:rsidRPr="00010647">
              <w:rPr>
                <w:sz w:val="16"/>
                <w:szCs w:val="16"/>
                <w:u w:val="single"/>
              </w:rPr>
              <w:t>1,9302</w:t>
            </w:r>
          </w:p>
          <w:p w:rsidR="00417C66" w:rsidRPr="00010647" w:rsidRDefault="00417C66" w:rsidP="00867912">
            <w:pPr>
              <w:keepNext/>
              <w:widowControl w:val="0"/>
              <w:jc w:val="center"/>
              <w:rPr>
                <w:sz w:val="16"/>
                <w:szCs w:val="16"/>
              </w:rPr>
            </w:pPr>
            <w:r w:rsidRPr="00010647">
              <w:rPr>
                <w:rFonts w:ascii="Times New Roman CYR" w:hAnsi="Times New Roman CYR" w:cs="Times New Roman CYR"/>
                <w:sz w:val="16"/>
                <w:szCs w:val="16"/>
              </w:rPr>
              <w:t>290</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947"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r>
      <w:tr w:rsidR="00417C66" w:rsidRPr="00010647" w:rsidTr="00867912">
        <w:trPr>
          <w:trHeight w:val="569"/>
        </w:trPr>
        <w:tc>
          <w:tcPr>
            <w:tcW w:w="1446" w:type="dxa"/>
            <w:vMerge/>
            <w:tcBorders>
              <w:left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p>
        </w:tc>
        <w:tc>
          <w:tcPr>
            <w:tcW w:w="850" w:type="dxa"/>
            <w:tcBorders>
              <w:top w:val="single" w:sz="4" w:space="0" w:color="auto"/>
              <w:bottom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iCs/>
                <w:sz w:val="16"/>
                <w:szCs w:val="16"/>
              </w:rPr>
              <w:t>207</w:t>
            </w:r>
          </w:p>
        </w:tc>
        <w:tc>
          <w:tcPr>
            <w:tcW w:w="851"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sz w:val="16"/>
                <w:szCs w:val="16"/>
              </w:rPr>
              <w:t>94 ч.</w:t>
            </w:r>
          </w:p>
        </w:tc>
        <w:tc>
          <w:tcPr>
            <w:tcW w:w="1984" w:type="dxa"/>
            <w:tcBorders>
              <w:top w:val="single" w:sz="4" w:space="0" w:color="auto"/>
              <w:bottom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rFonts w:ascii="Times New Roman CYR" w:hAnsi="Times New Roman CYR" w:cs="Times New Roman CYR"/>
                <w:iCs/>
                <w:sz w:val="16"/>
                <w:szCs w:val="16"/>
              </w:rPr>
              <w:t>Прочие земли</w:t>
            </w:r>
          </w:p>
        </w:tc>
        <w:tc>
          <w:tcPr>
            <w:tcW w:w="113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sz w:val="16"/>
                <w:szCs w:val="16"/>
                <w:u w:val="single"/>
              </w:rPr>
            </w:pPr>
            <w:r w:rsidRPr="00010647">
              <w:rPr>
                <w:sz w:val="16"/>
                <w:szCs w:val="16"/>
                <w:u w:val="single"/>
              </w:rPr>
              <w:t>0,2850</w:t>
            </w:r>
          </w:p>
          <w:p w:rsidR="00417C66" w:rsidRPr="00010647" w:rsidRDefault="00417C66" w:rsidP="00867912">
            <w:pPr>
              <w:keepNext/>
              <w:widowControl w:val="0"/>
              <w:jc w:val="center"/>
              <w:rPr>
                <w:rFonts w:ascii="Times New Roman CYR" w:hAnsi="Times New Roman CYR" w:cs="Times New Roman CYR"/>
                <w:sz w:val="16"/>
                <w:szCs w:val="16"/>
              </w:rPr>
            </w:pPr>
            <w:r w:rsidRPr="00010647">
              <w:rPr>
                <w:sz w:val="16"/>
                <w:szCs w:val="16"/>
              </w:rPr>
              <w:t>-</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1092"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947"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r>
      <w:tr w:rsidR="00417C66" w:rsidRPr="00010647" w:rsidTr="00867912">
        <w:trPr>
          <w:trHeight w:val="569"/>
        </w:trPr>
        <w:tc>
          <w:tcPr>
            <w:tcW w:w="1446" w:type="dxa"/>
            <w:vMerge/>
            <w:tcBorders>
              <w:left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p>
        </w:tc>
        <w:tc>
          <w:tcPr>
            <w:tcW w:w="850" w:type="dxa"/>
            <w:tcBorders>
              <w:top w:val="single" w:sz="4" w:space="0" w:color="auto"/>
              <w:bottom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iCs/>
                <w:sz w:val="16"/>
                <w:szCs w:val="16"/>
              </w:rPr>
              <w:t>207</w:t>
            </w:r>
          </w:p>
        </w:tc>
        <w:tc>
          <w:tcPr>
            <w:tcW w:w="851"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sz w:val="16"/>
                <w:szCs w:val="16"/>
              </w:rPr>
              <w:t>95 ч.</w:t>
            </w:r>
          </w:p>
        </w:tc>
        <w:tc>
          <w:tcPr>
            <w:tcW w:w="1984" w:type="dxa"/>
            <w:tcBorders>
              <w:top w:val="single" w:sz="4" w:space="0" w:color="auto"/>
              <w:bottom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rFonts w:ascii="Times New Roman CYR" w:hAnsi="Times New Roman CYR" w:cs="Times New Roman CYR"/>
                <w:iCs/>
                <w:sz w:val="16"/>
                <w:szCs w:val="16"/>
              </w:rPr>
              <w:t>8Б2Е+ЛП</w:t>
            </w:r>
          </w:p>
        </w:tc>
        <w:tc>
          <w:tcPr>
            <w:tcW w:w="113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sz w:val="16"/>
                <w:szCs w:val="16"/>
                <w:u w:val="single"/>
              </w:rPr>
            </w:pPr>
            <w:r w:rsidRPr="00010647">
              <w:rPr>
                <w:sz w:val="16"/>
                <w:szCs w:val="16"/>
                <w:u w:val="single"/>
              </w:rPr>
              <w:t>0,9581</w:t>
            </w:r>
          </w:p>
          <w:p w:rsidR="00417C66" w:rsidRPr="00010647" w:rsidRDefault="00417C66" w:rsidP="00867912">
            <w:pPr>
              <w:keepNext/>
              <w:widowControl w:val="0"/>
              <w:jc w:val="center"/>
              <w:rPr>
                <w:rFonts w:ascii="Times New Roman CYR" w:hAnsi="Times New Roman CYR" w:cs="Times New Roman CYR"/>
                <w:sz w:val="16"/>
                <w:szCs w:val="16"/>
              </w:rPr>
            </w:pPr>
            <w:r w:rsidRPr="00010647">
              <w:rPr>
                <w:rFonts w:ascii="Times New Roman CYR" w:hAnsi="Times New Roman CYR" w:cs="Times New Roman CYR"/>
                <w:sz w:val="16"/>
                <w:szCs w:val="16"/>
              </w:rPr>
              <w:t>153</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B10ACD" w:rsidRDefault="00417C66" w:rsidP="00867912">
            <w:pPr>
              <w:keepNext/>
              <w:widowControl w:val="0"/>
              <w:jc w:val="center"/>
              <w:rPr>
                <w:sz w:val="16"/>
                <w:szCs w:val="16"/>
              </w:rPr>
            </w:pPr>
            <w:r w:rsidRPr="00B10ACD">
              <w:rPr>
                <w:sz w:val="16"/>
                <w:szCs w:val="16"/>
              </w:rPr>
              <w:t>-</w:t>
            </w:r>
          </w:p>
        </w:tc>
        <w:tc>
          <w:tcPr>
            <w:tcW w:w="1092"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u w:val="single"/>
              </w:rPr>
            </w:pPr>
            <w:r w:rsidRPr="00010647">
              <w:rPr>
                <w:sz w:val="16"/>
                <w:szCs w:val="16"/>
                <w:u w:val="single"/>
              </w:rPr>
              <w:t>0,9581</w:t>
            </w:r>
          </w:p>
          <w:p w:rsidR="00417C66" w:rsidRPr="00010647" w:rsidRDefault="00417C66" w:rsidP="00867912">
            <w:pPr>
              <w:keepNext/>
              <w:widowControl w:val="0"/>
              <w:jc w:val="center"/>
              <w:rPr>
                <w:sz w:val="16"/>
                <w:szCs w:val="16"/>
              </w:rPr>
            </w:pPr>
            <w:r w:rsidRPr="00010647">
              <w:rPr>
                <w:rFonts w:ascii="Times New Roman CYR" w:hAnsi="Times New Roman CYR" w:cs="Times New Roman CYR"/>
                <w:sz w:val="16"/>
                <w:szCs w:val="16"/>
              </w:rPr>
              <w:t>153</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947"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r>
      <w:tr w:rsidR="00417C66" w:rsidRPr="00010647" w:rsidTr="00867912">
        <w:trPr>
          <w:trHeight w:val="569"/>
        </w:trPr>
        <w:tc>
          <w:tcPr>
            <w:tcW w:w="1446" w:type="dxa"/>
            <w:tcBorders>
              <w:left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BC15E9">
              <w:rPr>
                <w:sz w:val="16"/>
                <w:szCs w:val="16"/>
              </w:rPr>
              <w:t>Защитные леса (Леса, располо-женные в водо-охранных зонах)</w:t>
            </w:r>
          </w:p>
        </w:tc>
        <w:tc>
          <w:tcPr>
            <w:tcW w:w="850" w:type="dxa"/>
            <w:tcBorders>
              <w:top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iCs/>
                <w:sz w:val="16"/>
                <w:szCs w:val="16"/>
              </w:rPr>
              <w:t>207</w:t>
            </w:r>
          </w:p>
        </w:tc>
        <w:tc>
          <w:tcPr>
            <w:tcW w:w="851"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sz w:val="16"/>
                <w:szCs w:val="16"/>
              </w:rPr>
              <w:t>96 ч.</w:t>
            </w:r>
          </w:p>
        </w:tc>
        <w:tc>
          <w:tcPr>
            <w:tcW w:w="1984" w:type="dxa"/>
            <w:tcBorders>
              <w:top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rFonts w:ascii="Times New Roman CYR" w:hAnsi="Times New Roman CYR" w:cs="Times New Roman CYR"/>
                <w:iCs/>
                <w:sz w:val="16"/>
                <w:szCs w:val="16"/>
              </w:rPr>
              <w:t>Нефтепровод</w:t>
            </w:r>
          </w:p>
        </w:tc>
        <w:tc>
          <w:tcPr>
            <w:tcW w:w="113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color w:val="000000"/>
                <w:sz w:val="16"/>
                <w:szCs w:val="16"/>
                <w:u w:val="single"/>
              </w:rPr>
            </w:pPr>
            <w:r w:rsidRPr="00010647">
              <w:rPr>
                <w:color w:val="000000"/>
                <w:sz w:val="16"/>
                <w:szCs w:val="16"/>
                <w:u w:val="single"/>
              </w:rPr>
              <w:t>0,1256</w:t>
            </w:r>
          </w:p>
          <w:p w:rsidR="00417C66" w:rsidRPr="00010647" w:rsidRDefault="00417C66" w:rsidP="00867912">
            <w:pPr>
              <w:keepNext/>
              <w:widowControl w:val="0"/>
              <w:jc w:val="center"/>
              <w:rPr>
                <w:rFonts w:ascii="Times New Roman CYR" w:hAnsi="Times New Roman CYR" w:cs="Times New Roman CYR"/>
                <w:sz w:val="16"/>
                <w:szCs w:val="16"/>
              </w:rPr>
            </w:pPr>
            <w:r w:rsidRPr="00010647">
              <w:rPr>
                <w:color w:val="000000"/>
                <w:sz w:val="16"/>
                <w:szCs w:val="16"/>
              </w:rPr>
              <w:t>-</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1092"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947"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r>
      <w:tr w:rsidR="00417C66" w:rsidRPr="00010647" w:rsidTr="00867912">
        <w:trPr>
          <w:trHeight w:val="569"/>
        </w:trPr>
        <w:tc>
          <w:tcPr>
            <w:tcW w:w="1446" w:type="dxa"/>
            <w:tcBorders>
              <w:left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Эксплуатацион-</w:t>
            </w:r>
          </w:p>
          <w:p w:rsidR="00417C66" w:rsidRPr="00010647" w:rsidRDefault="00417C66" w:rsidP="00867912">
            <w:pPr>
              <w:keepNext/>
              <w:widowControl w:val="0"/>
              <w:jc w:val="center"/>
              <w:rPr>
                <w:sz w:val="16"/>
                <w:szCs w:val="16"/>
              </w:rPr>
            </w:pPr>
            <w:r w:rsidRPr="00010647">
              <w:rPr>
                <w:sz w:val="16"/>
                <w:szCs w:val="16"/>
              </w:rPr>
              <w:t>ные леса</w:t>
            </w:r>
          </w:p>
          <w:p w:rsidR="00417C66" w:rsidRPr="00010647" w:rsidRDefault="00417C66" w:rsidP="00867912">
            <w:pPr>
              <w:keepNext/>
              <w:widowControl w:val="0"/>
              <w:jc w:val="center"/>
              <w:rPr>
                <w:sz w:val="16"/>
                <w:szCs w:val="16"/>
              </w:rPr>
            </w:pPr>
          </w:p>
        </w:tc>
        <w:tc>
          <w:tcPr>
            <w:tcW w:w="850" w:type="dxa"/>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iCs/>
                <w:sz w:val="16"/>
                <w:szCs w:val="16"/>
              </w:rPr>
              <w:t>207</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iCs/>
                <w:sz w:val="16"/>
                <w:szCs w:val="16"/>
              </w:rPr>
            </w:pPr>
            <w:r w:rsidRPr="00010647">
              <w:rPr>
                <w:sz w:val="16"/>
                <w:szCs w:val="16"/>
              </w:rPr>
              <w:t>97 ч.</w:t>
            </w:r>
          </w:p>
        </w:tc>
        <w:tc>
          <w:tcPr>
            <w:tcW w:w="1984" w:type="dxa"/>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rFonts w:ascii="Times New Roman CYR" w:hAnsi="Times New Roman CYR" w:cs="Times New Roman CYR"/>
                <w:iCs/>
                <w:sz w:val="16"/>
                <w:szCs w:val="16"/>
              </w:rPr>
              <w:t>Нефтепровод</w:t>
            </w:r>
          </w:p>
        </w:tc>
        <w:tc>
          <w:tcPr>
            <w:tcW w:w="113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17C66" w:rsidRPr="00010647" w:rsidRDefault="00417C66" w:rsidP="00867912">
            <w:pPr>
              <w:keepNext/>
              <w:widowControl w:val="0"/>
              <w:jc w:val="center"/>
              <w:rPr>
                <w:color w:val="000000"/>
                <w:sz w:val="16"/>
                <w:szCs w:val="16"/>
                <w:u w:val="single"/>
              </w:rPr>
            </w:pPr>
            <w:r w:rsidRPr="00010647">
              <w:rPr>
                <w:color w:val="000000"/>
                <w:sz w:val="16"/>
                <w:szCs w:val="16"/>
                <w:u w:val="single"/>
              </w:rPr>
              <w:t>0,3073</w:t>
            </w:r>
          </w:p>
          <w:p w:rsidR="00417C66" w:rsidRPr="00010647" w:rsidRDefault="00417C66" w:rsidP="00867912">
            <w:pPr>
              <w:keepNext/>
              <w:widowControl w:val="0"/>
              <w:jc w:val="center"/>
              <w:rPr>
                <w:rFonts w:ascii="Times New Roman CYR" w:hAnsi="Times New Roman CYR" w:cs="Times New Roman CYR"/>
                <w:sz w:val="16"/>
                <w:szCs w:val="16"/>
              </w:rPr>
            </w:pPr>
            <w:r w:rsidRPr="00010647">
              <w:rPr>
                <w:color w:val="000000"/>
                <w:sz w:val="16"/>
                <w:szCs w:val="16"/>
              </w:rPr>
              <w:t>-</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1092"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c>
          <w:tcPr>
            <w:tcW w:w="947"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sz w:val="16"/>
                <w:szCs w:val="16"/>
              </w:rPr>
            </w:pPr>
            <w:r w:rsidRPr="00010647">
              <w:rPr>
                <w:sz w:val="16"/>
                <w:szCs w:val="16"/>
              </w:rPr>
              <w:t>-</w:t>
            </w:r>
          </w:p>
        </w:tc>
      </w:tr>
      <w:tr w:rsidR="00417C66" w:rsidRPr="00010647" w:rsidTr="00867912">
        <w:trPr>
          <w:trHeight w:val="569"/>
        </w:trPr>
        <w:tc>
          <w:tcPr>
            <w:tcW w:w="5131" w:type="dxa"/>
            <w:gridSpan w:val="4"/>
            <w:tcBorders>
              <w:left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right"/>
              <w:rPr>
                <w:b/>
                <w:iCs/>
                <w:sz w:val="16"/>
                <w:szCs w:val="16"/>
              </w:rPr>
            </w:pPr>
            <w:r w:rsidRPr="00010647">
              <w:rPr>
                <w:b/>
                <w:iCs/>
                <w:sz w:val="16"/>
                <w:szCs w:val="16"/>
              </w:rPr>
              <w:t>Итого:</w:t>
            </w:r>
          </w:p>
        </w:tc>
        <w:tc>
          <w:tcPr>
            <w:tcW w:w="1135"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rFonts w:ascii="Times New Roman CYR" w:hAnsi="Times New Roman CYR" w:cs="Times New Roman CYR"/>
                <w:b/>
                <w:sz w:val="16"/>
                <w:szCs w:val="16"/>
                <w:u w:val="single"/>
              </w:rPr>
            </w:pPr>
            <w:r w:rsidRPr="00010647">
              <w:rPr>
                <w:rFonts w:ascii="Times New Roman CYR" w:hAnsi="Times New Roman CYR" w:cs="Times New Roman CYR"/>
                <w:b/>
                <w:sz w:val="16"/>
                <w:szCs w:val="16"/>
                <w:u w:val="single"/>
              </w:rPr>
              <w:t>4,2533</w:t>
            </w:r>
          </w:p>
          <w:p w:rsidR="00417C66" w:rsidRPr="00010647" w:rsidRDefault="00417C66" w:rsidP="00867912">
            <w:pPr>
              <w:keepNext/>
              <w:widowControl w:val="0"/>
              <w:jc w:val="center"/>
              <w:rPr>
                <w:rFonts w:ascii="Times New Roman CYR" w:hAnsi="Times New Roman CYR" w:cs="Times New Roman CYR"/>
                <w:b/>
                <w:sz w:val="16"/>
                <w:szCs w:val="16"/>
              </w:rPr>
            </w:pPr>
            <w:r w:rsidRPr="00010647">
              <w:rPr>
                <w:rFonts w:ascii="Times New Roman CYR" w:hAnsi="Times New Roman CYR" w:cs="Times New Roman CYR"/>
                <w:b/>
                <w:sz w:val="16"/>
                <w:szCs w:val="16"/>
              </w:rPr>
              <w:t>520</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B10ACD" w:rsidRDefault="00417C66" w:rsidP="00867912">
            <w:pPr>
              <w:keepNext/>
              <w:widowControl w:val="0"/>
              <w:jc w:val="center"/>
              <w:rPr>
                <w:b/>
                <w:sz w:val="16"/>
                <w:szCs w:val="16"/>
              </w:rPr>
            </w:pPr>
            <w:r w:rsidRPr="00B10ACD">
              <w:rPr>
                <w:b/>
                <w:sz w:val="16"/>
                <w:szCs w:val="16"/>
              </w:rPr>
              <w:t>-</w:t>
            </w:r>
          </w:p>
        </w:tc>
        <w:tc>
          <w:tcPr>
            <w:tcW w:w="1092"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b/>
                <w:sz w:val="16"/>
                <w:szCs w:val="16"/>
                <w:u w:val="single"/>
              </w:rPr>
            </w:pPr>
            <w:r w:rsidRPr="00010647">
              <w:rPr>
                <w:b/>
                <w:sz w:val="16"/>
                <w:szCs w:val="16"/>
                <w:u w:val="single"/>
              </w:rPr>
              <w:t>3,1434</w:t>
            </w:r>
          </w:p>
          <w:p w:rsidR="00417C66" w:rsidRPr="00010647" w:rsidRDefault="00417C66" w:rsidP="00867912">
            <w:pPr>
              <w:keepNext/>
              <w:widowControl w:val="0"/>
              <w:jc w:val="center"/>
              <w:rPr>
                <w:sz w:val="16"/>
                <w:szCs w:val="16"/>
              </w:rPr>
            </w:pPr>
            <w:r w:rsidRPr="00010647">
              <w:rPr>
                <w:b/>
                <w:sz w:val="16"/>
                <w:szCs w:val="16"/>
              </w:rPr>
              <w:t>520</w:t>
            </w:r>
          </w:p>
        </w:tc>
        <w:tc>
          <w:tcPr>
            <w:tcW w:w="103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17C66" w:rsidRPr="00010647" w:rsidRDefault="00417C66" w:rsidP="00867912">
            <w:pPr>
              <w:keepNext/>
              <w:widowControl w:val="0"/>
              <w:jc w:val="center"/>
              <w:rPr>
                <w:b/>
                <w:sz w:val="16"/>
                <w:szCs w:val="16"/>
              </w:rPr>
            </w:pPr>
            <w:r w:rsidRPr="00010647">
              <w:rPr>
                <w:b/>
                <w:sz w:val="16"/>
                <w:szCs w:val="16"/>
              </w:rPr>
              <w:t>-</w:t>
            </w:r>
          </w:p>
        </w:tc>
        <w:tc>
          <w:tcPr>
            <w:tcW w:w="947"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17C66" w:rsidRPr="00010647" w:rsidRDefault="00417C66" w:rsidP="00867912">
            <w:pPr>
              <w:keepNext/>
              <w:widowControl w:val="0"/>
              <w:jc w:val="center"/>
              <w:rPr>
                <w:b/>
                <w:sz w:val="16"/>
                <w:szCs w:val="16"/>
              </w:rPr>
            </w:pPr>
            <w:r w:rsidRPr="00010647">
              <w:rPr>
                <w:b/>
                <w:sz w:val="16"/>
                <w:szCs w:val="16"/>
              </w:rPr>
              <w:t>-</w:t>
            </w:r>
          </w:p>
        </w:tc>
      </w:tr>
    </w:tbl>
    <w:p w:rsidR="00417C66" w:rsidRPr="00A56DF5" w:rsidRDefault="00417C66" w:rsidP="00417C66">
      <w:pPr>
        <w:pStyle w:val="af0"/>
        <w:spacing w:after="0" w:line="276" w:lineRule="auto"/>
        <w:ind w:left="142" w:firstLine="425"/>
        <w:rPr>
          <w:sz w:val="28"/>
          <w:szCs w:val="28"/>
        </w:rPr>
      </w:pPr>
    </w:p>
    <w:p w:rsidR="00417C66" w:rsidRDefault="00417C66" w:rsidP="00417C66">
      <w:pPr>
        <w:pStyle w:val="af0"/>
        <w:spacing w:after="0"/>
        <w:ind w:left="142" w:firstLine="425"/>
        <w:jc w:val="right"/>
        <w:rPr>
          <w:sz w:val="28"/>
          <w:szCs w:val="28"/>
        </w:rPr>
      </w:pPr>
      <w:r w:rsidRPr="00A56DF5">
        <w:rPr>
          <w:sz w:val="28"/>
          <w:szCs w:val="28"/>
        </w:rPr>
        <w:t xml:space="preserve">Таблица </w:t>
      </w:r>
      <w:r w:rsidR="00272E90">
        <w:rPr>
          <w:sz w:val="28"/>
          <w:szCs w:val="28"/>
        </w:rPr>
        <w:t>4</w:t>
      </w:r>
      <w:r w:rsidRPr="00A56DF5">
        <w:rPr>
          <w:sz w:val="28"/>
          <w:szCs w:val="28"/>
        </w:rPr>
        <w:t xml:space="preserve"> </w:t>
      </w:r>
    </w:p>
    <w:p w:rsidR="00417C66" w:rsidRDefault="00417C66" w:rsidP="00417C66">
      <w:pPr>
        <w:pStyle w:val="af0"/>
        <w:spacing w:after="0"/>
        <w:ind w:left="142" w:firstLine="425"/>
        <w:jc w:val="both"/>
        <w:rPr>
          <w:sz w:val="28"/>
          <w:szCs w:val="28"/>
        </w:rPr>
      </w:pPr>
      <w:r w:rsidRPr="00A56DF5">
        <w:rPr>
          <w:sz w:val="28"/>
          <w:szCs w:val="28"/>
        </w:rPr>
        <w:t>Средние таксационные показатели насаждений проектируемого лесного участка</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03"/>
        <w:gridCol w:w="1275"/>
        <w:gridCol w:w="1328"/>
        <w:gridCol w:w="515"/>
        <w:gridCol w:w="709"/>
        <w:gridCol w:w="992"/>
        <w:gridCol w:w="817"/>
        <w:gridCol w:w="817"/>
        <w:gridCol w:w="916"/>
        <w:gridCol w:w="1135"/>
      </w:tblGrid>
      <w:tr w:rsidR="00417C66" w:rsidRPr="006C5C0C" w:rsidTr="00867912">
        <w:trPr>
          <w:trHeight w:val="600"/>
          <w:jc w:val="center"/>
        </w:trPr>
        <w:tc>
          <w:tcPr>
            <w:tcW w:w="1703" w:type="dxa"/>
            <w:vMerge w:val="restart"/>
            <w:vAlign w:val="center"/>
          </w:tcPr>
          <w:p w:rsidR="00417C66" w:rsidRPr="006C5C0C" w:rsidRDefault="00417C66" w:rsidP="00867912">
            <w:pPr>
              <w:adjustRightInd w:val="0"/>
              <w:jc w:val="center"/>
              <w:rPr>
                <w:sz w:val="18"/>
                <w:szCs w:val="18"/>
              </w:rPr>
            </w:pPr>
            <w:r w:rsidRPr="006C5C0C">
              <w:rPr>
                <w:sz w:val="18"/>
                <w:szCs w:val="18"/>
              </w:rPr>
              <w:t>Целевое</w:t>
            </w:r>
          </w:p>
          <w:p w:rsidR="00417C66" w:rsidRPr="006C5C0C" w:rsidRDefault="00417C66" w:rsidP="00867912">
            <w:pPr>
              <w:adjustRightInd w:val="0"/>
              <w:jc w:val="center"/>
              <w:rPr>
                <w:sz w:val="18"/>
                <w:szCs w:val="18"/>
              </w:rPr>
            </w:pPr>
            <w:r w:rsidRPr="006C5C0C">
              <w:rPr>
                <w:sz w:val="18"/>
                <w:szCs w:val="18"/>
              </w:rPr>
              <w:t>назначение</w:t>
            </w:r>
          </w:p>
          <w:p w:rsidR="00417C66" w:rsidRPr="006C5C0C" w:rsidRDefault="00417C66" w:rsidP="00867912">
            <w:pPr>
              <w:adjustRightInd w:val="0"/>
              <w:jc w:val="center"/>
              <w:rPr>
                <w:sz w:val="18"/>
                <w:szCs w:val="18"/>
              </w:rPr>
            </w:pPr>
            <w:r w:rsidRPr="006C5C0C">
              <w:rPr>
                <w:sz w:val="18"/>
                <w:szCs w:val="18"/>
              </w:rPr>
              <w:t>лесов</w:t>
            </w:r>
          </w:p>
        </w:tc>
        <w:tc>
          <w:tcPr>
            <w:tcW w:w="1275" w:type="dxa"/>
            <w:vMerge w:val="restart"/>
            <w:vAlign w:val="center"/>
          </w:tcPr>
          <w:p w:rsidR="00417C66" w:rsidRPr="006C5C0C" w:rsidRDefault="00417C66" w:rsidP="00867912">
            <w:pPr>
              <w:adjustRightInd w:val="0"/>
              <w:jc w:val="center"/>
              <w:rPr>
                <w:sz w:val="18"/>
                <w:szCs w:val="18"/>
              </w:rPr>
            </w:pPr>
            <w:r w:rsidRPr="006C5C0C">
              <w:rPr>
                <w:sz w:val="18"/>
                <w:szCs w:val="18"/>
              </w:rPr>
              <w:t>Хозяйство, преобла-</w:t>
            </w:r>
          </w:p>
          <w:p w:rsidR="00417C66" w:rsidRPr="006C5C0C" w:rsidRDefault="00417C66" w:rsidP="00867912">
            <w:pPr>
              <w:adjustRightInd w:val="0"/>
              <w:jc w:val="center"/>
              <w:rPr>
                <w:sz w:val="18"/>
                <w:szCs w:val="18"/>
              </w:rPr>
            </w:pPr>
            <w:r w:rsidRPr="006C5C0C">
              <w:rPr>
                <w:sz w:val="18"/>
                <w:szCs w:val="18"/>
              </w:rPr>
              <w:t>дающая</w:t>
            </w:r>
          </w:p>
          <w:p w:rsidR="00417C66" w:rsidRPr="006C5C0C" w:rsidRDefault="00417C66" w:rsidP="00867912">
            <w:pPr>
              <w:adjustRightInd w:val="0"/>
              <w:jc w:val="center"/>
              <w:rPr>
                <w:sz w:val="18"/>
                <w:szCs w:val="18"/>
              </w:rPr>
            </w:pPr>
            <w:r w:rsidRPr="006C5C0C">
              <w:rPr>
                <w:sz w:val="18"/>
                <w:szCs w:val="18"/>
              </w:rPr>
              <w:t>порода</w:t>
            </w:r>
          </w:p>
        </w:tc>
        <w:tc>
          <w:tcPr>
            <w:tcW w:w="1328" w:type="dxa"/>
            <w:vMerge w:val="restart"/>
            <w:vAlign w:val="center"/>
          </w:tcPr>
          <w:p w:rsidR="00417C66" w:rsidRPr="006C5C0C" w:rsidRDefault="00417C66" w:rsidP="00867912">
            <w:pPr>
              <w:adjustRightInd w:val="0"/>
              <w:jc w:val="center"/>
              <w:rPr>
                <w:sz w:val="18"/>
                <w:szCs w:val="18"/>
              </w:rPr>
            </w:pPr>
            <w:r w:rsidRPr="006C5C0C">
              <w:rPr>
                <w:sz w:val="18"/>
                <w:szCs w:val="18"/>
              </w:rPr>
              <w:t>Состав насаждений</w:t>
            </w:r>
          </w:p>
        </w:tc>
        <w:tc>
          <w:tcPr>
            <w:tcW w:w="515" w:type="dxa"/>
            <w:vMerge w:val="restart"/>
            <w:vAlign w:val="center"/>
          </w:tcPr>
          <w:p w:rsidR="00417C66" w:rsidRPr="006C5C0C" w:rsidRDefault="00417C66" w:rsidP="00867912">
            <w:pPr>
              <w:adjustRightInd w:val="0"/>
              <w:jc w:val="center"/>
              <w:rPr>
                <w:sz w:val="18"/>
                <w:szCs w:val="18"/>
              </w:rPr>
            </w:pPr>
            <w:r w:rsidRPr="006C5C0C">
              <w:rPr>
                <w:sz w:val="18"/>
                <w:szCs w:val="18"/>
              </w:rPr>
              <w:t>Возраст</w:t>
            </w:r>
          </w:p>
        </w:tc>
        <w:tc>
          <w:tcPr>
            <w:tcW w:w="709" w:type="dxa"/>
            <w:vMerge w:val="restart"/>
            <w:vAlign w:val="center"/>
          </w:tcPr>
          <w:p w:rsidR="00417C66" w:rsidRPr="006C5C0C" w:rsidRDefault="00417C66" w:rsidP="00867912">
            <w:pPr>
              <w:adjustRightInd w:val="0"/>
              <w:jc w:val="center"/>
              <w:rPr>
                <w:sz w:val="18"/>
                <w:szCs w:val="18"/>
              </w:rPr>
            </w:pPr>
            <w:r w:rsidRPr="006C5C0C">
              <w:rPr>
                <w:sz w:val="18"/>
                <w:szCs w:val="18"/>
              </w:rPr>
              <w:t>Бонитет</w:t>
            </w:r>
          </w:p>
        </w:tc>
        <w:tc>
          <w:tcPr>
            <w:tcW w:w="992" w:type="dxa"/>
            <w:vMerge w:val="restart"/>
            <w:vAlign w:val="center"/>
          </w:tcPr>
          <w:p w:rsidR="00417C66" w:rsidRPr="006C5C0C" w:rsidRDefault="00417C66" w:rsidP="00867912">
            <w:pPr>
              <w:adjustRightInd w:val="0"/>
              <w:jc w:val="center"/>
              <w:rPr>
                <w:sz w:val="18"/>
                <w:szCs w:val="18"/>
              </w:rPr>
            </w:pPr>
            <w:r w:rsidRPr="006C5C0C">
              <w:rPr>
                <w:sz w:val="18"/>
                <w:szCs w:val="18"/>
              </w:rPr>
              <w:t>Пол-</w:t>
            </w:r>
          </w:p>
          <w:p w:rsidR="00417C66" w:rsidRPr="006C5C0C" w:rsidRDefault="00417C66" w:rsidP="00867912">
            <w:pPr>
              <w:adjustRightInd w:val="0"/>
              <w:jc w:val="center"/>
              <w:rPr>
                <w:sz w:val="18"/>
                <w:szCs w:val="18"/>
              </w:rPr>
            </w:pPr>
            <w:r w:rsidRPr="006C5C0C">
              <w:rPr>
                <w:sz w:val="18"/>
                <w:szCs w:val="18"/>
              </w:rPr>
              <w:t>нота</w:t>
            </w:r>
          </w:p>
        </w:tc>
        <w:tc>
          <w:tcPr>
            <w:tcW w:w="3685" w:type="dxa"/>
            <w:gridSpan w:val="4"/>
            <w:vAlign w:val="center"/>
          </w:tcPr>
          <w:p w:rsidR="00417C66" w:rsidRPr="006C5C0C" w:rsidRDefault="00417C66" w:rsidP="00867912">
            <w:pPr>
              <w:adjustRightInd w:val="0"/>
              <w:jc w:val="center"/>
              <w:rPr>
                <w:sz w:val="18"/>
                <w:szCs w:val="18"/>
              </w:rPr>
            </w:pPr>
            <w:r w:rsidRPr="006C5C0C">
              <w:rPr>
                <w:sz w:val="18"/>
                <w:szCs w:val="18"/>
              </w:rPr>
              <w:t>Средний запас древесины</w:t>
            </w:r>
          </w:p>
          <w:p w:rsidR="00417C66" w:rsidRPr="006C5C0C" w:rsidRDefault="00417C66" w:rsidP="00867912">
            <w:pPr>
              <w:adjustRightInd w:val="0"/>
              <w:jc w:val="center"/>
              <w:rPr>
                <w:sz w:val="18"/>
                <w:szCs w:val="18"/>
              </w:rPr>
            </w:pPr>
            <w:r w:rsidRPr="006C5C0C">
              <w:rPr>
                <w:sz w:val="18"/>
                <w:szCs w:val="18"/>
              </w:rPr>
              <w:t>(м</w:t>
            </w:r>
            <w:r>
              <w:rPr>
                <w:sz w:val="18"/>
                <w:szCs w:val="18"/>
                <w:vertAlign w:val="superscript"/>
              </w:rPr>
              <w:t>3</w:t>
            </w:r>
            <w:r w:rsidRPr="006C5C0C">
              <w:rPr>
                <w:sz w:val="18"/>
                <w:szCs w:val="18"/>
              </w:rPr>
              <w:t>/га)</w:t>
            </w:r>
          </w:p>
        </w:tc>
      </w:tr>
      <w:tr w:rsidR="00417C66" w:rsidRPr="006C5C0C" w:rsidTr="00867912">
        <w:trPr>
          <w:trHeight w:val="600"/>
          <w:jc w:val="center"/>
        </w:trPr>
        <w:tc>
          <w:tcPr>
            <w:tcW w:w="1703" w:type="dxa"/>
            <w:vMerge/>
            <w:vAlign w:val="center"/>
          </w:tcPr>
          <w:p w:rsidR="00417C66" w:rsidRPr="006C5C0C" w:rsidRDefault="00417C66" w:rsidP="00867912">
            <w:pPr>
              <w:adjustRightInd w:val="0"/>
              <w:jc w:val="center"/>
              <w:outlineLvl w:val="0"/>
              <w:rPr>
                <w:sz w:val="18"/>
                <w:szCs w:val="18"/>
              </w:rPr>
            </w:pPr>
          </w:p>
        </w:tc>
        <w:tc>
          <w:tcPr>
            <w:tcW w:w="1275" w:type="dxa"/>
            <w:vMerge/>
            <w:vAlign w:val="center"/>
          </w:tcPr>
          <w:p w:rsidR="00417C66" w:rsidRPr="006C5C0C" w:rsidRDefault="00417C66" w:rsidP="00867912">
            <w:pPr>
              <w:adjustRightInd w:val="0"/>
              <w:jc w:val="center"/>
              <w:outlineLvl w:val="0"/>
              <w:rPr>
                <w:sz w:val="18"/>
                <w:szCs w:val="18"/>
              </w:rPr>
            </w:pPr>
          </w:p>
        </w:tc>
        <w:tc>
          <w:tcPr>
            <w:tcW w:w="1328" w:type="dxa"/>
            <w:vMerge/>
            <w:vAlign w:val="center"/>
          </w:tcPr>
          <w:p w:rsidR="00417C66" w:rsidRPr="006C5C0C" w:rsidRDefault="00417C66" w:rsidP="00867912">
            <w:pPr>
              <w:adjustRightInd w:val="0"/>
              <w:jc w:val="center"/>
              <w:outlineLvl w:val="0"/>
              <w:rPr>
                <w:sz w:val="18"/>
                <w:szCs w:val="18"/>
              </w:rPr>
            </w:pPr>
          </w:p>
        </w:tc>
        <w:tc>
          <w:tcPr>
            <w:tcW w:w="515" w:type="dxa"/>
            <w:vMerge/>
            <w:vAlign w:val="center"/>
          </w:tcPr>
          <w:p w:rsidR="00417C66" w:rsidRPr="006C5C0C" w:rsidRDefault="00417C66" w:rsidP="00867912">
            <w:pPr>
              <w:adjustRightInd w:val="0"/>
              <w:jc w:val="center"/>
              <w:outlineLvl w:val="0"/>
              <w:rPr>
                <w:sz w:val="18"/>
                <w:szCs w:val="18"/>
              </w:rPr>
            </w:pPr>
          </w:p>
        </w:tc>
        <w:tc>
          <w:tcPr>
            <w:tcW w:w="709" w:type="dxa"/>
            <w:vMerge/>
            <w:vAlign w:val="center"/>
          </w:tcPr>
          <w:p w:rsidR="00417C66" w:rsidRPr="006C5C0C" w:rsidRDefault="00417C66" w:rsidP="00867912">
            <w:pPr>
              <w:adjustRightInd w:val="0"/>
              <w:jc w:val="center"/>
              <w:outlineLvl w:val="0"/>
              <w:rPr>
                <w:sz w:val="18"/>
                <w:szCs w:val="18"/>
              </w:rPr>
            </w:pPr>
          </w:p>
        </w:tc>
        <w:tc>
          <w:tcPr>
            <w:tcW w:w="992" w:type="dxa"/>
            <w:vMerge/>
            <w:vAlign w:val="center"/>
          </w:tcPr>
          <w:p w:rsidR="00417C66" w:rsidRPr="006C5C0C" w:rsidRDefault="00417C66" w:rsidP="00867912">
            <w:pPr>
              <w:adjustRightInd w:val="0"/>
              <w:jc w:val="center"/>
              <w:outlineLvl w:val="0"/>
              <w:rPr>
                <w:sz w:val="18"/>
                <w:szCs w:val="18"/>
              </w:rPr>
            </w:pPr>
          </w:p>
        </w:tc>
        <w:tc>
          <w:tcPr>
            <w:tcW w:w="817" w:type="dxa"/>
            <w:vAlign w:val="center"/>
          </w:tcPr>
          <w:p w:rsidR="00417C66" w:rsidRPr="006C5C0C" w:rsidRDefault="00417C66" w:rsidP="00867912">
            <w:pPr>
              <w:adjustRightInd w:val="0"/>
              <w:jc w:val="center"/>
              <w:rPr>
                <w:sz w:val="18"/>
                <w:szCs w:val="18"/>
              </w:rPr>
            </w:pPr>
            <w:r w:rsidRPr="008C04A8">
              <w:t>Молод</w:t>
            </w:r>
            <w:r w:rsidRPr="008C04A8">
              <w:softHyphen/>
              <w:t>няки</w:t>
            </w:r>
          </w:p>
        </w:tc>
        <w:tc>
          <w:tcPr>
            <w:tcW w:w="817" w:type="dxa"/>
            <w:vAlign w:val="center"/>
          </w:tcPr>
          <w:p w:rsidR="00417C66" w:rsidRPr="006C5C0C" w:rsidRDefault="00417C66" w:rsidP="00867912">
            <w:pPr>
              <w:adjustRightInd w:val="0"/>
              <w:jc w:val="center"/>
              <w:rPr>
                <w:sz w:val="18"/>
                <w:szCs w:val="18"/>
              </w:rPr>
            </w:pPr>
            <w:r w:rsidRPr="006C5C0C">
              <w:rPr>
                <w:sz w:val="18"/>
                <w:szCs w:val="18"/>
              </w:rPr>
              <w:t>средне-возрастные</w:t>
            </w:r>
          </w:p>
        </w:tc>
        <w:tc>
          <w:tcPr>
            <w:tcW w:w="916" w:type="dxa"/>
            <w:vAlign w:val="center"/>
          </w:tcPr>
          <w:p w:rsidR="00417C66" w:rsidRPr="006C5C0C" w:rsidRDefault="00417C66" w:rsidP="00867912">
            <w:pPr>
              <w:adjustRightInd w:val="0"/>
              <w:jc w:val="center"/>
              <w:rPr>
                <w:sz w:val="18"/>
                <w:szCs w:val="18"/>
              </w:rPr>
            </w:pPr>
            <w:r w:rsidRPr="006C5C0C">
              <w:rPr>
                <w:sz w:val="18"/>
                <w:szCs w:val="18"/>
              </w:rPr>
              <w:t>приспе-</w:t>
            </w:r>
          </w:p>
          <w:p w:rsidR="00417C66" w:rsidRPr="006C5C0C" w:rsidRDefault="00417C66" w:rsidP="00867912">
            <w:pPr>
              <w:adjustRightInd w:val="0"/>
              <w:jc w:val="center"/>
              <w:rPr>
                <w:sz w:val="18"/>
                <w:szCs w:val="18"/>
              </w:rPr>
            </w:pPr>
            <w:r w:rsidRPr="006C5C0C">
              <w:rPr>
                <w:sz w:val="18"/>
                <w:szCs w:val="18"/>
              </w:rPr>
              <w:t>вающие</w:t>
            </w:r>
          </w:p>
        </w:tc>
        <w:tc>
          <w:tcPr>
            <w:tcW w:w="1135" w:type="dxa"/>
            <w:vAlign w:val="center"/>
          </w:tcPr>
          <w:p w:rsidR="00417C66" w:rsidRPr="006C5C0C" w:rsidRDefault="00417C66" w:rsidP="00867912">
            <w:pPr>
              <w:adjustRightInd w:val="0"/>
              <w:jc w:val="center"/>
              <w:rPr>
                <w:sz w:val="18"/>
                <w:szCs w:val="18"/>
              </w:rPr>
            </w:pPr>
            <w:r w:rsidRPr="006C5C0C">
              <w:rPr>
                <w:sz w:val="18"/>
                <w:szCs w:val="18"/>
              </w:rPr>
              <w:t>спелые</w:t>
            </w:r>
          </w:p>
          <w:p w:rsidR="00417C66" w:rsidRPr="006C5C0C" w:rsidRDefault="00417C66" w:rsidP="00867912">
            <w:pPr>
              <w:adjustRightInd w:val="0"/>
              <w:jc w:val="center"/>
              <w:rPr>
                <w:sz w:val="18"/>
                <w:szCs w:val="18"/>
              </w:rPr>
            </w:pPr>
            <w:r w:rsidRPr="006C5C0C">
              <w:rPr>
                <w:sz w:val="18"/>
                <w:szCs w:val="18"/>
              </w:rPr>
              <w:t>и перестойные</w:t>
            </w:r>
          </w:p>
        </w:tc>
      </w:tr>
      <w:tr w:rsidR="00417C66" w:rsidRPr="006C5C0C" w:rsidTr="00867912">
        <w:trPr>
          <w:jc w:val="center"/>
        </w:trPr>
        <w:tc>
          <w:tcPr>
            <w:tcW w:w="1703" w:type="dxa"/>
            <w:vAlign w:val="center"/>
          </w:tcPr>
          <w:p w:rsidR="00417C66" w:rsidRPr="006C5C0C" w:rsidRDefault="00417C66" w:rsidP="00867912">
            <w:pPr>
              <w:adjustRightInd w:val="0"/>
              <w:jc w:val="center"/>
              <w:rPr>
                <w:sz w:val="18"/>
                <w:szCs w:val="18"/>
              </w:rPr>
            </w:pPr>
            <w:r w:rsidRPr="006C5C0C">
              <w:rPr>
                <w:sz w:val="18"/>
                <w:szCs w:val="18"/>
              </w:rPr>
              <w:t>1</w:t>
            </w:r>
          </w:p>
        </w:tc>
        <w:tc>
          <w:tcPr>
            <w:tcW w:w="1275" w:type="dxa"/>
            <w:vAlign w:val="center"/>
          </w:tcPr>
          <w:p w:rsidR="00417C66" w:rsidRPr="006C5C0C" w:rsidRDefault="00417C66" w:rsidP="00867912">
            <w:pPr>
              <w:adjustRightInd w:val="0"/>
              <w:jc w:val="center"/>
              <w:rPr>
                <w:sz w:val="18"/>
                <w:szCs w:val="18"/>
              </w:rPr>
            </w:pPr>
            <w:r w:rsidRPr="006C5C0C">
              <w:rPr>
                <w:sz w:val="18"/>
                <w:szCs w:val="18"/>
              </w:rPr>
              <w:t>2</w:t>
            </w:r>
          </w:p>
        </w:tc>
        <w:tc>
          <w:tcPr>
            <w:tcW w:w="1328" w:type="dxa"/>
            <w:vAlign w:val="center"/>
          </w:tcPr>
          <w:p w:rsidR="00417C66" w:rsidRPr="006C5C0C" w:rsidRDefault="00417C66" w:rsidP="00867912">
            <w:pPr>
              <w:adjustRightInd w:val="0"/>
              <w:jc w:val="center"/>
              <w:rPr>
                <w:sz w:val="18"/>
                <w:szCs w:val="18"/>
              </w:rPr>
            </w:pPr>
            <w:r w:rsidRPr="006C5C0C">
              <w:rPr>
                <w:sz w:val="18"/>
                <w:szCs w:val="18"/>
              </w:rPr>
              <w:t>3</w:t>
            </w:r>
          </w:p>
        </w:tc>
        <w:tc>
          <w:tcPr>
            <w:tcW w:w="515" w:type="dxa"/>
            <w:vAlign w:val="center"/>
          </w:tcPr>
          <w:p w:rsidR="00417C66" w:rsidRPr="006C5C0C" w:rsidRDefault="00417C66" w:rsidP="00867912">
            <w:pPr>
              <w:adjustRightInd w:val="0"/>
              <w:jc w:val="center"/>
              <w:rPr>
                <w:sz w:val="18"/>
                <w:szCs w:val="18"/>
              </w:rPr>
            </w:pPr>
            <w:r w:rsidRPr="006C5C0C">
              <w:rPr>
                <w:sz w:val="18"/>
                <w:szCs w:val="18"/>
              </w:rPr>
              <w:t>4</w:t>
            </w:r>
          </w:p>
        </w:tc>
        <w:tc>
          <w:tcPr>
            <w:tcW w:w="709" w:type="dxa"/>
            <w:vAlign w:val="center"/>
          </w:tcPr>
          <w:p w:rsidR="00417C66" w:rsidRPr="006C5C0C" w:rsidRDefault="00417C66" w:rsidP="00867912">
            <w:pPr>
              <w:adjustRightInd w:val="0"/>
              <w:jc w:val="center"/>
              <w:rPr>
                <w:sz w:val="18"/>
                <w:szCs w:val="18"/>
              </w:rPr>
            </w:pPr>
            <w:r w:rsidRPr="006C5C0C">
              <w:rPr>
                <w:sz w:val="18"/>
                <w:szCs w:val="18"/>
              </w:rPr>
              <w:t>5</w:t>
            </w:r>
          </w:p>
        </w:tc>
        <w:tc>
          <w:tcPr>
            <w:tcW w:w="992" w:type="dxa"/>
            <w:vAlign w:val="center"/>
          </w:tcPr>
          <w:p w:rsidR="00417C66" w:rsidRPr="006C5C0C" w:rsidRDefault="00417C66" w:rsidP="00867912">
            <w:pPr>
              <w:adjustRightInd w:val="0"/>
              <w:jc w:val="center"/>
              <w:rPr>
                <w:sz w:val="18"/>
                <w:szCs w:val="18"/>
              </w:rPr>
            </w:pPr>
            <w:r w:rsidRPr="006C5C0C">
              <w:rPr>
                <w:sz w:val="18"/>
                <w:szCs w:val="18"/>
              </w:rPr>
              <w:t>6</w:t>
            </w:r>
          </w:p>
        </w:tc>
        <w:tc>
          <w:tcPr>
            <w:tcW w:w="817" w:type="dxa"/>
            <w:vAlign w:val="center"/>
          </w:tcPr>
          <w:p w:rsidR="00417C66" w:rsidRPr="006C5C0C" w:rsidRDefault="00417C66" w:rsidP="00867912">
            <w:pPr>
              <w:adjustRightInd w:val="0"/>
              <w:jc w:val="center"/>
              <w:rPr>
                <w:sz w:val="18"/>
                <w:szCs w:val="18"/>
              </w:rPr>
            </w:pPr>
            <w:r w:rsidRPr="006C5C0C">
              <w:rPr>
                <w:sz w:val="18"/>
                <w:szCs w:val="18"/>
              </w:rPr>
              <w:t>7</w:t>
            </w:r>
          </w:p>
        </w:tc>
        <w:tc>
          <w:tcPr>
            <w:tcW w:w="817" w:type="dxa"/>
            <w:vAlign w:val="center"/>
          </w:tcPr>
          <w:p w:rsidR="00417C66" w:rsidRPr="006C5C0C" w:rsidRDefault="00417C66" w:rsidP="00867912">
            <w:pPr>
              <w:adjustRightInd w:val="0"/>
              <w:jc w:val="center"/>
              <w:rPr>
                <w:sz w:val="18"/>
                <w:szCs w:val="18"/>
              </w:rPr>
            </w:pPr>
          </w:p>
        </w:tc>
        <w:tc>
          <w:tcPr>
            <w:tcW w:w="916" w:type="dxa"/>
            <w:vAlign w:val="center"/>
          </w:tcPr>
          <w:p w:rsidR="00417C66" w:rsidRPr="006C5C0C" w:rsidRDefault="00417C66" w:rsidP="00867912">
            <w:pPr>
              <w:adjustRightInd w:val="0"/>
              <w:jc w:val="center"/>
              <w:rPr>
                <w:sz w:val="18"/>
                <w:szCs w:val="18"/>
              </w:rPr>
            </w:pPr>
            <w:r w:rsidRPr="006C5C0C">
              <w:rPr>
                <w:sz w:val="18"/>
                <w:szCs w:val="18"/>
              </w:rPr>
              <w:t>8</w:t>
            </w:r>
          </w:p>
        </w:tc>
        <w:tc>
          <w:tcPr>
            <w:tcW w:w="1135" w:type="dxa"/>
            <w:vAlign w:val="center"/>
          </w:tcPr>
          <w:p w:rsidR="00417C66" w:rsidRPr="006C5C0C" w:rsidRDefault="00417C66" w:rsidP="00867912">
            <w:pPr>
              <w:adjustRightInd w:val="0"/>
              <w:jc w:val="center"/>
              <w:rPr>
                <w:sz w:val="18"/>
                <w:szCs w:val="18"/>
              </w:rPr>
            </w:pPr>
            <w:r w:rsidRPr="006C5C0C">
              <w:rPr>
                <w:sz w:val="18"/>
                <w:szCs w:val="18"/>
              </w:rPr>
              <w:t>9</w:t>
            </w:r>
          </w:p>
        </w:tc>
      </w:tr>
      <w:tr w:rsidR="00417C66" w:rsidRPr="00CC6AB2" w:rsidTr="00867912">
        <w:trPr>
          <w:trHeight w:val="430"/>
          <w:jc w:val="center"/>
        </w:trPr>
        <w:tc>
          <w:tcPr>
            <w:tcW w:w="1703" w:type="dxa"/>
            <w:vAlign w:val="center"/>
          </w:tcPr>
          <w:p w:rsidR="00417C66" w:rsidRPr="00F65F3A" w:rsidRDefault="00417C66" w:rsidP="00867912">
            <w:pPr>
              <w:jc w:val="center"/>
              <w:rPr>
                <w:sz w:val="18"/>
              </w:rPr>
            </w:pPr>
            <w:r w:rsidRPr="00F65F3A">
              <w:rPr>
                <w:sz w:val="18"/>
              </w:rPr>
              <w:t>Эксплуатационные леса</w:t>
            </w:r>
          </w:p>
        </w:tc>
        <w:tc>
          <w:tcPr>
            <w:tcW w:w="1275" w:type="dxa"/>
          </w:tcPr>
          <w:p w:rsidR="00417C66" w:rsidRPr="00F65F3A" w:rsidRDefault="00417C66" w:rsidP="00867912">
            <w:pPr>
              <w:jc w:val="center"/>
              <w:rPr>
                <w:sz w:val="18"/>
              </w:rPr>
            </w:pPr>
            <w:r>
              <w:rPr>
                <w:sz w:val="18"/>
              </w:rPr>
              <w:t>Мягколиств-енные, Б</w:t>
            </w:r>
          </w:p>
        </w:tc>
        <w:tc>
          <w:tcPr>
            <w:tcW w:w="1328" w:type="dxa"/>
            <w:vAlign w:val="center"/>
          </w:tcPr>
          <w:p w:rsidR="00417C66" w:rsidRPr="003639D7" w:rsidRDefault="00417C66" w:rsidP="00867912">
            <w:pPr>
              <w:jc w:val="center"/>
            </w:pPr>
            <w:r>
              <w:rPr>
                <w:sz w:val="16"/>
                <w:szCs w:val="16"/>
              </w:rPr>
              <w:t>8Б2Е</w:t>
            </w:r>
          </w:p>
        </w:tc>
        <w:tc>
          <w:tcPr>
            <w:tcW w:w="515" w:type="dxa"/>
            <w:vAlign w:val="center"/>
          </w:tcPr>
          <w:p w:rsidR="00417C66" w:rsidRPr="003639D7" w:rsidRDefault="00417C66" w:rsidP="00867912">
            <w:pPr>
              <w:spacing w:line="240" w:lineRule="atLeast"/>
              <w:ind w:left="138" w:right="-57" w:hanging="195"/>
              <w:jc w:val="center"/>
              <w:rPr>
                <w:highlight w:val="yellow"/>
                <w:lang w:eastAsia="en-US"/>
              </w:rPr>
            </w:pPr>
            <w:r>
              <w:rPr>
                <w:lang w:eastAsia="en-US"/>
              </w:rPr>
              <w:t>40</w:t>
            </w:r>
          </w:p>
        </w:tc>
        <w:tc>
          <w:tcPr>
            <w:tcW w:w="709" w:type="dxa"/>
            <w:vAlign w:val="center"/>
          </w:tcPr>
          <w:p w:rsidR="00417C66" w:rsidRPr="003639D7" w:rsidRDefault="00417C66" w:rsidP="00867912">
            <w:pPr>
              <w:spacing w:line="240" w:lineRule="atLeast"/>
              <w:ind w:left="138" w:right="-57" w:hanging="195"/>
              <w:jc w:val="center"/>
              <w:rPr>
                <w:lang w:eastAsia="en-US"/>
              </w:rPr>
            </w:pPr>
            <w:r w:rsidRPr="003639D7">
              <w:rPr>
                <w:lang w:eastAsia="en-US"/>
              </w:rPr>
              <w:t>2</w:t>
            </w:r>
          </w:p>
        </w:tc>
        <w:tc>
          <w:tcPr>
            <w:tcW w:w="992" w:type="dxa"/>
            <w:vAlign w:val="center"/>
          </w:tcPr>
          <w:p w:rsidR="00417C66" w:rsidRPr="003639D7" w:rsidRDefault="00417C66" w:rsidP="00867912">
            <w:pPr>
              <w:spacing w:line="240" w:lineRule="atLeast"/>
              <w:ind w:left="138" w:right="-57" w:hanging="195"/>
              <w:jc w:val="center"/>
              <w:rPr>
                <w:lang w:eastAsia="en-US"/>
              </w:rPr>
            </w:pPr>
            <w:r w:rsidRPr="003639D7">
              <w:rPr>
                <w:lang w:eastAsia="en-US"/>
              </w:rPr>
              <w:t>0,7</w:t>
            </w:r>
          </w:p>
        </w:tc>
        <w:tc>
          <w:tcPr>
            <w:tcW w:w="817" w:type="dxa"/>
            <w:vAlign w:val="center"/>
          </w:tcPr>
          <w:p w:rsidR="00417C66" w:rsidRPr="003639D7" w:rsidRDefault="00417C66" w:rsidP="00867912">
            <w:pPr>
              <w:spacing w:line="240" w:lineRule="atLeast"/>
              <w:ind w:left="138" w:right="-57" w:hanging="195"/>
              <w:jc w:val="center"/>
              <w:rPr>
                <w:lang w:eastAsia="en-US"/>
              </w:rPr>
            </w:pPr>
            <w:r>
              <w:rPr>
                <w:lang w:eastAsia="en-US"/>
              </w:rPr>
              <w:t>-</w:t>
            </w:r>
          </w:p>
        </w:tc>
        <w:tc>
          <w:tcPr>
            <w:tcW w:w="817" w:type="dxa"/>
            <w:vAlign w:val="center"/>
          </w:tcPr>
          <w:p w:rsidR="00417C66" w:rsidRPr="003639D7" w:rsidRDefault="00417C66" w:rsidP="00867912">
            <w:pPr>
              <w:spacing w:line="240" w:lineRule="atLeast"/>
              <w:ind w:left="138" w:right="-57" w:hanging="195"/>
              <w:jc w:val="center"/>
              <w:rPr>
                <w:lang w:eastAsia="en-US"/>
              </w:rPr>
            </w:pPr>
            <w:r>
              <w:rPr>
                <w:lang w:eastAsia="en-US"/>
              </w:rPr>
              <w:t>154</w:t>
            </w:r>
          </w:p>
        </w:tc>
        <w:tc>
          <w:tcPr>
            <w:tcW w:w="916" w:type="dxa"/>
            <w:vAlign w:val="center"/>
          </w:tcPr>
          <w:p w:rsidR="00417C66" w:rsidRPr="00556723" w:rsidRDefault="00417C66" w:rsidP="00867912">
            <w:pPr>
              <w:jc w:val="center"/>
              <w:rPr>
                <w:sz w:val="18"/>
              </w:rPr>
            </w:pPr>
            <w:r>
              <w:rPr>
                <w:sz w:val="18"/>
              </w:rPr>
              <w:t>-</w:t>
            </w:r>
          </w:p>
        </w:tc>
        <w:tc>
          <w:tcPr>
            <w:tcW w:w="1135" w:type="dxa"/>
            <w:vAlign w:val="center"/>
          </w:tcPr>
          <w:p w:rsidR="00417C66" w:rsidRPr="00556723" w:rsidRDefault="00417C66" w:rsidP="00867912">
            <w:pPr>
              <w:jc w:val="center"/>
            </w:pPr>
            <w:r>
              <w:t>-</w:t>
            </w:r>
          </w:p>
        </w:tc>
      </w:tr>
      <w:tr w:rsidR="00417C66" w:rsidRPr="00CC6AB2" w:rsidTr="00867912">
        <w:trPr>
          <w:trHeight w:val="430"/>
          <w:jc w:val="center"/>
        </w:trPr>
        <w:tc>
          <w:tcPr>
            <w:tcW w:w="1703" w:type="dxa"/>
            <w:vAlign w:val="center"/>
          </w:tcPr>
          <w:p w:rsidR="00417C66" w:rsidRPr="00F65F3A" w:rsidRDefault="00417C66" w:rsidP="00867912">
            <w:pPr>
              <w:jc w:val="center"/>
              <w:rPr>
                <w:sz w:val="18"/>
              </w:rPr>
            </w:pPr>
            <w:r w:rsidRPr="00BC15E9">
              <w:rPr>
                <w:sz w:val="18"/>
              </w:rPr>
              <w:t>Защитные леса (Леса, располо-женные в водо-охранных зонах)</w:t>
            </w:r>
          </w:p>
        </w:tc>
        <w:tc>
          <w:tcPr>
            <w:tcW w:w="1275" w:type="dxa"/>
          </w:tcPr>
          <w:p w:rsidR="00417C66" w:rsidRDefault="00417C66" w:rsidP="00867912">
            <w:pPr>
              <w:jc w:val="center"/>
              <w:rPr>
                <w:sz w:val="18"/>
              </w:rPr>
            </w:pPr>
            <w:r w:rsidRPr="007321DC">
              <w:rPr>
                <w:sz w:val="18"/>
              </w:rPr>
              <w:t>Мягколиств-енные, Б</w:t>
            </w:r>
          </w:p>
        </w:tc>
        <w:tc>
          <w:tcPr>
            <w:tcW w:w="1328" w:type="dxa"/>
            <w:vAlign w:val="center"/>
          </w:tcPr>
          <w:p w:rsidR="00417C66" w:rsidRDefault="00417C66" w:rsidP="00867912">
            <w:pPr>
              <w:jc w:val="center"/>
              <w:rPr>
                <w:rFonts w:ascii="Times New Roman CYR" w:hAnsi="Times New Roman CYR" w:cs="Times New Roman CYR"/>
                <w:iCs/>
                <w:sz w:val="16"/>
                <w:szCs w:val="16"/>
              </w:rPr>
            </w:pPr>
            <w:r w:rsidRPr="00EC009E">
              <w:rPr>
                <w:rFonts w:ascii="Times New Roman CYR" w:hAnsi="Times New Roman CYR" w:cs="Times New Roman CYR"/>
                <w:iCs/>
                <w:sz w:val="16"/>
                <w:szCs w:val="16"/>
              </w:rPr>
              <w:t>8Б2Е+ЛП</w:t>
            </w:r>
          </w:p>
          <w:p w:rsidR="00417C66" w:rsidRDefault="00417C66" w:rsidP="00867912">
            <w:pPr>
              <w:jc w:val="center"/>
              <w:rPr>
                <w:sz w:val="16"/>
                <w:szCs w:val="16"/>
              </w:rPr>
            </w:pPr>
          </w:p>
        </w:tc>
        <w:tc>
          <w:tcPr>
            <w:tcW w:w="515" w:type="dxa"/>
            <w:vAlign w:val="center"/>
          </w:tcPr>
          <w:p w:rsidR="00417C66" w:rsidRDefault="00417C66" w:rsidP="00867912">
            <w:pPr>
              <w:spacing w:line="240" w:lineRule="atLeast"/>
              <w:ind w:left="138" w:right="-57" w:hanging="195"/>
              <w:jc w:val="center"/>
              <w:rPr>
                <w:lang w:eastAsia="en-US"/>
              </w:rPr>
            </w:pPr>
            <w:r>
              <w:rPr>
                <w:lang w:eastAsia="en-US"/>
              </w:rPr>
              <w:t>40</w:t>
            </w:r>
          </w:p>
        </w:tc>
        <w:tc>
          <w:tcPr>
            <w:tcW w:w="709" w:type="dxa"/>
            <w:vAlign w:val="center"/>
          </w:tcPr>
          <w:p w:rsidR="00417C66" w:rsidRDefault="00417C66" w:rsidP="00867912">
            <w:pPr>
              <w:spacing w:line="240" w:lineRule="atLeast"/>
              <w:ind w:left="138" w:right="-57" w:hanging="195"/>
              <w:jc w:val="center"/>
              <w:rPr>
                <w:lang w:eastAsia="en-US"/>
              </w:rPr>
            </w:pPr>
            <w:r>
              <w:rPr>
                <w:lang w:eastAsia="en-US"/>
              </w:rPr>
              <w:t>2</w:t>
            </w:r>
          </w:p>
        </w:tc>
        <w:tc>
          <w:tcPr>
            <w:tcW w:w="992" w:type="dxa"/>
            <w:vAlign w:val="center"/>
          </w:tcPr>
          <w:p w:rsidR="00417C66" w:rsidRPr="00381542" w:rsidRDefault="00417C66" w:rsidP="00867912">
            <w:pPr>
              <w:spacing w:line="240" w:lineRule="atLeast"/>
              <w:ind w:left="138" w:right="-57" w:hanging="195"/>
              <w:jc w:val="center"/>
              <w:rPr>
                <w:lang w:eastAsia="en-US"/>
              </w:rPr>
            </w:pPr>
            <w:r>
              <w:rPr>
                <w:lang w:eastAsia="en-US"/>
              </w:rPr>
              <w:t>0,7</w:t>
            </w:r>
          </w:p>
        </w:tc>
        <w:tc>
          <w:tcPr>
            <w:tcW w:w="817" w:type="dxa"/>
            <w:vAlign w:val="center"/>
          </w:tcPr>
          <w:p w:rsidR="00417C66" w:rsidRDefault="00417C66" w:rsidP="00867912">
            <w:pPr>
              <w:spacing w:line="240" w:lineRule="atLeast"/>
              <w:ind w:left="138" w:right="-57" w:hanging="195"/>
              <w:jc w:val="center"/>
              <w:rPr>
                <w:lang w:eastAsia="en-US"/>
              </w:rPr>
            </w:pPr>
            <w:r>
              <w:rPr>
                <w:lang w:eastAsia="en-US"/>
              </w:rPr>
              <w:t>-</w:t>
            </w:r>
          </w:p>
        </w:tc>
        <w:tc>
          <w:tcPr>
            <w:tcW w:w="817" w:type="dxa"/>
            <w:vAlign w:val="center"/>
          </w:tcPr>
          <w:p w:rsidR="00417C66" w:rsidRDefault="00417C66" w:rsidP="00867912">
            <w:pPr>
              <w:spacing w:line="240" w:lineRule="atLeast"/>
              <w:ind w:left="138" w:right="-57" w:hanging="195"/>
              <w:jc w:val="center"/>
              <w:rPr>
                <w:lang w:eastAsia="en-US"/>
              </w:rPr>
            </w:pPr>
            <w:r>
              <w:rPr>
                <w:lang w:eastAsia="en-US"/>
              </w:rPr>
              <w:t>158</w:t>
            </w:r>
          </w:p>
        </w:tc>
        <w:tc>
          <w:tcPr>
            <w:tcW w:w="916" w:type="dxa"/>
            <w:vAlign w:val="center"/>
          </w:tcPr>
          <w:p w:rsidR="00417C66" w:rsidRPr="00F43DFA" w:rsidRDefault="00417C66" w:rsidP="00867912">
            <w:pPr>
              <w:jc w:val="center"/>
              <w:rPr>
                <w:sz w:val="18"/>
              </w:rPr>
            </w:pPr>
            <w:r>
              <w:rPr>
                <w:sz w:val="18"/>
              </w:rPr>
              <w:t>-</w:t>
            </w:r>
          </w:p>
        </w:tc>
        <w:tc>
          <w:tcPr>
            <w:tcW w:w="1135" w:type="dxa"/>
            <w:vAlign w:val="center"/>
          </w:tcPr>
          <w:p w:rsidR="00417C66" w:rsidRDefault="00417C66" w:rsidP="00867912">
            <w:pPr>
              <w:jc w:val="center"/>
            </w:pPr>
            <w:r>
              <w:t>-</w:t>
            </w:r>
          </w:p>
        </w:tc>
      </w:tr>
    </w:tbl>
    <w:p w:rsidR="00417C66" w:rsidRDefault="00417C66" w:rsidP="00417C66">
      <w:pPr>
        <w:pStyle w:val="af0"/>
        <w:spacing w:after="0"/>
        <w:ind w:left="142" w:firstLine="425"/>
        <w:jc w:val="both"/>
        <w:rPr>
          <w:sz w:val="28"/>
          <w:szCs w:val="28"/>
        </w:rPr>
      </w:pPr>
    </w:p>
    <w:p w:rsidR="00417C66" w:rsidRDefault="00417C66" w:rsidP="00417C66">
      <w:pPr>
        <w:pStyle w:val="af0"/>
        <w:spacing w:after="0"/>
        <w:ind w:left="142" w:firstLine="425"/>
        <w:jc w:val="both"/>
        <w:rPr>
          <w:sz w:val="28"/>
          <w:szCs w:val="28"/>
        </w:rPr>
      </w:pPr>
    </w:p>
    <w:p w:rsidR="00417C66" w:rsidRDefault="00417C66" w:rsidP="00417C66">
      <w:pPr>
        <w:pStyle w:val="af0"/>
        <w:spacing w:after="0"/>
        <w:ind w:left="142" w:firstLine="425"/>
        <w:jc w:val="both"/>
        <w:rPr>
          <w:sz w:val="28"/>
          <w:szCs w:val="28"/>
        </w:rPr>
      </w:pPr>
    </w:p>
    <w:p w:rsidR="00417C66" w:rsidRDefault="00417C66" w:rsidP="00417C66">
      <w:pPr>
        <w:pStyle w:val="af0"/>
        <w:spacing w:after="0"/>
        <w:ind w:left="142" w:firstLine="425"/>
        <w:jc w:val="both"/>
        <w:rPr>
          <w:sz w:val="28"/>
          <w:szCs w:val="28"/>
        </w:rPr>
      </w:pPr>
    </w:p>
    <w:p w:rsidR="00417C66" w:rsidRPr="00A56DF5" w:rsidRDefault="00417C66" w:rsidP="00417C66">
      <w:pPr>
        <w:pStyle w:val="af0"/>
        <w:spacing w:after="0"/>
        <w:ind w:left="142" w:firstLine="425"/>
        <w:jc w:val="both"/>
        <w:rPr>
          <w:sz w:val="28"/>
          <w:szCs w:val="28"/>
        </w:rPr>
      </w:pPr>
    </w:p>
    <w:p w:rsidR="00417C66" w:rsidRDefault="00417C66" w:rsidP="00417C66">
      <w:pPr>
        <w:pStyle w:val="af0"/>
        <w:spacing w:after="0" w:line="276" w:lineRule="auto"/>
        <w:ind w:left="142" w:firstLine="567"/>
        <w:jc w:val="right"/>
        <w:rPr>
          <w:sz w:val="28"/>
          <w:szCs w:val="28"/>
        </w:rPr>
      </w:pPr>
      <w:r w:rsidRPr="00A56DF5">
        <w:rPr>
          <w:sz w:val="28"/>
          <w:szCs w:val="28"/>
        </w:rPr>
        <w:t xml:space="preserve">Таблица </w:t>
      </w:r>
      <w:r w:rsidR="00272E90">
        <w:rPr>
          <w:sz w:val="28"/>
          <w:szCs w:val="28"/>
        </w:rPr>
        <w:t>5</w:t>
      </w:r>
      <w:r w:rsidRPr="00A56DF5">
        <w:rPr>
          <w:sz w:val="28"/>
          <w:szCs w:val="28"/>
        </w:rPr>
        <w:t xml:space="preserve"> </w:t>
      </w:r>
    </w:p>
    <w:p w:rsidR="00417C66" w:rsidRDefault="00417C66" w:rsidP="00417C66">
      <w:pPr>
        <w:pStyle w:val="af0"/>
        <w:spacing w:after="0" w:line="276" w:lineRule="auto"/>
        <w:ind w:left="142" w:firstLine="567"/>
        <w:jc w:val="both"/>
        <w:rPr>
          <w:sz w:val="28"/>
          <w:szCs w:val="28"/>
        </w:rPr>
      </w:pPr>
      <w:r w:rsidRPr="00A56DF5">
        <w:rPr>
          <w:sz w:val="28"/>
          <w:szCs w:val="28"/>
        </w:rPr>
        <w:t>Виды разрешенного использования лесов на проектируемом лесном участке</w:t>
      </w:r>
    </w:p>
    <w:p w:rsidR="00417C66" w:rsidRDefault="00417C66" w:rsidP="00417C66">
      <w:pPr>
        <w:pStyle w:val="af0"/>
        <w:spacing w:after="0" w:line="276" w:lineRule="auto"/>
        <w:ind w:left="142" w:firstLine="567"/>
        <w:jc w:val="both"/>
        <w:rPr>
          <w:sz w:val="28"/>
          <w:szCs w:val="28"/>
        </w:rPr>
      </w:pP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835"/>
        <w:gridCol w:w="3987"/>
      </w:tblGrid>
      <w:tr w:rsidR="00417C66" w:rsidRPr="007B06F1" w:rsidTr="00867912">
        <w:trPr>
          <w:trHeight w:val="329"/>
          <w:jc w:val="center"/>
        </w:trPr>
        <w:tc>
          <w:tcPr>
            <w:tcW w:w="2995" w:type="dxa"/>
            <w:shd w:val="clear" w:color="auto" w:fill="auto"/>
            <w:vAlign w:val="center"/>
          </w:tcPr>
          <w:p w:rsidR="00417C66" w:rsidRPr="00191421" w:rsidRDefault="00417C66" w:rsidP="00867912">
            <w:pPr>
              <w:spacing w:before="240" w:after="240"/>
              <w:jc w:val="center"/>
              <w:rPr>
                <w:sz w:val="18"/>
                <w:szCs w:val="18"/>
              </w:rPr>
            </w:pPr>
            <w:r w:rsidRPr="00191421">
              <w:rPr>
                <w:sz w:val="18"/>
                <w:szCs w:val="18"/>
              </w:rPr>
              <w:t>Заготовка древесины</w:t>
            </w:r>
          </w:p>
        </w:tc>
        <w:tc>
          <w:tcPr>
            <w:tcW w:w="2835" w:type="dxa"/>
            <w:vMerge w:val="restart"/>
            <w:shd w:val="clear" w:color="auto" w:fill="auto"/>
          </w:tcPr>
          <w:p w:rsidR="00417C66" w:rsidRPr="00191421" w:rsidRDefault="00417C66" w:rsidP="00867912">
            <w:pPr>
              <w:jc w:val="center"/>
              <w:rPr>
                <w:i/>
                <w:iCs/>
                <w:sz w:val="20"/>
                <w:szCs w:val="14"/>
              </w:rPr>
            </w:pPr>
          </w:p>
          <w:p w:rsidR="00417C66" w:rsidRPr="00191421" w:rsidRDefault="00417C66" w:rsidP="00867912">
            <w:pPr>
              <w:jc w:val="center"/>
              <w:rPr>
                <w:i/>
                <w:iCs/>
                <w:sz w:val="20"/>
                <w:szCs w:val="14"/>
              </w:rPr>
            </w:pPr>
          </w:p>
          <w:p w:rsidR="00417C66" w:rsidRPr="00191421" w:rsidRDefault="00417C66" w:rsidP="00867912">
            <w:pPr>
              <w:jc w:val="center"/>
              <w:rPr>
                <w:i/>
                <w:iCs/>
                <w:sz w:val="20"/>
                <w:szCs w:val="14"/>
              </w:rPr>
            </w:pPr>
          </w:p>
          <w:p w:rsidR="00417C66" w:rsidRDefault="00417C66" w:rsidP="00867912">
            <w:pPr>
              <w:jc w:val="center"/>
              <w:rPr>
                <w:i/>
                <w:iCs/>
                <w:sz w:val="20"/>
                <w:szCs w:val="14"/>
              </w:rPr>
            </w:pPr>
          </w:p>
          <w:p w:rsidR="00417C66" w:rsidRDefault="00417C66" w:rsidP="00867912">
            <w:pPr>
              <w:jc w:val="center"/>
              <w:rPr>
                <w:i/>
                <w:iCs/>
                <w:sz w:val="20"/>
                <w:szCs w:val="14"/>
              </w:rPr>
            </w:pPr>
          </w:p>
          <w:p w:rsidR="00417C66" w:rsidRDefault="00417C66" w:rsidP="00867912">
            <w:pPr>
              <w:jc w:val="center"/>
              <w:rPr>
                <w:i/>
                <w:iCs/>
                <w:sz w:val="20"/>
                <w:szCs w:val="14"/>
              </w:rPr>
            </w:pPr>
          </w:p>
          <w:p w:rsidR="00417C66" w:rsidRDefault="00417C66" w:rsidP="00867912">
            <w:pPr>
              <w:jc w:val="center"/>
              <w:rPr>
                <w:i/>
                <w:iCs/>
                <w:sz w:val="20"/>
                <w:szCs w:val="14"/>
              </w:rPr>
            </w:pPr>
          </w:p>
          <w:p w:rsidR="00417C66" w:rsidRDefault="00417C66" w:rsidP="00867912">
            <w:pPr>
              <w:jc w:val="center"/>
              <w:rPr>
                <w:i/>
                <w:iCs/>
                <w:sz w:val="20"/>
                <w:szCs w:val="14"/>
              </w:rPr>
            </w:pPr>
          </w:p>
          <w:p w:rsidR="00417C66" w:rsidRDefault="00417C66" w:rsidP="00867912">
            <w:pPr>
              <w:jc w:val="center"/>
              <w:rPr>
                <w:i/>
                <w:iCs/>
                <w:sz w:val="20"/>
                <w:szCs w:val="14"/>
              </w:rPr>
            </w:pPr>
          </w:p>
          <w:p w:rsidR="00417C66" w:rsidRDefault="00417C66" w:rsidP="00867912">
            <w:pPr>
              <w:jc w:val="center"/>
              <w:rPr>
                <w:i/>
                <w:iCs/>
                <w:sz w:val="20"/>
                <w:szCs w:val="14"/>
              </w:rPr>
            </w:pPr>
          </w:p>
          <w:p w:rsidR="00417C66" w:rsidRDefault="00417C66" w:rsidP="00867912">
            <w:pPr>
              <w:jc w:val="center"/>
              <w:rPr>
                <w:i/>
                <w:iCs/>
                <w:sz w:val="20"/>
                <w:szCs w:val="14"/>
              </w:rPr>
            </w:pPr>
          </w:p>
          <w:p w:rsidR="00417C66" w:rsidRDefault="00417C66" w:rsidP="00867912">
            <w:pPr>
              <w:jc w:val="center"/>
              <w:rPr>
                <w:i/>
                <w:iCs/>
                <w:sz w:val="20"/>
                <w:szCs w:val="14"/>
              </w:rPr>
            </w:pPr>
          </w:p>
          <w:p w:rsidR="00417C66" w:rsidRDefault="00417C66" w:rsidP="00867912">
            <w:pPr>
              <w:jc w:val="center"/>
              <w:rPr>
                <w:i/>
                <w:iCs/>
                <w:sz w:val="20"/>
                <w:szCs w:val="14"/>
              </w:rPr>
            </w:pPr>
          </w:p>
          <w:p w:rsidR="00417C66" w:rsidRDefault="00417C66" w:rsidP="00867912">
            <w:pPr>
              <w:jc w:val="center"/>
              <w:rPr>
                <w:i/>
                <w:iCs/>
                <w:sz w:val="20"/>
                <w:szCs w:val="14"/>
              </w:rPr>
            </w:pPr>
          </w:p>
          <w:p w:rsidR="00417C66" w:rsidRDefault="00417C66" w:rsidP="00867912">
            <w:pPr>
              <w:jc w:val="center"/>
              <w:rPr>
                <w:i/>
                <w:iCs/>
                <w:sz w:val="20"/>
                <w:szCs w:val="14"/>
              </w:rPr>
            </w:pPr>
          </w:p>
          <w:p w:rsidR="00417C66" w:rsidRDefault="00417C66" w:rsidP="00867912">
            <w:pPr>
              <w:jc w:val="center"/>
              <w:rPr>
                <w:i/>
                <w:iCs/>
                <w:sz w:val="20"/>
                <w:szCs w:val="14"/>
              </w:rPr>
            </w:pPr>
          </w:p>
          <w:p w:rsidR="00417C66" w:rsidRDefault="00417C66" w:rsidP="00867912">
            <w:pPr>
              <w:jc w:val="center"/>
              <w:rPr>
                <w:i/>
                <w:iCs/>
                <w:sz w:val="20"/>
                <w:szCs w:val="14"/>
              </w:rPr>
            </w:pPr>
          </w:p>
          <w:p w:rsidR="00417C66" w:rsidRPr="00191421" w:rsidRDefault="00417C66" w:rsidP="00867912">
            <w:pPr>
              <w:jc w:val="center"/>
              <w:rPr>
                <w:i/>
                <w:iCs/>
                <w:sz w:val="20"/>
                <w:szCs w:val="14"/>
              </w:rPr>
            </w:pPr>
          </w:p>
          <w:p w:rsidR="00417C66" w:rsidRPr="00191421" w:rsidRDefault="00417C66" w:rsidP="00867912">
            <w:pPr>
              <w:jc w:val="center"/>
              <w:rPr>
                <w:i/>
                <w:iCs/>
                <w:sz w:val="20"/>
                <w:szCs w:val="14"/>
              </w:rPr>
            </w:pPr>
            <w:r w:rsidRPr="00191421">
              <w:rPr>
                <w:i/>
                <w:iCs/>
                <w:sz w:val="20"/>
                <w:szCs w:val="14"/>
              </w:rPr>
              <w:t>Кукуштанское участково</w:t>
            </w:r>
            <w:r>
              <w:rPr>
                <w:i/>
                <w:iCs/>
                <w:sz w:val="20"/>
                <w:szCs w:val="14"/>
              </w:rPr>
              <w:t>е</w:t>
            </w:r>
            <w:r w:rsidRPr="00191421">
              <w:rPr>
                <w:i/>
                <w:iCs/>
                <w:sz w:val="20"/>
                <w:szCs w:val="14"/>
              </w:rPr>
              <w:t xml:space="preserve"> лесничеств</w:t>
            </w:r>
            <w:r>
              <w:rPr>
                <w:i/>
                <w:iCs/>
                <w:sz w:val="20"/>
                <w:szCs w:val="14"/>
              </w:rPr>
              <w:t>о</w:t>
            </w:r>
          </w:p>
          <w:p w:rsidR="00417C66" w:rsidRPr="00191421" w:rsidRDefault="00417C66" w:rsidP="00867912">
            <w:pPr>
              <w:jc w:val="center"/>
              <w:rPr>
                <w:i/>
                <w:iCs/>
                <w:sz w:val="20"/>
                <w:szCs w:val="14"/>
              </w:rPr>
            </w:pPr>
          </w:p>
          <w:p w:rsidR="00417C66" w:rsidRPr="00191421" w:rsidRDefault="00417C66" w:rsidP="00867912">
            <w:pPr>
              <w:jc w:val="center"/>
              <w:rPr>
                <w:i/>
                <w:iCs/>
                <w:sz w:val="20"/>
                <w:szCs w:val="14"/>
              </w:rPr>
            </w:pPr>
          </w:p>
          <w:p w:rsidR="00417C66" w:rsidRPr="00191421" w:rsidRDefault="00417C66" w:rsidP="00867912">
            <w:pPr>
              <w:jc w:val="center"/>
              <w:rPr>
                <w:i/>
                <w:iCs/>
                <w:sz w:val="20"/>
                <w:szCs w:val="14"/>
              </w:rPr>
            </w:pPr>
          </w:p>
          <w:p w:rsidR="00417C66" w:rsidRPr="00191421" w:rsidRDefault="00417C66" w:rsidP="00867912">
            <w:pPr>
              <w:jc w:val="center"/>
              <w:rPr>
                <w:i/>
                <w:iCs/>
                <w:sz w:val="20"/>
                <w:szCs w:val="14"/>
              </w:rPr>
            </w:pPr>
          </w:p>
          <w:p w:rsidR="00417C66" w:rsidRPr="00191421" w:rsidRDefault="00417C66" w:rsidP="00867912">
            <w:pPr>
              <w:jc w:val="center"/>
              <w:rPr>
                <w:i/>
                <w:iCs/>
                <w:sz w:val="20"/>
                <w:szCs w:val="14"/>
              </w:rPr>
            </w:pPr>
          </w:p>
          <w:p w:rsidR="00417C66" w:rsidRPr="00191421" w:rsidRDefault="00417C66" w:rsidP="00867912">
            <w:pPr>
              <w:jc w:val="center"/>
              <w:rPr>
                <w:i/>
                <w:iCs/>
                <w:sz w:val="20"/>
                <w:szCs w:val="14"/>
              </w:rPr>
            </w:pPr>
          </w:p>
          <w:p w:rsidR="00417C66" w:rsidRPr="00191421" w:rsidRDefault="00417C66" w:rsidP="00867912">
            <w:pPr>
              <w:jc w:val="center"/>
              <w:rPr>
                <w:i/>
                <w:iCs/>
                <w:sz w:val="20"/>
                <w:szCs w:val="14"/>
              </w:rPr>
            </w:pPr>
          </w:p>
          <w:p w:rsidR="00417C66" w:rsidRPr="00191421" w:rsidRDefault="00417C66" w:rsidP="00867912">
            <w:pPr>
              <w:jc w:val="center"/>
              <w:rPr>
                <w:i/>
                <w:iCs/>
                <w:sz w:val="20"/>
                <w:szCs w:val="14"/>
              </w:rPr>
            </w:pPr>
          </w:p>
          <w:p w:rsidR="00417C66" w:rsidRPr="00191421" w:rsidRDefault="00417C66" w:rsidP="00867912">
            <w:pPr>
              <w:jc w:val="center"/>
              <w:rPr>
                <w:i/>
                <w:iCs/>
                <w:sz w:val="20"/>
                <w:szCs w:val="14"/>
              </w:rPr>
            </w:pPr>
          </w:p>
          <w:p w:rsidR="00417C66" w:rsidRPr="00191421" w:rsidRDefault="00417C66" w:rsidP="00867912">
            <w:pPr>
              <w:jc w:val="center"/>
              <w:rPr>
                <w:i/>
                <w:iCs/>
                <w:sz w:val="20"/>
              </w:rPr>
            </w:pPr>
          </w:p>
        </w:tc>
        <w:tc>
          <w:tcPr>
            <w:tcW w:w="3987" w:type="dxa"/>
            <w:vMerge w:val="restart"/>
            <w:shd w:val="clear" w:color="auto" w:fill="auto"/>
            <w:vAlign w:val="center"/>
          </w:tcPr>
          <w:p w:rsidR="00417C66" w:rsidRPr="00191421" w:rsidRDefault="00417C66" w:rsidP="00867912">
            <w:pPr>
              <w:jc w:val="center"/>
              <w:rPr>
                <w:i/>
                <w:iCs/>
                <w:sz w:val="20"/>
                <w:szCs w:val="14"/>
              </w:rPr>
            </w:pPr>
          </w:p>
          <w:p w:rsidR="00417C66" w:rsidRPr="00191421" w:rsidRDefault="00417C66" w:rsidP="00867912">
            <w:pPr>
              <w:jc w:val="center"/>
              <w:rPr>
                <w:i/>
                <w:iCs/>
                <w:sz w:val="20"/>
                <w:szCs w:val="14"/>
              </w:rPr>
            </w:pPr>
          </w:p>
          <w:p w:rsidR="00417C66" w:rsidRPr="00191421" w:rsidRDefault="00417C66" w:rsidP="00867912">
            <w:pPr>
              <w:jc w:val="center"/>
              <w:rPr>
                <w:i/>
                <w:iCs/>
                <w:sz w:val="20"/>
                <w:szCs w:val="14"/>
              </w:rPr>
            </w:pPr>
          </w:p>
          <w:p w:rsidR="00417C66" w:rsidRPr="00191421" w:rsidRDefault="00417C66" w:rsidP="00867912">
            <w:pPr>
              <w:jc w:val="center"/>
              <w:rPr>
                <w:i/>
                <w:iCs/>
                <w:sz w:val="20"/>
                <w:szCs w:val="14"/>
              </w:rPr>
            </w:pPr>
          </w:p>
          <w:p w:rsidR="00417C66" w:rsidRPr="00191421" w:rsidRDefault="00417C66" w:rsidP="00867912">
            <w:pPr>
              <w:jc w:val="center"/>
              <w:rPr>
                <w:i/>
                <w:iCs/>
                <w:sz w:val="20"/>
                <w:szCs w:val="14"/>
              </w:rPr>
            </w:pPr>
            <w:r w:rsidRPr="00191421">
              <w:rPr>
                <w:i/>
                <w:iCs/>
                <w:sz w:val="20"/>
                <w:szCs w:val="14"/>
              </w:rPr>
              <w:t xml:space="preserve">кв. №207 (части выделов </w:t>
            </w:r>
            <w:r>
              <w:rPr>
                <w:i/>
                <w:iCs/>
                <w:sz w:val="20"/>
                <w:szCs w:val="14"/>
              </w:rPr>
              <w:t>61, 62, 70, 71, 85, 86, 94, 95, 96, 97</w:t>
            </w:r>
            <w:r w:rsidRPr="00191421">
              <w:rPr>
                <w:i/>
                <w:iCs/>
                <w:sz w:val="20"/>
                <w:szCs w:val="14"/>
              </w:rPr>
              <w:t>)</w:t>
            </w:r>
          </w:p>
          <w:p w:rsidR="00417C66" w:rsidRPr="00191421" w:rsidRDefault="00417C66" w:rsidP="00867912">
            <w:pPr>
              <w:jc w:val="center"/>
              <w:rPr>
                <w:bCs/>
                <w:i/>
                <w:iCs/>
                <w:sz w:val="12"/>
                <w:szCs w:val="12"/>
              </w:rPr>
            </w:pPr>
          </w:p>
          <w:p w:rsidR="00417C66" w:rsidRPr="00191421" w:rsidRDefault="00417C66" w:rsidP="00867912">
            <w:pPr>
              <w:jc w:val="center"/>
              <w:rPr>
                <w:bCs/>
                <w:i/>
                <w:iCs/>
                <w:sz w:val="12"/>
                <w:szCs w:val="12"/>
              </w:rPr>
            </w:pPr>
          </w:p>
          <w:p w:rsidR="00417C66" w:rsidRPr="00191421" w:rsidRDefault="00417C66" w:rsidP="00867912">
            <w:pPr>
              <w:jc w:val="center"/>
              <w:rPr>
                <w:i/>
                <w:iCs/>
                <w:sz w:val="20"/>
                <w:szCs w:val="14"/>
              </w:rPr>
            </w:pPr>
          </w:p>
          <w:p w:rsidR="00417C66" w:rsidRPr="00191421" w:rsidRDefault="00417C66" w:rsidP="00867912">
            <w:pPr>
              <w:jc w:val="center"/>
              <w:rPr>
                <w:i/>
                <w:iCs/>
                <w:sz w:val="20"/>
                <w:szCs w:val="14"/>
              </w:rPr>
            </w:pPr>
          </w:p>
          <w:p w:rsidR="00417C66" w:rsidRPr="00191421" w:rsidRDefault="00417C66" w:rsidP="00867912">
            <w:pPr>
              <w:jc w:val="center"/>
              <w:rPr>
                <w:i/>
                <w:iCs/>
                <w:sz w:val="20"/>
                <w:szCs w:val="14"/>
              </w:rPr>
            </w:pPr>
          </w:p>
          <w:p w:rsidR="00417C66" w:rsidRPr="00191421" w:rsidRDefault="00417C66" w:rsidP="00867912">
            <w:pPr>
              <w:jc w:val="center"/>
              <w:rPr>
                <w:bCs/>
                <w:i/>
                <w:iCs/>
                <w:sz w:val="20"/>
              </w:rPr>
            </w:pPr>
          </w:p>
        </w:tc>
      </w:tr>
      <w:tr w:rsidR="00417C66" w:rsidRPr="007B06F1" w:rsidTr="00867912">
        <w:trPr>
          <w:jc w:val="center"/>
        </w:trPr>
        <w:tc>
          <w:tcPr>
            <w:tcW w:w="2995" w:type="dxa"/>
            <w:shd w:val="clear" w:color="auto" w:fill="auto"/>
            <w:vAlign w:val="center"/>
          </w:tcPr>
          <w:p w:rsidR="00417C66" w:rsidRPr="00191421" w:rsidRDefault="00417C66" w:rsidP="00867912">
            <w:pPr>
              <w:jc w:val="center"/>
              <w:rPr>
                <w:sz w:val="18"/>
                <w:szCs w:val="18"/>
              </w:rPr>
            </w:pPr>
            <w:r w:rsidRPr="00191421">
              <w:rPr>
                <w:sz w:val="18"/>
                <w:szCs w:val="18"/>
              </w:rPr>
              <w:t>Заготовка живицы</w:t>
            </w:r>
          </w:p>
        </w:tc>
        <w:tc>
          <w:tcPr>
            <w:tcW w:w="2835" w:type="dxa"/>
            <w:vMerge/>
            <w:shd w:val="clear" w:color="auto" w:fill="auto"/>
          </w:tcPr>
          <w:p w:rsidR="00417C66" w:rsidRPr="007B06F1" w:rsidRDefault="00417C66" w:rsidP="00867912">
            <w:pPr>
              <w:spacing w:before="240" w:after="240"/>
              <w:jc w:val="center"/>
              <w:rPr>
                <w:b/>
                <w:color w:val="FF0000"/>
              </w:rPr>
            </w:pPr>
          </w:p>
        </w:tc>
        <w:tc>
          <w:tcPr>
            <w:tcW w:w="3987" w:type="dxa"/>
            <w:vMerge/>
            <w:shd w:val="clear" w:color="auto" w:fill="auto"/>
          </w:tcPr>
          <w:p w:rsidR="00417C66" w:rsidRPr="007B06F1" w:rsidRDefault="00417C66" w:rsidP="00867912">
            <w:pPr>
              <w:spacing w:before="240" w:after="240"/>
              <w:jc w:val="center"/>
              <w:rPr>
                <w:b/>
                <w:color w:val="FF0000"/>
                <w:sz w:val="18"/>
                <w:szCs w:val="18"/>
              </w:rPr>
            </w:pPr>
          </w:p>
        </w:tc>
      </w:tr>
      <w:tr w:rsidR="00417C66" w:rsidRPr="007B06F1" w:rsidTr="00867912">
        <w:trPr>
          <w:jc w:val="center"/>
        </w:trPr>
        <w:tc>
          <w:tcPr>
            <w:tcW w:w="2995" w:type="dxa"/>
            <w:shd w:val="clear" w:color="auto" w:fill="auto"/>
            <w:vAlign w:val="center"/>
          </w:tcPr>
          <w:p w:rsidR="00417C66" w:rsidRPr="00191421" w:rsidRDefault="00417C66" w:rsidP="00867912">
            <w:pPr>
              <w:jc w:val="center"/>
              <w:rPr>
                <w:sz w:val="18"/>
                <w:szCs w:val="18"/>
              </w:rPr>
            </w:pPr>
            <w:r w:rsidRPr="00191421">
              <w:rPr>
                <w:sz w:val="18"/>
                <w:szCs w:val="18"/>
              </w:rPr>
              <w:t>Заготовка и сбор недревесных лесных ресурсов</w:t>
            </w:r>
          </w:p>
        </w:tc>
        <w:tc>
          <w:tcPr>
            <w:tcW w:w="2835" w:type="dxa"/>
            <w:vMerge/>
            <w:shd w:val="clear" w:color="auto" w:fill="auto"/>
          </w:tcPr>
          <w:p w:rsidR="00417C66" w:rsidRPr="007B06F1" w:rsidRDefault="00417C66" w:rsidP="00867912">
            <w:pPr>
              <w:spacing w:before="240" w:after="240"/>
              <w:jc w:val="center"/>
              <w:rPr>
                <w:b/>
                <w:color w:val="FF0000"/>
              </w:rPr>
            </w:pPr>
          </w:p>
        </w:tc>
        <w:tc>
          <w:tcPr>
            <w:tcW w:w="3987" w:type="dxa"/>
            <w:vMerge/>
            <w:shd w:val="clear" w:color="auto" w:fill="auto"/>
          </w:tcPr>
          <w:p w:rsidR="00417C66" w:rsidRPr="007B06F1" w:rsidRDefault="00417C66" w:rsidP="00867912">
            <w:pPr>
              <w:spacing w:before="240" w:after="240"/>
              <w:jc w:val="center"/>
              <w:rPr>
                <w:b/>
                <w:color w:val="FF0000"/>
                <w:sz w:val="18"/>
                <w:szCs w:val="18"/>
              </w:rPr>
            </w:pPr>
          </w:p>
        </w:tc>
      </w:tr>
      <w:tr w:rsidR="00417C66" w:rsidRPr="007B06F1" w:rsidTr="00867912">
        <w:trPr>
          <w:jc w:val="center"/>
        </w:trPr>
        <w:tc>
          <w:tcPr>
            <w:tcW w:w="2995" w:type="dxa"/>
            <w:shd w:val="clear" w:color="auto" w:fill="auto"/>
            <w:vAlign w:val="center"/>
          </w:tcPr>
          <w:p w:rsidR="00417C66" w:rsidRPr="00191421" w:rsidRDefault="00417C66" w:rsidP="00867912">
            <w:pPr>
              <w:jc w:val="center"/>
              <w:rPr>
                <w:sz w:val="18"/>
                <w:szCs w:val="18"/>
              </w:rPr>
            </w:pPr>
            <w:r w:rsidRPr="00191421">
              <w:rPr>
                <w:sz w:val="18"/>
                <w:szCs w:val="18"/>
              </w:rPr>
              <w:t>Заготовка пищевых лесных ресурсов и сбор лекарственных растений</w:t>
            </w:r>
          </w:p>
        </w:tc>
        <w:tc>
          <w:tcPr>
            <w:tcW w:w="2835" w:type="dxa"/>
            <w:vMerge/>
            <w:shd w:val="clear" w:color="auto" w:fill="auto"/>
          </w:tcPr>
          <w:p w:rsidR="00417C66" w:rsidRPr="007B06F1" w:rsidRDefault="00417C66" w:rsidP="00867912">
            <w:pPr>
              <w:spacing w:before="240" w:after="240"/>
              <w:jc w:val="center"/>
              <w:rPr>
                <w:b/>
                <w:color w:val="FF0000"/>
              </w:rPr>
            </w:pPr>
          </w:p>
        </w:tc>
        <w:tc>
          <w:tcPr>
            <w:tcW w:w="3987" w:type="dxa"/>
            <w:vMerge/>
            <w:shd w:val="clear" w:color="auto" w:fill="auto"/>
          </w:tcPr>
          <w:p w:rsidR="00417C66" w:rsidRPr="007B06F1" w:rsidRDefault="00417C66" w:rsidP="00867912">
            <w:pPr>
              <w:spacing w:before="240" w:after="240"/>
              <w:jc w:val="center"/>
              <w:rPr>
                <w:b/>
                <w:color w:val="FF0000"/>
                <w:sz w:val="18"/>
                <w:szCs w:val="18"/>
              </w:rPr>
            </w:pPr>
          </w:p>
        </w:tc>
      </w:tr>
      <w:tr w:rsidR="00417C66" w:rsidRPr="007B06F1" w:rsidTr="00867912">
        <w:trPr>
          <w:jc w:val="center"/>
        </w:trPr>
        <w:tc>
          <w:tcPr>
            <w:tcW w:w="2995" w:type="dxa"/>
            <w:shd w:val="clear" w:color="auto" w:fill="auto"/>
            <w:vAlign w:val="center"/>
          </w:tcPr>
          <w:p w:rsidR="00417C66" w:rsidRPr="00191421" w:rsidRDefault="00417C66" w:rsidP="00867912">
            <w:pPr>
              <w:jc w:val="center"/>
              <w:rPr>
                <w:sz w:val="18"/>
                <w:szCs w:val="18"/>
              </w:rPr>
            </w:pPr>
            <w:r w:rsidRPr="00191421">
              <w:rPr>
                <w:sz w:val="18"/>
                <w:szCs w:val="18"/>
              </w:rPr>
              <w:t>Осуществление видов деятельности в сфере охотничьего хозяйства</w:t>
            </w:r>
          </w:p>
        </w:tc>
        <w:tc>
          <w:tcPr>
            <w:tcW w:w="2835" w:type="dxa"/>
            <w:vMerge/>
            <w:shd w:val="clear" w:color="auto" w:fill="auto"/>
          </w:tcPr>
          <w:p w:rsidR="00417C66" w:rsidRPr="007B06F1" w:rsidRDefault="00417C66" w:rsidP="00867912">
            <w:pPr>
              <w:spacing w:before="240" w:after="240"/>
              <w:jc w:val="center"/>
              <w:rPr>
                <w:b/>
                <w:color w:val="FF0000"/>
              </w:rPr>
            </w:pPr>
          </w:p>
        </w:tc>
        <w:tc>
          <w:tcPr>
            <w:tcW w:w="3987" w:type="dxa"/>
            <w:vMerge/>
            <w:shd w:val="clear" w:color="auto" w:fill="auto"/>
          </w:tcPr>
          <w:p w:rsidR="00417C66" w:rsidRPr="007B06F1" w:rsidRDefault="00417C66" w:rsidP="00867912">
            <w:pPr>
              <w:spacing w:before="240" w:after="240"/>
              <w:jc w:val="center"/>
              <w:rPr>
                <w:b/>
                <w:color w:val="FF0000"/>
                <w:sz w:val="18"/>
                <w:szCs w:val="18"/>
              </w:rPr>
            </w:pPr>
          </w:p>
        </w:tc>
      </w:tr>
      <w:tr w:rsidR="00417C66" w:rsidRPr="007B06F1" w:rsidTr="00867912">
        <w:trPr>
          <w:jc w:val="center"/>
        </w:trPr>
        <w:tc>
          <w:tcPr>
            <w:tcW w:w="2995" w:type="dxa"/>
            <w:shd w:val="clear" w:color="auto" w:fill="auto"/>
            <w:vAlign w:val="center"/>
          </w:tcPr>
          <w:p w:rsidR="00417C66" w:rsidRPr="00191421" w:rsidRDefault="00417C66" w:rsidP="00867912">
            <w:pPr>
              <w:jc w:val="center"/>
              <w:rPr>
                <w:sz w:val="18"/>
                <w:szCs w:val="18"/>
              </w:rPr>
            </w:pPr>
            <w:r w:rsidRPr="00191421">
              <w:rPr>
                <w:sz w:val="18"/>
                <w:szCs w:val="18"/>
              </w:rPr>
              <w:t xml:space="preserve"> Ведение сельского хозяйства</w:t>
            </w:r>
          </w:p>
        </w:tc>
        <w:tc>
          <w:tcPr>
            <w:tcW w:w="2835" w:type="dxa"/>
            <w:vMerge/>
            <w:shd w:val="clear" w:color="auto" w:fill="auto"/>
          </w:tcPr>
          <w:p w:rsidR="00417C66" w:rsidRPr="007B06F1" w:rsidRDefault="00417C66" w:rsidP="00867912">
            <w:pPr>
              <w:spacing w:before="240" w:after="240"/>
              <w:jc w:val="center"/>
              <w:rPr>
                <w:b/>
                <w:color w:val="FF0000"/>
              </w:rPr>
            </w:pPr>
          </w:p>
        </w:tc>
        <w:tc>
          <w:tcPr>
            <w:tcW w:w="3987" w:type="dxa"/>
            <w:vMerge/>
            <w:shd w:val="clear" w:color="auto" w:fill="auto"/>
          </w:tcPr>
          <w:p w:rsidR="00417C66" w:rsidRPr="007B06F1" w:rsidRDefault="00417C66" w:rsidP="00867912">
            <w:pPr>
              <w:spacing w:before="240" w:after="240"/>
              <w:jc w:val="center"/>
              <w:rPr>
                <w:b/>
                <w:color w:val="FF0000"/>
                <w:sz w:val="18"/>
                <w:szCs w:val="18"/>
              </w:rPr>
            </w:pPr>
          </w:p>
        </w:tc>
      </w:tr>
      <w:tr w:rsidR="00417C66" w:rsidRPr="007B06F1" w:rsidTr="00867912">
        <w:trPr>
          <w:jc w:val="center"/>
        </w:trPr>
        <w:tc>
          <w:tcPr>
            <w:tcW w:w="2995" w:type="dxa"/>
            <w:shd w:val="clear" w:color="auto" w:fill="auto"/>
            <w:vAlign w:val="center"/>
          </w:tcPr>
          <w:p w:rsidR="00417C66" w:rsidRPr="00191421" w:rsidRDefault="00417C66" w:rsidP="00867912">
            <w:pPr>
              <w:jc w:val="center"/>
              <w:rPr>
                <w:sz w:val="18"/>
                <w:szCs w:val="18"/>
              </w:rPr>
            </w:pPr>
            <w:r w:rsidRPr="00191421">
              <w:rPr>
                <w:sz w:val="18"/>
                <w:szCs w:val="18"/>
              </w:rPr>
              <w:t>Осуществление научно-исследовательской деятельности, образовательной деятельности</w:t>
            </w:r>
          </w:p>
        </w:tc>
        <w:tc>
          <w:tcPr>
            <w:tcW w:w="2835" w:type="dxa"/>
            <w:vMerge/>
            <w:shd w:val="clear" w:color="auto" w:fill="auto"/>
          </w:tcPr>
          <w:p w:rsidR="00417C66" w:rsidRPr="007B06F1" w:rsidRDefault="00417C66" w:rsidP="00867912">
            <w:pPr>
              <w:spacing w:before="240" w:after="240"/>
              <w:jc w:val="center"/>
              <w:rPr>
                <w:b/>
                <w:color w:val="FF0000"/>
              </w:rPr>
            </w:pPr>
          </w:p>
        </w:tc>
        <w:tc>
          <w:tcPr>
            <w:tcW w:w="3987" w:type="dxa"/>
            <w:vMerge/>
            <w:shd w:val="clear" w:color="auto" w:fill="auto"/>
            <w:vAlign w:val="center"/>
          </w:tcPr>
          <w:p w:rsidR="00417C66" w:rsidRPr="007B06F1" w:rsidRDefault="00417C66" w:rsidP="00867912">
            <w:pPr>
              <w:spacing w:before="240" w:after="240"/>
              <w:jc w:val="center"/>
              <w:rPr>
                <w:color w:val="FF0000"/>
                <w:sz w:val="18"/>
                <w:szCs w:val="18"/>
              </w:rPr>
            </w:pPr>
          </w:p>
        </w:tc>
      </w:tr>
      <w:tr w:rsidR="00417C66" w:rsidRPr="007B06F1" w:rsidTr="00867912">
        <w:trPr>
          <w:jc w:val="center"/>
        </w:trPr>
        <w:tc>
          <w:tcPr>
            <w:tcW w:w="2995" w:type="dxa"/>
            <w:shd w:val="clear" w:color="auto" w:fill="auto"/>
            <w:vAlign w:val="center"/>
          </w:tcPr>
          <w:p w:rsidR="00417C66" w:rsidRPr="00191421" w:rsidRDefault="00417C66" w:rsidP="00867912">
            <w:pPr>
              <w:jc w:val="center"/>
              <w:rPr>
                <w:sz w:val="18"/>
                <w:szCs w:val="18"/>
              </w:rPr>
            </w:pPr>
            <w:r w:rsidRPr="00191421">
              <w:rPr>
                <w:sz w:val="18"/>
                <w:szCs w:val="18"/>
              </w:rPr>
              <w:t>Осуществление рекреационной деятельности</w:t>
            </w:r>
          </w:p>
        </w:tc>
        <w:tc>
          <w:tcPr>
            <w:tcW w:w="2835" w:type="dxa"/>
            <w:vMerge/>
            <w:shd w:val="clear" w:color="auto" w:fill="auto"/>
          </w:tcPr>
          <w:p w:rsidR="00417C66" w:rsidRPr="007B06F1" w:rsidRDefault="00417C66" w:rsidP="00867912">
            <w:pPr>
              <w:spacing w:before="240" w:after="240"/>
              <w:jc w:val="center"/>
              <w:rPr>
                <w:b/>
                <w:color w:val="FF0000"/>
              </w:rPr>
            </w:pPr>
          </w:p>
        </w:tc>
        <w:tc>
          <w:tcPr>
            <w:tcW w:w="3987" w:type="dxa"/>
            <w:vMerge/>
            <w:shd w:val="clear" w:color="auto" w:fill="auto"/>
          </w:tcPr>
          <w:p w:rsidR="00417C66" w:rsidRPr="007B06F1" w:rsidRDefault="00417C66" w:rsidP="00867912">
            <w:pPr>
              <w:spacing w:before="240" w:after="240"/>
              <w:jc w:val="center"/>
              <w:rPr>
                <w:b/>
                <w:color w:val="FF0000"/>
                <w:sz w:val="18"/>
                <w:szCs w:val="18"/>
              </w:rPr>
            </w:pPr>
          </w:p>
        </w:tc>
      </w:tr>
      <w:tr w:rsidR="00417C66" w:rsidRPr="007B06F1" w:rsidTr="00867912">
        <w:trPr>
          <w:trHeight w:val="445"/>
          <w:jc w:val="center"/>
        </w:trPr>
        <w:tc>
          <w:tcPr>
            <w:tcW w:w="2995" w:type="dxa"/>
            <w:shd w:val="clear" w:color="auto" w:fill="auto"/>
            <w:vAlign w:val="center"/>
          </w:tcPr>
          <w:p w:rsidR="00417C66" w:rsidRPr="00191421" w:rsidRDefault="00417C66" w:rsidP="00867912">
            <w:pPr>
              <w:jc w:val="center"/>
              <w:rPr>
                <w:sz w:val="18"/>
                <w:szCs w:val="18"/>
              </w:rPr>
            </w:pPr>
            <w:r w:rsidRPr="00191421">
              <w:rPr>
                <w:sz w:val="18"/>
                <w:szCs w:val="18"/>
              </w:rPr>
              <w:t xml:space="preserve"> Создание лесных плантаций и их эксплуатация</w:t>
            </w:r>
          </w:p>
        </w:tc>
        <w:tc>
          <w:tcPr>
            <w:tcW w:w="2835" w:type="dxa"/>
            <w:vMerge/>
            <w:shd w:val="clear" w:color="auto" w:fill="auto"/>
          </w:tcPr>
          <w:p w:rsidR="00417C66" w:rsidRPr="007B06F1" w:rsidRDefault="00417C66" w:rsidP="00867912">
            <w:pPr>
              <w:spacing w:before="240" w:after="240"/>
              <w:jc w:val="center"/>
              <w:rPr>
                <w:b/>
                <w:color w:val="FF0000"/>
              </w:rPr>
            </w:pPr>
          </w:p>
        </w:tc>
        <w:tc>
          <w:tcPr>
            <w:tcW w:w="3987" w:type="dxa"/>
            <w:vMerge/>
            <w:shd w:val="clear" w:color="auto" w:fill="auto"/>
            <w:vAlign w:val="center"/>
          </w:tcPr>
          <w:p w:rsidR="00417C66" w:rsidRPr="007B06F1" w:rsidRDefault="00417C66" w:rsidP="00867912">
            <w:pPr>
              <w:spacing w:before="240" w:after="240"/>
              <w:jc w:val="center"/>
              <w:rPr>
                <w:color w:val="FF0000"/>
                <w:sz w:val="18"/>
                <w:szCs w:val="18"/>
              </w:rPr>
            </w:pPr>
          </w:p>
        </w:tc>
      </w:tr>
      <w:tr w:rsidR="00417C66" w:rsidRPr="007B06F1" w:rsidTr="00867912">
        <w:trPr>
          <w:jc w:val="center"/>
        </w:trPr>
        <w:tc>
          <w:tcPr>
            <w:tcW w:w="2995" w:type="dxa"/>
            <w:shd w:val="clear" w:color="auto" w:fill="auto"/>
            <w:vAlign w:val="center"/>
          </w:tcPr>
          <w:p w:rsidR="00417C66" w:rsidRPr="00191421" w:rsidRDefault="00417C66" w:rsidP="00867912">
            <w:pPr>
              <w:jc w:val="center"/>
              <w:rPr>
                <w:sz w:val="18"/>
                <w:szCs w:val="18"/>
              </w:rPr>
            </w:pPr>
            <w:r w:rsidRPr="00191421">
              <w:rPr>
                <w:sz w:val="18"/>
                <w:szCs w:val="18"/>
              </w:rPr>
              <w:t xml:space="preserve"> Выращивание лесных плодовых, ягодных, декоративных растений, лекарственных растений</w:t>
            </w:r>
          </w:p>
        </w:tc>
        <w:tc>
          <w:tcPr>
            <w:tcW w:w="2835" w:type="dxa"/>
            <w:vMerge/>
            <w:shd w:val="clear" w:color="auto" w:fill="auto"/>
          </w:tcPr>
          <w:p w:rsidR="00417C66" w:rsidRPr="007B06F1" w:rsidRDefault="00417C66" w:rsidP="00867912">
            <w:pPr>
              <w:spacing w:before="240" w:after="240"/>
              <w:jc w:val="center"/>
              <w:rPr>
                <w:b/>
                <w:color w:val="FF0000"/>
              </w:rPr>
            </w:pPr>
          </w:p>
        </w:tc>
        <w:tc>
          <w:tcPr>
            <w:tcW w:w="3987" w:type="dxa"/>
            <w:vMerge/>
            <w:shd w:val="clear" w:color="auto" w:fill="auto"/>
            <w:vAlign w:val="center"/>
          </w:tcPr>
          <w:p w:rsidR="00417C66" w:rsidRPr="007B06F1" w:rsidRDefault="00417C66" w:rsidP="00867912">
            <w:pPr>
              <w:spacing w:before="240" w:after="240"/>
              <w:jc w:val="center"/>
              <w:rPr>
                <w:color w:val="FF0000"/>
                <w:sz w:val="18"/>
                <w:szCs w:val="18"/>
                <w:highlight w:val="yellow"/>
              </w:rPr>
            </w:pPr>
          </w:p>
        </w:tc>
      </w:tr>
      <w:tr w:rsidR="00417C66" w:rsidRPr="007B06F1" w:rsidTr="00867912">
        <w:trPr>
          <w:jc w:val="center"/>
        </w:trPr>
        <w:tc>
          <w:tcPr>
            <w:tcW w:w="2995" w:type="dxa"/>
            <w:shd w:val="clear" w:color="auto" w:fill="auto"/>
            <w:vAlign w:val="center"/>
          </w:tcPr>
          <w:p w:rsidR="00417C66" w:rsidRPr="00191421" w:rsidRDefault="00417C66" w:rsidP="00867912">
            <w:pPr>
              <w:jc w:val="center"/>
              <w:rPr>
                <w:sz w:val="18"/>
                <w:szCs w:val="18"/>
              </w:rPr>
            </w:pPr>
            <w:r w:rsidRPr="00191421">
              <w:rPr>
                <w:sz w:val="18"/>
                <w:szCs w:val="18"/>
              </w:rPr>
              <w:t xml:space="preserve"> Выращивание посадочного материала лесных растений (саженцев, сеянцев)</w:t>
            </w:r>
          </w:p>
        </w:tc>
        <w:tc>
          <w:tcPr>
            <w:tcW w:w="2835" w:type="dxa"/>
            <w:vMerge/>
            <w:shd w:val="clear" w:color="auto" w:fill="auto"/>
          </w:tcPr>
          <w:p w:rsidR="00417C66" w:rsidRPr="007B06F1" w:rsidRDefault="00417C66" w:rsidP="00867912">
            <w:pPr>
              <w:spacing w:before="240" w:after="240"/>
              <w:jc w:val="center"/>
              <w:rPr>
                <w:b/>
                <w:color w:val="FF0000"/>
              </w:rPr>
            </w:pPr>
          </w:p>
        </w:tc>
        <w:tc>
          <w:tcPr>
            <w:tcW w:w="3987" w:type="dxa"/>
            <w:vMerge/>
            <w:shd w:val="clear" w:color="auto" w:fill="auto"/>
          </w:tcPr>
          <w:p w:rsidR="00417C66" w:rsidRPr="007B06F1" w:rsidRDefault="00417C66" w:rsidP="00867912">
            <w:pPr>
              <w:spacing w:before="240" w:after="240"/>
              <w:jc w:val="center"/>
              <w:rPr>
                <w:b/>
                <w:color w:val="FF0000"/>
                <w:sz w:val="18"/>
                <w:szCs w:val="18"/>
              </w:rPr>
            </w:pPr>
          </w:p>
        </w:tc>
      </w:tr>
      <w:tr w:rsidR="00417C66" w:rsidRPr="007B06F1" w:rsidTr="00867912">
        <w:trPr>
          <w:jc w:val="center"/>
        </w:trPr>
        <w:tc>
          <w:tcPr>
            <w:tcW w:w="2995" w:type="dxa"/>
            <w:shd w:val="clear" w:color="auto" w:fill="auto"/>
            <w:vAlign w:val="center"/>
          </w:tcPr>
          <w:p w:rsidR="00417C66" w:rsidRPr="00191421" w:rsidRDefault="00417C66" w:rsidP="00867912">
            <w:pPr>
              <w:jc w:val="center"/>
              <w:rPr>
                <w:sz w:val="18"/>
                <w:szCs w:val="18"/>
              </w:rPr>
            </w:pPr>
            <w:r w:rsidRPr="00191421">
              <w:rPr>
                <w:sz w:val="18"/>
                <w:szCs w:val="18"/>
              </w:rPr>
              <w:t>Осуществление геологического изучения недр, разведка и добыча полезных ископаемых</w:t>
            </w:r>
          </w:p>
        </w:tc>
        <w:tc>
          <w:tcPr>
            <w:tcW w:w="2835" w:type="dxa"/>
            <w:vMerge/>
            <w:shd w:val="clear" w:color="auto" w:fill="auto"/>
            <w:vAlign w:val="center"/>
          </w:tcPr>
          <w:p w:rsidR="00417C66" w:rsidRPr="007B06F1" w:rsidRDefault="00417C66" w:rsidP="00867912">
            <w:pPr>
              <w:spacing w:before="240" w:after="240"/>
              <w:jc w:val="center"/>
              <w:rPr>
                <w:b/>
                <w:color w:val="FF0000"/>
              </w:rPr>
            </w:pPr>
          </w:p>
        </w:tc>
        <w:tc>
          <w:tcPr>
            <w:tcW w:w="3987" w:type="dxa"/>
            <w:vMerge/>
            <w:shd w:val="clear" w:color="auto" w:fill="auto"/>
            <w:vAlign w:val="center"/>
          </w:tcPr>
          <w:p w:rsidR="00417C66" w:rsidRPr="007B06F1" w:rsidRDefault="00417C66" w:rsidP="00867912">
            <w:pPr>
              <w:spacing w:before="240" w:after="240"/>
              <w:jc w:val="center"/>
              <w:rPr>
                <w:b/>
                <w:color w:val="FF0000"/>
                <w:sz w:val="18"/>
                <w:szCs w:val="18"/>
              </w:rPr>
            </w:pPr>
          </w:p>
        </w:tc>
      </w:tr>
      <w:tr w:rsidR="00417C66" w:rsidRPr="007B06F1" w:rsidTr="00867912">
        <w:trPr>
          <w:jc w:val="center"/>
        </w:trPr>
        <w:tc>
          <w:tcPr>
            <w:tcW w:w="2995" w:type="dxa"/>
            <w:shd w:val="clear" w:color="auto" w:fill="auto"/>
            <w:vAlign w:val="center"/>
          </w:tcPr>
          <w:p w:rsidR="00417C66" w:rsidRPr="00191421" w:rsidRDefault="00417C66" w:rsidP="00867912">
            <w:pPr>
              <w:jc w:val="center"/>
              <w:rPr>
                <w:sz w:val="18"/>
                <w:szCs w:val="18"/>
              </w:rPr>
            </w:pPr>
            <w:r w:rsidRPr="00191421">
              <w:rPr>
                <w:sz w:val="18"/>
                <w:szCs w:val="18"/>
              </w:rPr>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2835" w:type="dxa"/>
            <w:vMerge/>
            <w:shd w:val="clear" w:color="auto" w:fill="auto"/>
            <w:vAlign w:val="center"/>
          </w:tcPr>
          <w:p w:rsidR="00417C66" w:rsidRPr="007B06F1" w:rsidRDefault="00417C66" w:rsidP="00867912">
            <w:pPr>
              <w:spacing w:before="240" w:after="240"/>
              <w:jc w:val="center"/>
              <w:rPr>
                <w:b/>
                <w:color w:val="FF0000"/>
              </w:rPr>
            </w:pPr>
          </w:p>
        </w:tc>
        <w:tc>
          <w:tcPr>
            <w:tcW w:w="3987" w:type="dxa"/>
            <w:vMerge/>
            <w:shd w:val="clear" w:color="auto" w:fill="auto"/>
            <w:vAlign w:val="center"/>
          </w:tcPr>
          <w:p w:rsidR="00417C66" w:rsidRPr="007B06F1" w:rsidRDefault="00417C66" w:rsidP="00867912">
            <w:pPr>
              <w:spacing w:before="240" w:after="240"/>
              <w:jc w:val="center"/>
              <w:rPr>
                <w:b/>
                <w:color w:val="FF0000"/>
                <w:sz w:val="18"/>
                <w:szCs w:val="18"/>
              </w:rPr>
            </w:pPr>
          </w:p>
        </w:tc>
      </w:tr>
      <w:tr w:rsidR="00417C66" w:rsidRPr="007B06F1" w:rsidTr="00867912">
        <w:trPr>
          <w:jc w:val="center"/>
        </w:trPr>
        <w:tc>
          <w:tcPr>
            <w:tcW w:w="2995" w:type="dxa"/>
            <w:shd w:val="clear" w:color="auto" w:fill="auto"/>
            <w:vAlign w:val="center"/>
          </w:tcPr>
          <w:p w:rsidR="00417C66" w:rsidRPr="00191421" w:rsidRDefault="00417C66" w:rsidP="00867912">
            <w:pPr>
              <w:jc w:val="center"/>
              <w:rPr>
                <w:sz w:val="18"/>
                <w:szCs w:val="18"/>
              </w:rPr>
            </w:pPr>
            <w:r w:rsidRPr="00191421">
              <w:rPr>
                <w:sz w:val="18"/>
                <w:szCs w:val="18"/>
              </w:rPr>
              <w:t>Строительство, реконструкция, эксплуатация линейных объектов</w:t>
            </w:r>
          </w:p>
        </w:tc>
        <w:tc>
          <w:tcPr>
            <w:tcW w:w="2835" w:type="dxa"/>
            <w:vMerge/>
            <w:shd w:val="clear" w:color="auto" w:fill="auto"/>
          </w:tcPr>
          <w:p w:rsidR="00417C66" w:rsidRPr="007B06F1" w:rsidRDefault="00417C66" w:rsidP="00867912">
            <w:pPr>
              <w:spacing w:before="240" w:after="240"/>
              <w:jc w:val="center"/>
              <w:rPr>
                <w:b/>
                <w:color w:val="FF0000"/>
              </w:rPr>
            </w:pPr>
          </w:p>
        </w:tc>
        <w:tc>
          <w:tcPr>
            <w:tcW w:w="3987" w:type="dxa"/>
            <w:vMerge/>
            <w:shd w:val="clear" w:color="auto" w:fill="auto"/>
          </w:tcPr>
          <w:p w:rsidR="00417C66" w:rsidRPr="007B06F1" w:rsidRDefault="00417C66" w:rsidP="00867912">
            <w:pPr>
              <w:spacing w:before="240" w:after="240"/>
              <w:jc w:val="center"/>
              <w:rPr>
                <w:b/>
                <w:color w:val="FF0000"/>
                <w:sz w:val="18"/>
                <w:szCs w:val="18"/>
              </w:rPr>
            </w:pPr>
          </w:p>
        </w:tc>
      </w:tr>
      <w:tr w:rsidR="00417C66" w:rsidRPr="007B06F1" w:rsidTr="00867912">
        <w:trPr>
          <w:jc w:val="center"/>
        </w:trPr>
        <w:tc>
          <w:tcPr>
            <w:tcW w:w="2995" w:type="dxa"/>
            <w:shd w:val="clear" w:color="auto" w:fill="auto"/>
            <w:vAlign w:val="center"/>
          </w:tcPr>
          <w:p w:rsidR="00417C66" w:rsidRPr="00191421" w:rsidRDefault="00417C66" w:rsidP="00867912">
            <w:pPr>
              <w:jc w:val="center"/>
              <w:rPr>
                <w:sz w:val="18"/>
                <w:szCs w:val="18"/>
              </w:rPr>
            </w:pPr>
            <w:r w:rsidRPr="00191421">
              <w:rPr>
                <w:sz w:val="18"/>
                <w:szCs w:val="18"/>
              </w:rPr>
              <w:t>Переработка древесины и иных лесных ресурсов</w:t>
            </w:r>
          </w:p>
        </w:tc>
        <w:tc>
          <w:tcPr>
            <w:tcW w:w="2835" w:type="dxa"/>
            <w:vMerge/>
            <w:shd w:val="clear" w:color="auto" w:fill="auto"/>
          </w:tcPr>
          <w:p w:rsidR="00417C66" w:rsidRPr="007B06F1" w:rsidRDefault="00417C66" w:rsidP="00867912">
            <w:pPr>
              <w:spacing w:before="240" w:after="240"/>
              <w:jc w:val="center"/>
              <w:rPr>
                <w:b/>
                <w:color w:val="FF0000"/>
              </w:rPr>
            </w:pPr>
          </w:p>
        </w:tc>
        <w:tc>
          <w:tcPr>
            <w:tcW w:w="3987" w:type="dxa"/>
            <w:vMerge/>
            <w:shd w:val="clear" w:color="auto" w:fill="auto"/>
          </w:tcPr>
          <w:p w:rsidR="00417C66" w:rsidRPr="007B06F1" w:rsidRDefault="00417C66" w:rsidP="00867912">
            <w:pPr>
              <w:spacing w:before="240" w:after="240"/>
              <w:jc w:val="center"/>
              <w:rPr>
                <w:b/>
                <w:color w:val="FF0000"/>
                <w:sz w:val="18"/>
                <w:szCs w:val="18"/>
              </w:rPr>
            </w:pPr>
          </w:p>
        </w:tc>
      </w:tr>
      <w:tr w:rsidR="00417C66" w:rsidRPr="007B06F1" w:rsidTr="00867912">
        <w:trPr>
          <w:trHeight w:val="631"/>
          <w:jc w:val="center"/>
        </w:trPr>
        <w:tc>
          <w:tcPr>
            <w:tcW w:w="2995" w:type="dxa"/>
            <w:shd w:val="clear" w:color="auto" w:fill="auto"/>
            <w:vAlign w:val="center"/>
          </w:tcPr>
          <w:p w:rsidR="00417C66" w:rsidRPr="00191421" w:rsidRDefault="00417C66" w:rsidP="00867912">
            <w:pPr>
              <w:jc w:val="center"/>
              <w:rPr>
                <w:sz w:val="18"/>
                <w:szCs w:val="18"/>
              </w:rPr>
            </w:pPr>
            <w:r w:rsidRPr="00191421">
              <w:rPr>
                <w:sz w:val="18"/>
                <w:szCs w:val="18"/>
              </w:rPr>
              <w:t>Осуществление религиозной деятельности</w:t>
            </w:r>
          </w:p>
        </w:tc>
        <w:tc>
          <w:tcPr>
            <w:tcW w:w="2835" w:type="dxa"/>
            <w:vMerge/>
            <w:shd w:val="clear" w:color="auto" w:fill="auto"/>
          </w:tcPr>
          <w:p w:rsidR="00417C66" w:rsidRPr="007B06F1" w:rsidRDefault="00417C66" w:rsidP="00867912">
            <w:pPr>
              <w:spacing w:before="240" w:after="240"/>
              <w:jc w:val="center"/>
              <w:rPr>
                <w:b/>
                <w:color w:val="FF0000"/>
              </w:rPr>
            </w:pPr>
          </w:p>
        </w:tc>
        <w:tc>
          <w:tcPr>
            <w:tcW w:w="3987" w:type="dxa"/>
            <w:vMerge/>
            <w:shd w:val="clear" w:color="auto" w:fill="auto"/>
            <w:vAlign w:val="center"/>
          </w:tcPr>
          <w:p w:rsidR="00417C66" w:rsidRPr="007B06F1" w:rsidRDefault="00417C66" w:rsidP="00867912">
            <w:pPr>
              <w:jc w:val="center"/>
              <w:rPr>
                <w:color w:val="FF0000"/>
                <w:sz w:val="18"/>
                <w:szCs w:val="18"/>
              </w:rPr>
            </w:pPr>
          </w:p>
        </w:tc>
      </w:tr>
    </w:tbl>
    <w:p w:rsidR="00417C66" w:rsidRPr="00A56DF5" w:rsidRDefault="00417C66" w:rsidP="00417C66">
      <w:pPr>
        <w:pStyle w:val="af0"/>
        <w:spacing w:after="0" w:line="276" w:lineRule="auto"/>
        <w:ind w:left="142" w:firstLine="567"/>
        <w:jc w:val="both"/>
        <w:rPr>
          <w:sz w:val="28"/>
          <w:szCs w:val="28"/>
        </w:rPr>
      </w:pPr>
    </w:p>
    <w:p w:rsidR="00417C66" w:rsidRPr="00A56DF5" w:rsidRDefault="00417C66" w:rsidP="0098533C">
      <w:pPr>
        <w:pStyle w:val="af0"/>
        <w:spacing w:after="0"/>
        <w:ind w:left="142" w:firstLine="425"/>
        <w:jc w:val="center"/>
        <w:rPr>
          <w:b/>
          <w:sz w:val="28"/>
          <w:szCs w:val="28"/>
        </w:rPr>
      </w:pPr>
      <w:r w:rsidRPr="00A56DF5">
        <w:rPr>
          <w:b/>
          <w:sz w:val="28"/>
          <w:szCs w:val="28"/>
        </w:rPr>
        <w:t>Сведения об ограничении использования лесов</w:t>
      </w:r>
      <w:r w:rsidR="0098533C">
        <w:rPr>
          <w:b/>
          <w:sz w:val="28"/>
          <w:szCs w:val="28"/>
        </w:rPr>
        <w:t>.</w:t>
      </w:r>
    </w:p>
    <w:p w:rsidR="00417C66" w:rsidRPr="00A56DF5" w:rsidRDefault="00417C66" w:rsidP="00417C66">
      <w:pPr>
        <w:pStyle w:val="af0"/>
        <w:spacing w:after="0"/>
        <w:ind w:left="142" w:firstLine="425"/>
        <w:rPr>
          <w:b/>
          <w:sz w:val="28"/>
          <w:szCs w:val="28"/>
        </w:rPr>
      </w:pPr>
    </w:p>
    <w:p w:rsidR="00417C66" w:rsidRPr="00A56DF5" w:rsidRDefault="00417C66" w:rsidP="00417C66">
      <w:pPr>
        <w:ind w:left="142" w:firstLine="425"/>
        <w:jc w:val="both"/>
        <w:rPr>
          <w:sz w:val="28"/>
          <w:szCs w:val="28"/>
        </w:rPr>
      </w:pPr>
      <w:r w:rsidRPr="00A56DF5">
        <w:rPr>
          <w:sz w:val="28"/>
          <w:szCs w:val="28"/>
        </w:rPr>
        <w:t>С учетом целевого назначения и правового режима лесов, установленного лесным законодательством Российской Федерации, лесохозяйственным регламентом Пермского лесничества ГКУ «Управление лесничествами Пермского края»,</w:t>
      </w:r>
      <w:r w:rsidRPr="00BC15E9">
        <w:rPr>
          <w:sz w:val="28"/>
          <w:szCs w:val="28"/>
        </w:rPr>
        <w:t xml:space="preserve"> </w:t>
      </w:r>
      <w:r w:rsidRPr="00A56DF5">
        <w:rPr>
          <w:sz w:val="28"/>
          <w:szCs w:val="28"/>
        </w:rPr>
        <w:t>Кукуштанского участкового лесничества</w:t>
      </w:r>
      <w:r w:rsidRPr="00A56DF5">
        <w:rPr>
          <w:iCs/>
          <w:sz w:val="28"/>
          <w:szCs w:val="28"/>
        </w:rPr>
        <w:t xml:space="preserve"> </w:t>
      </w:r>
      <w:r w:rsidRPr="00A56DF5">
        <w:rPr>
          <w:sz w:val="28"/>
          <w:szCs w:val="28"/>
        </w:rPr>
        <w:t>предусмотрены следующие ограничения в использовании лесов:</w:t>
      </w:r>
    </w:p>
    <w:p w:rsidR="00417C66" w:rsidRPr="00A56DF5" w:rsidRDefault="00417C66" w:rsidP="00417C66">
      <w:pPr>
        <w:ind w:left="142" w:firstLine="425"/>
        <w:jc w:val="both"/>
        <w:rPr>
          <w:rFonts w:cs="Symbol"/>
          <w:sz w:val="28"/>
          <w:szCs w:val="28"/>
        </w:rPr>
      </w:pPr>
      <w:r w:rsidRPr="00A56DF5">
        <w:rPr>
          <w:sz w:val="28"/>
          <w:szCs w:val="28"/>
        </w:rPr>
        <w:t>–</w:t>
      </w:r>
      <w:r w:rsidRPr="00A56DF5">
        <w:rPr>
          <w:rFonts w:cs="Symbol"/>
          <w:sz w:val="28"/>
          <w:szCs w:val="28"/>
        </w:rPr>
        <w:t xml:space="preserve"> Эксплуатационные леса </w:t>
      </w:r>
      <w:r w:rsidRPr="00A56DF5">
        <w:rPr>
          <w:sz w:val="28"/>
          <w:szCs w:val="28"/>
        </w:rPr>
        <w:t>–</w:t>
      </w:r>
      <w:r w:rsidRPr="00A56DF5">
        <w:rPr>
          <w:rFonts w:cs="Symbol"/>
          <w:sz w:val="28"/>
          <w:szCs w:val="28"/>
        </w:rPr>
        <w:t xml:space="preserve"> в соответствии с частью 4 статьи 29 Лесного кодекса запрещается заготовка древесины в объеме, превышающем расчетную </w:t>
      </w:r>
      <w:r w:rsidRPr="00A56DF5">
        <w:rPr>
          <w:rFonts w:cs="Symbol"/>
          <w:sz w:val="28"/>
          <w:szCs w:val="28"/>
        </w:rPr>
        <w:lastRenderedPageBreak/>
        <w:t>лесосеку (допустимый объем изъятия древесины), а также с нарушением возрастов рубок.</w:t>
      </w:r>
    </w:p>
    <w:p w:rsidR="00417C66" w:rsidRPr="00A56DF5" w:rsidRDefault="00417C66" w:rsidP="0098533C">
      <w:pPr>
        <w:ind w:left="142" w:firstLine="425"/>
        <w:jc w:val="center"/>
        <w:rPr>
          <w:b/>
          <w:sz w:val="28"/>
          <w:szCs w:val="28"/>
        </w:rPr>
      </w:pPr>
      <w:r w:rsidRPr="00A56DF5">
        <w:rPr>
          <w:b/>
          <w:sz w:val="28"/>
          <w:szCs w:val="28"/>
        </w:rPr>
        <w:t>Сведения о наличии на проектируемом лесном участке особо защитных участков лесов, особо охраняемых природных территорий, зон с особыми условиями использования территорий</w:t>
      </w:r>
      <w:r w:rsidR="0098533C">
        <w:rPr>
          <w:b/>
          <w:sz w:val="28"/>
          <w:szCs w:val="28"/>
        </w:rPr>
        <w:t>.</w:t>
      </w:r>
    </w:p>
    <w:p w:rsidR="00417C66" w:rsidRPr="00A56DF5" w:rsidRDefault="00417C66" w:rsidP="00417C66">
      <w:pPr>
        <w:ind w:left="142" w:firstLine="425"/>
        <w:jc w:val="both"/>
        <w:rPr>
          <w:b/>
          <w:sz w:val="28"/>
          <w:szCs w:val="28"/>
        </w:rPr>
      </w:pPr>
    </w:p>
    <w:p w:rsidR="00417C66" w:rsidRPr="00A56DF5" w:rsidRDefault="00417C66" w:rsidP="00417C66">
      <w:pPr>
        <w:ind w:left="142" w:firstLine="425"/>
        <w:jc w:val="both"/>
        <w:rPr>
          <w:sz w:val="28"/>
          <w:szCs w:val="28"/>
        </w:rPr>
      </w:pPr>
      <w:r w:rsidRPr="00A56DF5">
        <w:rPr>
          <w:sz w:val="28"/>
          <w:szCs w:val="28"/>
        </w:rPr>
        <w:t xml:space="preserve">Согласно данным государственного лесного реестра, на проектируемом лесном участке присутствуют особо защитные участки леса (ОЗУ): </w:t>
      </w:r>
    </w:p>
    <w:p w:rsidR="00417C66" w:rsidRPr="00A56DF5" w:rsidRDefault="00417C66" w:rsidP="00417C66">
      <w:pPr>
        <w:ind w:left="142" w:firstLine="425"/>
        <w:jc w:val="both"/>
        <w:rPr>
          <w:sz w:val="28"/>
          <w:szCs w:val="28"/>
        </w:rPr>
      </w:pPr>
      <w:r w:rsidRPr="00A56DF5">
        <w:rPr>
          <w:sz w:val="28"/>
          <w:szCs w:val="28"/>
        </w:rPr>
        <w:t xml:space="preserve">- Кукуштанское участковое лесничество квартал 207 выдела </w:t>
      </w:r>
      <w:r w:rsidRPr="00F9682D">
        <w:rPr>
          <w:sz w:val="28"/>
          <w:szCs w:val="28"/>
        </w:rPr>
        <w:t>85</w:t>
      </w:r>
      <w:r>
        <w:rPr>
          <w:sz w:val="28"/>
          <w:szCs w:val="28"/>
        </w:rPr>
        <w:t>, 96</w:t>
      </w:r>
      <w:r w:rsidRPr="00F9682D">
        <w:rPr>
          <w:sz w:val="28"/>
          <w:szCs w:val="28"/>
        </w:rPr>
        <w:t xml:space="preserve"> озу: берегозащитные участки лесов, расположенных вдоль водных объектов</w:t>
      </w:r>
      <w:r>
        <w:rPr>
          <w:sz w:val="28"/>
          <w:szCs w:val="28"/>
        </w:rPr>
        <w:t>.</w:t>
      </w:r>
    </w:p>
    <w:p w:rsidR="00417C66" w:rsidRPr="0098533C" w:rsidRDefault="00417C66" w:rsidP="0098533C">
      <w:pPr>
        <w:ind w:left="142" w:firstLine="425"/>
        <w:jc w:val="both"/>
        <w:rPr>
          <w:sz w:val="28"/>
          <w:szCs w:val="28"/>
        </w:rPr>
      </w:pPr>
      <w:r w:rsidRPr="00A56DF5">
        <w:rPr>
          <w:sz w:val="28"/>
          <w:szCs w:val="28"/>
        </w:rPr>
        <w:t>Особо охраняемые природные территории (ООПТ) и зоны с особыми условиями использования территорий отсутствуют.</w:t>
      </w:r>
    </w:p>
    <w:p w:rsidR="00417C66" w:rsidRPr="00A56DF5" w:rsidRDefault="00417C66" w:rsidP="0098533C">
      <w:pPr>
        <w:ind w:left="142" w:firstLine="425"/>
        <w:jc w:val="center"/>
        <w:rPr>
          <w:b/>
          <w:sz w:val="28"/>
          <w:szCs w:val="28"/>
        </w:rPr>
      </w:pPr>
    </w:p>
    <w:p w:rsidR="00417C66" w:rsidRPr="00A56DF5" w:rsidRDefault="00417C66" w:rsidP="0098533C">
      <w:pPr>
        <w:ind w:left="142" w:firstLine="425"/>
        <w:jc w:val="center"/>
        <w:rPr>
          <w:b/>
          <w:sz w:val="28"/>
          <w:szCs w:val="28"/>
        </w:rPr>
      </w:pPr>
      <w:r w:rsidRPr="00A56DF5">
        <w:rPr>
          <w:b/>
          <w:sz w:val="28"/>
          <w:szCs w:val="28"/>
        </w:rPr>
        <w:t>Сведения о наличии на проектируемом лесном участке ограничений по видам разрешённого использования лесов</w:t>
      </w:r>
      <w:r w:rsidR="0098533C">
        <w:rPr>
          <w:b/>
          <w:sz w:val="28"/>
          <w:szCs w:val="28"/>
        </w:rPr>
        <w:t>.</w:t>
      </w:r>
    </w:p>
    <w:p w:rsidR="00417C66" w:rsidRPr="00A56DF5" w:rsidRDefault="00417C66" w:rsidP="00417C66">
      <w:pPr>
        <w:ind w:left="142" w:firstLine="425"/>
        <w:jc w:val="both"/>
        <w:rPr>
          <w:b/>
          <w:sz w:val="28"/>
          <w:szCs w:val="28"/>
        </w:rPr>
      </w:pPr>
    </w:p>
    <w:p w:rsidR="00417C66" w:rsidRPr="00417C66" w:rsidRDefault="00417C66" w:rsidP="0098533C">
      <w:pPr>
        <w:pStyle w:val="aff3"/>
        <w:ind w:left="142" w:firstLine="567"/>
        <w:rPr>
          <w:b/>
          <w:szCs w:val="28"/>
        </w:rPr>
      </w:pPr>
      <w:r w:rsidRPr="0098533C">
        <w:rPr>
          <w:spacing w:val="-2"/>
          <w:szCs w:val="28"/>
        </w:rPr>
        <w:t>Строительство, реконструкция, эксплуатация линейных объектов</w:t>
      </w:r>
      <w:r w:rsidRPr="0098533C">
        <w:rPr>
          <w:szCs w:val="28"/>
        </w:rPr>
        <w:t>:</w:t>
      </w:r>
      <w:r w:rsidRPr="00A56DF5">
        <w:rPr>
          <w:szCs w:val="28"/>
        </w:rPr>
        <w:t xml:space="preserve"> запрещается повреждение лесных насаждений, растительного покрова, почвы за пределами предоставленного участка; захламление прилегающих территорий; загрязнение площади химическими и радиоактивными веществами; проезд транспорта за пределами предоставленного участка.</w:t>
      </w:r>
    </w:p>
    <w:sectPr w:rsidR="00417C66" w:rsidRPr="00417C66" w:rsidSect="000E18D6">
      <w:pgSz w:w="11910" w:h="16840"/>
      <w:pgMar w:top="1077" w:right="743" w:bottom="1361" w:left="993"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7E" w:rsidRDefault="00746B7E">
      <w:r>
        <w:separator/>
      </w:r>
    </w:p>
  </w:endnote>
  <w:endnote w:type="continuationSeparator" w:id="0">
    <w:p w:rsidR="00746B7E" w:rsidRDefault="0074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ГОСТ тип А">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7E" w:rsidRDefault="00746B7E">
      <w:r>
        <w:separator/>
      </w:r>
    </w:p>
  </w:footnote>
  <w:footnote w:type="continuationSeparator" w:id="0">
    <w:p w:rsidR="00746B7E" w:rsidRDefault="00746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065994"/>
      <w:docPartObj>
        <w:docPartGallery w:val="Page Numbers (Top of Page)"/>
        <w:docPartUnique/>
      </w:docPartObj>
    </w:sdtPr>
    <w:sdtEndPr/>
    <w:sdtContent>
      <w:p w:rsidR="00B72B11" w:rsidRDefault="00B72B11">
        <w:pPr>
          <w:pStyle w:val="ad"/>
        </w:pPr>
        <w:r>
          <w:fldChar w:fldCharType="begin"/>
        </w:r>
        <w:r>
          <w:instrText>PAGE   \* MERGEFORMAT</w:instrText>
        </w:r>
        <w:r>
          <w:fldChar w:fldCharType="separate"/>
        </w:r>
        <w:r w:rsidR="006D6BB6">
          <w:rPr>
            <w:noProof/>
          </w:rPr>
          <w:t>2</w:t>
        </w:r>
        <w:r>
          <w:fldChar w:fldCharType="end"/>
        </w:r>
      </w:p>
    </w:sdtContent>
  </w:sdt>
  <w:p w:rsidR="00B72B11" w:rsidRDefault="00B72B1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912" w:rsidRDefault="00867912">
    <w:pPr>
      <w:pStyle w:val="ad"/>
    </w:pPr>
    <w:r>
      <w:fldChar w:fldCharType="begin"/>
    </w:r>
    <w:r>
      <w:instrText>PAGE   \* MERGEFORMAT</w:instrText>
    </w:r>
    <w:r>
      <w:fldChar w:fldCharType="separate"/>
    </w:r>
    <w:r>
      <w:rPr>
        <w:noProof/>
      </w:rPr>
      <w:t>11</w:t>
    </w:r>
    <w:r>
      <w:fldChar w:fldCharType="end"/>
    </w:r>
  </w:p>
  <w:p w:rsidR="00867912" w:rsidRDefault="0086791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0304DD4"/>
    <w:lvl w:ilvl="0">
      <w:start w:val="1"/>
      <w:numFmt w:val="decimal"/>
      <w:pStyle w:val="2"/>
      <w:lvlText w:val="%1."/>
      <w:lvlJc w:val="left"/>
      <w:pPr>
        <w:tabs>
          <w:tab w:val="num" w:pos="643"/>
        </w:tabs>
        <w:ind w:left="643" w:hanging="360"/>
      </w:pPr>
    </w:lvl>
  </w:abstractNum>
  <w:abstractNum w:abstractNumId="1">
    <w:nsid w:val="00000006"/>
    <w:multiLevelType w:val="multilevel"/>
    <w:tmpl w:val="00000006"/>
    <w:name w:val="WW8Num6"/>
    <w:lvl w:ilvl="0">
      <w:start w:val="1"/>
      <w:numFmt w:val="decimal"/>
      <w:pStyle w:val="20"/>
      <w:suff w:val="space"/>
      <w:lvlText w:val="%1."/>
      <w:lvlJc w:val="left"/>
      <w:pPr>
        <w:tabs>
          <w:tab w:val="num" w:pos="0"/>
        </w:tabs>
        <w:ind w:left="0" w:firstLine="567"/>
      </w:pPr>
      <w:rPr>
        <w:rFonts w:ascii="Times New Roman" w:hAnsi="Times New Roman"/>
        <w:b/>
        <w:i w:val="0"/>
        <w:sz w:val="24"/>
        <w:szCs w:val="24"/>
      </w:rPr>
    </w:lvl>
    <w:lvl w:ilvl="1">
      <w:start w:val="2"/>
      <w:numFmt w:val="decimal"/>
      <w:suff w:val="space"/>
      <w:lvlText w:val="%1.%2."/>
      <w:lvlJc w:val="left"/>
      <w:pPr>
        <w:tabs>
          <w:tab w:val="num" w:pos="0"/>
        </w:tabs>
        <w:ind w:left="0" w:firstLine="567"/>
      </w:pPr>
      <w:rPr>
        <w:rFonts w:ascii="Times New Roman" w:hAnsi="Times New Roman"/>
        <w:b/>
        <w:i w:val="0"/>
        <w:sz w:val="24"/>
        <w:szCs w:val="24"/>
      </w:rPr>
    </w:lvl>
    <w:lvl w:ilvl="2">
      <w:start w:val="1"/>
      <w:numFmt w:val="bullet"/>
      <w:lvlText w:val=""/>
      <w:lvlJc w:val="left"/>
      <w:pPr>
        <w:tabs>
          <w:tab w:val="num" w:pos="0"/>
        </w:tabs>
        <w:ind w:left="0" w:firstLine="567"/>
      </w:pPr>
      <w:rPr>
        <w:rFonts w:ascii="Symbol" w:hAnsi="Symbol"/>
        <w:b w:val="0"/>
        <w:i w:val="0"/>
        <w:color w:val="auto"/>
        <w:sz w:val="24"/>
        <w:szCs w:val="24"/>
      </w:rPr>
    </w:lvl>
    <w:lvl w:ilvl="3">
      <w:start w:val="1"/>
      <w:numFmt w:val="decimal"/>
      <w:lvlText w:val="%4."/>
      <w:lvlJc w:val="left"/>
      <w:pPr>
        <w:tabs>
          <w:tab w:val="num" w:pos="360"/>
        </w:tabs>
        <w:ind w:left="360" w:hanging="360"/>
      </w:pPr>
      <w:rPr>
        <w:b/>
        <w:i w:val="0"/>
        <w:sz w:val="24"/>
        <w:szCs w:val="24"/>
      </w:rPr>
    </w:lvl>
    <w:lvl w:ilvl="4">
      <w:start w:val="1"/>
      <w:numFmt w:val="none"/>
      <w:suff w:val="space"/>
      <w:lvlText w:val=""/>
      <w:lvlJc w:val="left"/>
      <w:pPr>
        <w:tabs>
          <w:tab w:val="num" w:pos="0"/>
        </w:tabs>
        <w:ind w:left="0" w:firstLine="567"/>
      </w:pPr>
    </w:lvl>
    <w:lvl w:ilvl="5">
      <w:start w:val="1"/>
      <w:numFmt w:val="bullet"/>
      <w:lvlText w:val=""/>
      <w:lvlJc w:val="left"/>
      <w:pPr>
        <w:tabs>
          <w:tab w:val="num" w:pos="284"/>
        </w:tabs>
        <w:ind w:left="0" w:firstLine="794"/>
      </w:pPr>
      <w:rPr>
        <w:rFonts w:ascii="Symbol" w:hAnsi="Symbol"/>
        <w:color w:val="auto"/>
      </w:rPr>
    </w:lvl>
    <w:lvl w:ilvl="6">
      <w:start w:val="1"/>
      <w:numFmt w:val="decimal"/>
      <w:suff w:val="space"/>
      <w:lvlText w:val="%6.%7"/>
      <w:lvlJc w:val="left"/>
      <w:pPr>
        <w:tabs>
          <w:tab w:val="num" w:pos="0"/>
        </w:tabs>
        <w:ind w:left="3240" w:hanging="2673"/>
      </w:pPr>
      <w:rPr>
        <w:rFonts w:ascii="Times New Roman" w:hAnsi="Times New Roman"/>
        <w:b/>
        <w:i w:val="0"/>
        <w:sz w:val="24"/>
      </w:rPr>
    </w:lvl>
    <w:lvl w:ilvl="7">
      <w:start w:val="1"/>
      <w:numFmt w:val="decimal"/>
      <w:lvlText w:val="%2.%3.%4.%6.%7.%8."/>
      <w:lvlJc w:val="left"/>
      <w:pPr>
        <w:tabs>
          <w:tab w:val="num" w:pos="3960"/>
        </w:tabs>
        <w:ind w:left="3744" w:hanging="1224"/>
      </w:pPr>
    </w:lvl>
    <w:lvl w:ilvl="8">
      <w:start w:val="1"/>
      <w:numFmt w:val="decimal"/>
      <w:lvlText w:val="%2.%3.%4.%6.%7.%8.%9."/>
      <w:lvlJc w:val="left"/>
      <w:pPr>
        <w:tabs>
          <w:tab w:val="num" w:pos="4680"/>
        </w:tabs>
        <w:ind w:left="4320" w:hanging="1440"/>
      </w:pPr>
    </w:lvl>
  </w:abstractNum>
  <w:abstractNum w:abstractNumId="2">
    <w:nsid w:val="06906E4E"/>
    <w:multiLevelType w:val="multilevel"/>
    <w:tmpl w:val="E3B0667C"/>
    <w:lvl w:ilvl="0">
      <w:start w:val="1"/>
      <w:numFmt w:val="bullet"/>
      <w:lvlText w:val=""/>
      <w:lvlJc w:val="left"/>
      <w:pPr>
        <w:ind w:left="283" w:firstLine="851"/>
      </w:pPr>
      <w:rPr>
        <w:rFonts w:ascii="Symbol" w:hAnsi="Symbol" w:hint="default"/>
      </w:rPr>
    </w:lvl>
    <w:lvl w:ilvl="1">
      <w:start w:val="1"/>
      <w:numFmt w:val="bullet"/>
      <w:suff w:val="space"/>
      <w:lvlText w:val="-"/>
      <w:lvlJc w:val="left"/>
      <w:pPr>
        <w:ind w:left="1134" w:firstLine="850"/>
      </w:pPr>
    </w:lvl>
    <w:lvl w:ilvl="2">
      <w:start w:val="1"/>
      <w:numFmt w:val="bullet"/>
      <w:suff w:val="space"/>
      <w:lvlText w:val="-"/>
      <w:lvlJc w:val="left"/>
      <w:pPr>
        <w:ind w:left="1984" w:firstLine="851"/>
      </w:pPr>
    </w:lvl>
    <w:lvl w:ilvl="3">
      <w:start w:val="1"/>
      <w:numFmt w:val="bullet"/>
      <w:suff w:val="space"/>
      <w:lvlText w:val="-"/>
      <w:lvlJc w:val="left"/>
      <w:pPr>
        <w:ind w:left="2835" w:firstLine="850"/>
      </w:pPr>
    </w:lvl>
    <w:lvl w:ilvl="4">
      <w:start w:val="1"/>
      <w:numFmt w:val="bullet"/>
      <w:suff w:val="space"/>
      <w:lvlText w:val="-"/>
      <w:lvlJc w:val="left"/>
      <w:pPr>
        <w:ind w:left="3685" w:firstLine="850"/>
      </w:pPr>
    </w:lvl>
    <w:lvl w:ilvl="5">
      <w:start w:val="1"/>
      <w:numFmt w:val="bullet"/>
      <w:suff w:val="space"/>
      <w:lvlText w:val="-"/>
      <w:lvlJc w:val="left"/>
      <w:pPr>
        <w:ind w:left="4535" w:firstLine="851"/>
      </w:pPr>
    </w:lvl>
    <w:lvl w:ilvl="6">
      <w:start w:val="1"/>
      <w:numFmt w:val="bullet"/>
      <w:suff w:val="space"/>
      <w:lvlText w:val="-"/>
      <w:lvlJc w:val="left"/>
      <w:pPr>
        <w:ind w:left="5386" w:firstLine="850"/>
      </w:pPr>
    </w:lvl>
    <w:lvl w:ilvl="7">
      <w:start w:val="1"/>
      <w:numFmt w:val="bullet"/>
      <w:suff w:val="space"/>
      <w:lvlText w:val="-"/>
      <w:lvlJc w:val="left"/>
      <w:pPr>
        <w:ind w:left="6236" w:firstLine="851"/>
      </w:pPr>
    </w:lvl>
    <w:lvl w:ilvl="8">
      <w:start w:val="1"/>
      <w:numFmt w:val="bullet"/>
      <w:suff w:val="space"/>
      <w:lvlText w:val="-"/>
      <w:lvlJc w:val="left"/>
      <w:pPr>
        <w:ind w:left="7087" w:firstLine="850"/>
      </w:pPr>
    </w:lvl>
  </w:abstractNum>
  <w:abstractNum w:abstractNumId="3">
    <w:nsid w:val="09E53887"/>
    <w:multiLevelType w:val="hybridMultilevel"/>
    <w:tmpl w:val="7F4863DC"/>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3904E9"/>
    <w:multiLevelType w:val="hybridMultilevel"/>
    <w:tmpl w:val="0D36251C"/>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1469E3"/>
    <w:multiLevelType w:val="hybridMultilevel"/>
    <w:tmpl w:val="1480BEFC"/>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F04931"/>
    <w:multiLevelType w:val="multilevel"/>
    <w:tmpl w:val="520ADC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D8B238C"/>
    <w:multiLevelType w:val="multilevel"/>
    <w:tmpl w:val="7736BE72"/>
    <w:lvl w:ilvl="0">
      <w:start w:val="1"/>
      <w:numFmt w:val="bullet"/>
      <w:pStyle w:val="a"/>
      <w:lvlText w:val="–"/>
      <w:lvlJc w:val="left"/>
      <w:pPr>
        <w:tabs>
          <w:tab w:val="num" w:pos="992"/>
        </w:tabs>
        <w:ind w:left="0" w:firstLine="72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DC83D71"/>
    <w:multiLevelType w:val="hybridMultilevel"/>
    <w:tmpl w:val="1C4E3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9028A3"/>
    <w:multiLevelType w:val="hybridMultilevel"/>
    <w:tmpl w:val="5E601770"/>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330D60"/>
    <w:multiLevelType w:val="hybridMultilevel"/>
    <w:tmpl w:val="A424AA86"/>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145DC0"/>
    <w:multiLevelType w:val="hybridMultilevel"/>
    <w:tmpl w:val="36EC49EA"/>
    <w:lvl w:ilvl="0" w:tplc="143A32B0">
      <w:start w:val="1"/>
      <w:numFmt w:val="bullet"/>
      <w:lvlText w:val=""/>
      <w:lvlJc w:val="left"/>
      <w:pPr>
        <w:ind w:left="1779"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2">
    <w:nsid w:val="286E4978"/>
    <w:multiLevelType w:val="multilevel"/>
    <w:tmpl w:val="9BD029A8"/>
    <w:lvl w:ilvl="0">
      <w:start w:val="1"/>
      <w:numFmt w:val="decimal"/>
      <w:pStyle w:val="a0"/>
      <w:lvlText w:val="%1."/>
      <w:lvlJc w:val="left"/>
      <w:pPr>
        <w:tabs>
          <w:tab w:val="num" w:pos="788"/>
        </w:tabs>
        <w:ind w:left="734" w:hanging="360"/>
      </w:pPr>
      <w:rPr>
        <w:rFonts w:cs="Times New Roman" w:hint="default"/>
        <w:sz w:val="24"/>
        <w:szCs w:val="24"/>
      </w:rPr>
    </w:lvl>
    <w:lvl w:ilvl="1">
      <w:start w:val="1"/>
      <w:numFmt w:val="decimal"/>
      <w:lvlRestart w:val="0"/>
      <w:suff w:val="nothing"/>
      <w:lvlText w:val="%1.%2."/>
      <w:lvlJc w:val="left"/>
      <w:pPr>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3">
    <w:nsid w:val="29A731CD"/>
    <w:multiLevelType w:val="multilevel"/>
    <w:tmpl w:val="A30CAEE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3D03F8"/>
    <w:multiLevelType w:val="hybridMultilevel"/>
    <w:tmpl w:val="357C399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2F9073E2"/>
    <w:multiLevelType w:val="hybridMultilevel"/>
    <w:tmpl w:val="C7B03C48"/>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2D6F16"/>
    <w:multiLevelType w:val="multilevel"/>
    <w:tmpl w:val="0308AF86"/>
    <w:lvl w:ilvl="0">
      <w:start w:val="1"/>
      <w:numFmt w:val="bullet"/>
      <w:lvlText w:val=""/>
      <w:lvlJc w:val="left"/>
      <w:pPr>
        <w:ind w:left="283" w:firstLine="851"/>
      </w:pPr>
      <w:rPr>
        <w:rFonts w:ascii="Symbol" w:hAnsi="Symbol" w:hint="default"/>
      </w:rPr>
    </w:lvl>
    <w:lvl w:ilvl="1">
      <w:start w:val="1"/>
      <w:numFmt w:val="bullet"/>
      <w:suff w:val="space"/>
      <w:lvlText w:val="-"/>
      <w:lvlJc w:val="left"/>
      <w:pPr>
        <w:ind w:left="1134" w:firstLine="850"/>
      </w:pPr>
    </w:lvl>
    <w:lvl w:ilvl="2">
      <w:start w:val="1"/>
      <w:numFmt w:val="bullet"/>
      <w:suff w:val="space"/>
      <w:lvlText w:val="-"/>
      <w:lvlJc w:val="left"/>
      <w:pPr>
        <w:ind w:left="1984" w:firstLine="851"/>
      </w:pPr>
    </w:lvl>
    <w:lvl w:ilvl="3">
      <w:start w:val="1"/>
      <w:numFmt w:val="bullet"/>
      <w:suff w:val="space"/>
      <w:lvlText w:val="-"/>
      <w:lvlJc w:val="left"/>
      <w:pPr>
        <w:ind w:left="2835" w:firstLine="850"/>
      </w:pPr>
    </w:lvl>
    <w:lvl w:ilvl="4">
      <w:start w:val="1"/>
      <w:numFmt w:val="bullet"/>
      <w:suff w:val="space"/>
      <w:lvlText w:val="-"/>
      <w:lvlJc w:val="left"/>
      <w:pPr>
        <w:ind w:left="3685" w:firstLine="850"/>
      </w:pPr>
    </w:lvl>
    <w:lvl w:ilvl="5">
      <w:start w:val="1"/>
      <w:numFmt w:val="bullet"/>
      <w:suff w:val="space"/>
      <w:lvlText w:val="-"/>
      <w:lvlJc w:val="left"/>
      <w:pPr>
        <w:ind w:left="4535" w:firstLine="851"/>
      </w:pPr>
    </w:lvl>
    <w:lvl w:ilvl="6">
      <w:start w:val="1"/>
      <w:numFmt w:val="bullet"/>
      <w:suff w:val="space"/>
      <w:lvlText w:val="-"/>
      <w:lvlJc w:val="left"/>
      <w:pPr>
        <w:ind w:left="5386" w:firstLine="850"/>
      </w:pPr>
    </w:lvl>
    <w:lvl w:ilvl="7">
      <w:start w:val="1"/>
      <w:numFmt w:val="bullet"/>
      <w:suff w:val="space"/>
      <w:lvlText w:val="-"/>
      <w:lvlJc w:val="left"/>
      <w:pPr>
        <w:ind w:left="6236" w:firstLine="851"/>
      </w:pPr>
    </w:lvl>
    <w:lvl w:ilvl="8">
      <w:start w:val="1"/>
      <w:numFmt w:val="bullet"/>
      <w:suff w:val="space"/>
      <w:lvlText w:val="-"/>
      <w:lvlJc w:val="left"/>
      <w:pPr>
        <w:ind w:left="7087" w:firstLine="850"/>
      </w:pPr>
    </w:lvl>
  </w:abstractNum>
  <w:abstractNum w:abstractNumId="17">
    <w:nsid w:val="33E05BEE"/>
    <w:multiLevelType w:val="hybridMultilevel"/>
    <w:tmpl w:val="F710DE12"/>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473766"/>
    <w:multiLevelType w:val="multilevel"/>
    <w:tmpl w:val="B3185588"/>
    <w:lvl w:ilvl="0">
      <w:start w:val="1"/>
      <w:numFmt w:val="decimal"/>
      <w:pStyle w:val="1"/>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9">
    <w:nsid w:val="37087313"/>
    <w:multiLevelType w:val="hybridMultilevel"/>
    <w:tmpl w:val="BF48B252"/>
    <w:lvl w:ilvl="0" w:tplc="0419000F">
      <w:start w:val="1"/>
      <w:numFmt w:val="decimal"/>
      <w:lvlText w:val="%1."/>
      <w:lvlJc w:val="left"/>
      <w:pPr>
        <w:tabs>
          <w:tab w:val="num" w:pos="1713"/>
        </w:tabs>
        <w:ind w:left="1713" w:hanging="360"/>
      </w:pPr>
    </w:lvl>
    <w:lvl w:ilvl="1" w:tplc="04190019" w:tentative="1">
      <w:start w:val="1"/>
      <w:numFmt w:val="lowerLetter"/>
      <w:lvlText w:val="%2."/>
      <w:lvlJc w:val="left"/>
      <w:pPr>
        <w:tabs>
          <w:tab w:val="num" w:pos="2433"/>
        </w:tabs>
        <w:ind w:left="2433" w:hanging="360"/>
      </w:pPr>
    </w:lvl>
    <w:lvl w:ilvl="2" w:tplc="0419001B" w:tentative="1">
      <w:start w:val="1"/>
      <w:numFmt w:val="lowerRoman"/>
      <w:lvlText w:val="%3."/>
      <w:lvlJc w:val="right"/>
      <w:pPr>
        <w:tabs>
          <w:tab w:val="num" w:pos="3153"/>
        </w:tabs>
        <w:ind w:left="3153" w:hanging="180"/>
      </w:pPr>
    </w:lvl>
    <w:lvl w:ilvl="3" w:tplc="0419000F" w:tentative="1">
      <w:start w:val="1"/>
      <w:numFmt w:val="decimal"/>
      <w:lvlText w:val="%4."/>
      <w:lvlJc w:val="left"/>
      <w:pPr>
        <w:tabs>
          <w:tab w:val="num" w:pos="3873"/>
        </w:tabs>
        <w:ind w:left="3873" w:hanging="360"/>
      </w:pPr>
    </w:lvl>
    <w:lvl w:ilvl="4" w:tplc="04190019" w:tentative="1">
      <w:start w:val="1"/>
      <w:numFmt w:val="lowerLetter"/>
      <w:lvlText w:val="%5."/>
      <w:lvlJc w:val="left"/>
      <w:pPr>
        <w:tabs>
          <w:tab w:val="num" w:pos="4593"/>
        </w:tabs>
        <w:ind w:left="4593" w:hanging="360"/>
      </w:pPr>
    </w:lvl>
    <w:lvl w:ilvl="5" w:tplc="0419001B" w:tentative="1">
      <w:start w:val="1"/>
      <w:numFmt w:val="lowerRoman"/>
      <w:lvlText w:val="%6."/>
      <w:lvlJc w:val="right"/>
      <w:pPr>
        <w:tabs>
          <w:tab w:val="num" w:pos="5313"/>
        </w:tabs>
        <w:ind w:left="5313" w:hanging="180"/>
      </w:pPr>
    </w:lvl>
    <w:lvl w:ilvl="6" w:tplc="0419000F" w:tentative="1">
      <w:start w:val="1"/>
      <w:numFmt w:val="decimal"/>
      <w:lvlText w:val="%7."/>
      <w:lvlJc w:val="left"/>
      <w:pPr>
        <w:tabs>
          <w:tab w:val="num" w:pos="6033"/>
        </w:tabs>
        <w:ind w:left="6033" w:hanging="360"/>
      </w:pPr>
    </w:lvl>
    <w:lvl w:ilvl="7" w:tplc="04190019" w:tentative="1">
      <w:start w:val="1"/>
      <w:numFmt w:val="lowerLetter"/>
      <w:lvlText w:val="%8."/>
      <w:lvlJc w:val="left"/>
      <w:pPr>
        <w:tabs>
          <w:tab w:val="num" w:pos="6753"/>
        </w:tabs>
        <w:ind w:left="6753" w:hanging="360"/>
      </w:pPr>
    </w:lvl>
    <w:lvl w:ilvl="8" w:tplc="0419001B" w:tentative="1">
      <w:start w:val="1"/>
      <w:numFmt w:val="lowerRoman"/>
      <w:lvlText w:val="%9."/>
      <w:lvlJc w:val="right"/>
      <w:pPr>
        <w:tabs>
          <w:tab w:val="num" w:pos="7473"/>
        </w:tabs>
        <w:ind w:left="7473" w:hanging="180"/>
      </w:pPr>
    </w:lvl>
  </w:abstractNum>
  <w:abstractNum w:abstractNumId="20">
    <w:nsid w:val="3E323FDD"/>
    <w:multiLevelType w:val="multilevel"/>
    <w:tmpl w:val="657CE4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FE24BA"/>
    <w:multiLevelType w:val="multilevel"/>
    <w:tmpl w:val="7804CF9A"/>
    <w:lvl w:ilvl="0">
      <w:start w:val="1"/>
      <w:numFmt w:val="decimal"/>
      <w:suff w:val="space"/>
      <w:lvlText w:val="Рисунок 1.%1"/>
      <w:lvlJc w:val="left"/>
      <w:pPr>
        <w:ind w:left="1352" w:hanging="360"/>
      </w:pPr>
      <w:rPr>
        <w:rFonts w:hint="default"/>
      </w:rPr>
    </w:lvl>
    <w:lvl w:ilvl="1">
      <w:start w:val="1"/>
      <w:numFmt w:val="decimal"/>
      <w:lvlRestart w:val="0"/>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2">
    <w:nsid w:val="41E41874"/>
    <w:multiLevelType w:val="multilevel"/>
    <w:tmpl w:val="B78E6054"/>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43C229BA"/>
    <w:multiLevelType w:val="hybridMultilevel"/>
    <w:tmpl w:val="1AB27D34"/>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FA090C"/>
    <w:multiLevelType w:val="singleLevel"/>
    <w:tmpl w:val="2B4A1BF8"/>
    <w:name w:val="НомерПриложения2"/>
    <w:lvl w:ilvl="0">
      <w:start w:val="1"/>
      <w:numFmt w:val="bullet"/>
      <w:pStyle w:val="10"/>
      <w:lvlText w:val=""/>
      <w:lvlJc w:val="left"/>
      <w:pPr>
        <w:tabs>
          <w:tab w:val="num" w:pos="928"/>
        </w:tabs>
        <w:ind w:left="852" w:hanging="284"/>
      </w:pPr>
      <w:rPr>
        <w:rFonts w:ascii="Symbol" w:hAnsi="Symbol" w:hint="default"/>
        <w:sz w:val="20"/>
      </w:rPr>
    </w:lvl>
  </w:abstractNum>
  <w:abstractNum w:abstractNumId="25">
    <w:nsid w:val="45D53129"/>
    <w:multiLevelType w:val="multilevel"/>
    <w:tmpl w:val="3834A986"/>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49504839"/>
    <w:multiLevelType w:val="hybridMultilevel"/>
    <w:tmpl w:val="DF5A2910"/>
    <w:lvl w:ilvl="0" w:tplc="AAD2CFBE">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27">
    <w:nsid w:val="4C0A6D35"/>
    <w:multiLevelType w:val="multilevel"/>
    <w:tmpl w:val="ADFABA76"/>
    <w:lvl w:ilvl="0">
      <w:start w:val="2"/>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4DCD072B"/>
    <w:multiLevelType w:val="singleLevel"/>
    <w:tmpl w:val="035AEE7C"/>
    <w:lvl w:ilvl="0">
      <w:start w:val="1"/>
      <w:numFmt w:val="bullet"/>
      <w:pStyle w:val="21"/>
      <w:lvlText w:val="­"/>
      <w:lvlJc w:val="left"/>
      <w:pPr>
        <w:tabs>
          <w:tab w:val="num" w:pos="360"/>
        </w:tabs>
        <w:ind w:left="0" w:firstLine="0"/>
      </w:pPr>
      <w:rPr>
        <w:rFonts w:ascii="Times New Roman" w:hAnsi="Times New Roman" w:hint="default"/>
      </w:rPr>
    </w:lvl>
  </w:abstractNum>
  <w:abstractNum w:abstractNumId="29">
    <w:nsid w:val="4DD93CCE"/>
    <w:multiLevelType w:val="multilevel"/>
    <w:tmpl w:val="04EE5EF4"/>
    <w:name w:val="Стиль Перечисление именованное3"/>
    <w:lvl w:ilvl="0">
      <w:start w:val="1"/>
      <w:numFmt w:val="russianLower"/>
      <w:suff w:val="space"/>
      <w:lvlText w:val="%1)"/>
      <w:lvlJc w:val="left"/>
      <w:pPr>
        <w:ind w:left="283" w:firstLine="851"/>
      </w:pPr>
    </w:lvl>
    <w:lvl w:ilvl="1">
      <w:start w:val="1"/>
      <w:numFmt w:val="decimal"/>
      <w:suff w:val="space"/>
      <w:lvlText w:val="%2)"/>
      <w:lvlJc w:val="left"/>
      <w:pPr>
        <w:ind w:left="1134" w:firstLine="850"/>
      </w:pPr>
    </w:lvl>
    <w:lvl w:ilvl="2">
      <w:start w:val="1"/>
      <w:numFmt w:val="bullet"/>
      <w:suff w:val="space"/>
      <w:lvlText w:val="-"/>
      <w:lvlJc w:val="left"/>
      <w:pPr>
        <w:ind w:left="1984" w:firstLine="851"/>
      </w:pPr>
    </w:lvl>
    <w:lvl w:ilvl="3">
      <w:start w:val="1"/>
      <w:numFmt w:val="bullet"/>
      <w:suff w:val="space"/>
      <w:lvlText w:val="-"/>
      <w:lvlJc w:val="left"/>
      <w:pPr>
        <w:ind w:left="2835" w:firstLine="850"/>
      </w:pPr>
    </w:lvl>
    <w:lvl w:ilvl="4">
      <w:start w:val="1"/>
      <w:numFmt w:val="bullet"/>
      <w:suff w:val="space"/>
      <w:lvlText w:val="-"/>
      <w:lvlJc w:val="left"/>
      <w:pPr>
        <w:ind w:left="3685" w:firstLine="850"/>
      </w:pPr>
    </w:lvl>
    <w:lvl w:ilvl="5">
      <w:start w:val="1"/>
      <w:numFmt w:val="bullet"/>
      <w:suff w:val="space"/>
      <w:lvlText w:val="-"/>
      <w:lvlJc w:val="left"/>
      <w:pPr>
        <w:ind w:left="4535" w:firstLine="851"/>
      </w:pPr>
    </w:lvl>
    <w:lvl w:ilvl="6">
      <w:start w:val="1"/>
      <w:numFmt w:val="bullet"/>
      <w:suff w:val="space"/>
      <w:lvlText w:val="-"/>
      <w:lvlJc w:val="left"/>
      <w:pPr>
        <w:ind w:left="5386" w:firstLine="850"/>
      </w:pPr>
    </w:lvl>
    <w:lvl w:ilvl="7">
      <w:start w:val="1"/>
      <w:numFmt w:val="bullet"/>
      <w:suff w:val="space"/>
      <w:lvlText w:val="-"/>
      <w:lvlJc w:val="left"/>
      <w:pPr>
        <w:ind w:left="6236" w:firstLine="851"/>
      </w:pPr>
    </w:lvl>
    <w:lvl w:ilvl="8">
      <w:start w:val="1"/>
      <w:numFmt w:val="bullet"/>
      <w:suff w:val="space"/>
      <w:lvlText w:val="-"/>
      <w:lvlJc w:val="left"/>
      <w:pPr>
        <w:ind w:left="7087" w:firstLine="850"/>
      </w:pPr>
    </w:lvl>
  </w:abstractNum>
  <w:abstractNum w:abstractNumId="30">
    <w:nsid w:val="51BB4354"/>
    <w:multiLevelType w:val="multilevel"/>
    <w:tmpl w:val="C324E87C"/>
    <w:styleLink w:val="a1"/>
    <w:lvl w:ilvl="0">
      <w:start w:val="1"/>
      <w:numFmt w:val="decimal"/>
      <w:pStyle w:val="a2"/>
      <w:lvlText w:val="%1"/>
      <w:lvlJc w:val="left"/>
      <w:pPr>
        <w:tabs>
          <w:tab w:val="num" w:pos="982"/>
        </w:tabs>
        <w:ind w:left="1135" w:firstLine="0"/>
      </w:pPr>
      <w:rPr>
        <w:rFonts w:ascii="Arial" w:hAnsi="Arial" w:hint="default"/>
        <w:sz w:val="24"/>
      </w:rPr>
    </w:lvl>
    <w:lvl w:ilvl="1">
      <w:start w:val="1"/>
      <w:numFmt w:val="decimal"/>
      <w:pStyle w:val="a3"/>
      <w:lvlText w:val="%1.%2"/>
      <w:lvlJc w:val="left"/>
      <w:pPr>
        <w:tabs>
          <w:tab w:val="num" w:pos="6085"/>
        </w:tabs>
        <w:ind w:left="6238" w:firstLine="0"/>
      </w:pPr>
      <w:rPr>
        <w:rFonts w:hint="default"/>
      </w:rPr>
    </w:lvl>
    <w:lvl w:ilvl="2">
      <w:start w:val="1"/>
      <w:numFmt w:val="decimal"/>
      <w:pStyle w:val="a4"/>
      <w:lvlText w:val="%1.%2.%3"/>
      <w:lvlJc w:val="left"/>
      <w:pPr>
        <w:tabs>
          <w:tab w:val="num" w:pos="567"/>
        </w:tabs>
        <w:ind w:left="720" w:firstLine="0"/>
      </w:pPr>
      <w:rPr>
        <w:rFonts w:hint="default"/>
      </w:rPr>
    </w:lvl>
    <w:lvl w:ilvl="3">
      <w:start w:val="1"/>
      <w:numFmt w:val="decimal"/>
      <w:pStyle w:val="a5"/>
      <w:lvlText w:val="%1.%2.%3.%4"/>
      <w:lvlJc w:val="left"/>
      <w:pPr>
        <w:tabs>
          <w:tab w:val="num" w:pos="567"/>
        </w:tabs>
        <w:ind w:left="720" w:firstLine="0"/>
      </w:pPr>
      <w:rPr>
        <w:rFonts w:hint="default"/>
      </w:rPr>
    </w:lvl>
    <w:lvl w:ilvl="4">
      <w:start w:val="1"/>
      <w:numFmt w:val="decimal"/>
      <w:pStyle w:val="a6"/>
      <w:lvlText w:val="%1.%2.%3.%4.%5"/>
      <w:lvlJc w:val="left"/>
      <w:pPr>
        <w:tabs>
          <w:tab w:val="num" w:pos="567"/>
        </w:tabs>
        <w:ind w:left="72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2152D9F"/>
    <w:multiLevelType w:val="multilevel"/>
    <w:tmpl w:val="F4EEF252"/>
    <w:lvl w:ilvl="0">
      <w:start w:val="2"/>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A98442A"/>
    <w:multiLevelType w:val="multilevel"/>
    <w:tmpl w:val="6DCEE938"/>
    <w:lvl w:ilvl="0">
      <w:start w:val="2"/>
      <w:numFmt w:val="decimal"/>
      <w:lvlText w:val="%1."/>
      <w:lvlJc w:val="left"/>
      <w:pPr>
        <w:ind w:left="450" w:hanging="450"/>
      </w:pPr>
      <w:rPr>
        <w:rFonts w:hint="default"/>
      </w:rPr>
    </w:lvl>
    <w:lvl w:ilvl="1">
      <w:start w:val="2"/>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3">
    <w:nsid w:val="5CB43F46"/>
    <w:multiLevelType w:val="multilevel"/>
    <w:tmpl w:val="2D92BCD4"/>
    <w:lvl w:ilvl="0">
      <w:start w:val="2"/>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5CE92331"/>
    <w:multiLevelType w:val="multilevel"/>
    <w:tmpl w:val="AD62F8E8"/>
    <w:lvl w:ilvl="0">
      <w:start w:val="2"/>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0AA2D61"/>
    <w:multiLevelType w:val="multilevel"/>
    <w:tmpl w:val="4C1A0D14"/>
    <w:lvl w:ilvl="0">
      <w:start w:val="1"/>
      <w:numFmt w:val="decimal"/>
      <w:lvlText w:val="%1."/>
      <w:lvlJc w:val="left"/>
      <w:pPr>
        <w:ind w:left="360" w:hanging="360"/>
      </w:pPr>
    </w:lvl>
    <w:lvl w:ilvl="1">
      <w:start w:val="1"/>
      <w:numFmt w:val="decimal"/>
      <w:pStyle w:val="a7"/>
      <w:lvlText w:val="%1.%2."/>
      <w:lvlJc w:val="left"/>
      <w:pPr>
        <w:ind w:left="1142" w:hanging="432"/>
      </w:pPr>
    </w:lvl>
    <w:lvl w:ilvl="2">
      <w:start w:val="1"/>
      <w:numFmt w:val="decimal"/>
      <w:pStyle w:val="a7"/>
      <w:lvlText w:val="%1.%2.%3."/>
      <w:lvlJc w:val="left"/>
      <w:pPr>
        <w:ind w:left="5325" w:hanging="504"/>
      </w:pPr>
    </w:lvl>
    <w:lvl w:ilvl="3">
      <w:start w:val="1"/>
      <w:numFmt w:val="decimal"/>
      <w:lvlText w:val="%1.%2.%3.%4."/>
      <w:lvlJc w:val="left"/>
      <w:pPr>
        <w:ind w:left="1500" w:hanging="648"/>
      </w:pPr>
      <w:rPr>
        <w:b w:val="0"/>
        <w:lang w:val="ru-RU"/>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62E32C2"/>
    <w:multiLevelType w:val="hybridMultilevel"/>
    <w:tmpl w:val="1820C136"/>
    <w:lvl w:ilvl="0" w:tplc="FFFFFFFF">
      <w:start w:val="1"/>
      <w:numFmt w:val="bullet"/>
      <w:lvlText w:val="–"/>
      <w:lvlJc w:val="left"/>
      <w:pPr>
        <w:tabs>
          <w:tab w:val="num" w:pos="1069"/>
        </w:tabs>
        <w:ind w:left="1069" w:hanging="360"/>
      </w:pPr>
      <w:rPr>
        <w:rFonts w:ascii="Times New Roman" w:cs="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nsid w:val="680C6935"/>
    <w:multiLevelType w:val="hybridMultilevel"/>
    <w:tmpl w:val="D41E2128"/>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286959"/>
    <w:multiLevelType w:val="singleLevel"/>
    <w:tmpl w:val="7AAA3E5E"/>
    <w:lvl w:ilvl="0">
      <w:numFmt w:val="bullet"/>
      <w:pStyle w:val="a8"/>
      <w:lvlText w:val="-"/>
      <w:lvlJc w:val="left"/>
      <w:pPr>
        <w:tabs>
          <w:tab w:val="num" w:pos="360"/>
        </w:tabs>
        <w:ind w:left="360" w:hanging="360"/>
      </w:pPr>
    </w:lvl>
  </w:abstractNum>
  <w:abstractNum w:abstractNumId="39">
    <w:nsid w:val="69604F62"/>
    <w:multiLevelType w:val="hybridMultilevel"/>
    <w:tmpl w:val="D2BAC372"/>
    <w:lvl w:ilvl="0" w:tplc="5384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1F5A77"/>
    <w:multiLevelType w:val="multilevel"/>
    <w:tmpl w:val="9AB0F5A0"/>
    <w:lvl w:ilvl="0">
      <w:start w:val="2"/>
      <w:numFmt w:val="decimal"/>
      <w:lvlText w:val="%1."/>
      <w:lvlJc w:val="left"/>
      <w:pPr>
        <w:ind w:left="450" w:hanging="45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1">
    <w:nsid w:val="70D2751E"/>
    <w:multiLevelType w:val="hybridMultilevel"/>
    <w:tmpl w:val="6CBE573A"/>
    <w:lvl w:ilvl="0" w:tplc="FFFFFFFF">
      <w:start w:val="1"/>
      <w:numFmt w:val="decimal"/>
      <w:lvlText w:val="%1."/>
      <w:lvlJc w:val="left"/>
      <w:pPr>
        <w:tabs>
          <w:tab w:val="num" w:pos="928"/>
        </w:tabs>
        <w:ind w:left="928" w:hanging="360"/>
      </w:pPr>
      <w:rPr>
        <w:rFonts w:hint="default"/>
      </w:rPr>
    </w:lvl>
    <w:lvl w:ilvl="1" w:tplc="FFFFFFFF">
      <w:numFmt w:val="none"/>
      <w:pStyle w:val="22"/>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2">
    <w:nsid w:val="75AD2F1A"/>
    <w:multiLevelType w:val="multilevel"/>
    <w:tmpl w:val="385813F0"/>
    <w:lvl w:ilvl="0">
      <w:start w:val="1"/>
      <w:numFmt w:val="decimal"/>
      <w:pStyle w:val="S1"/>
      <w:lvlText w:val="%1"/>
      <w:lvlJc w:val="center"/>
      <w:pPr>
        <w:tabs>
          <w:tab w:val="num" w:pos="907"/>
        </w:tabs>
        <w:ind w:left="340" w:firstLine="284"/>
      </w:pPr>
      <w:rPr>
        <w:b/>
        <w:i w:val="0"/>
        <w:color w:val="auto"/>
      </w:rPr>
    </w:lvl>
    <w:lvl w:ilvl="1">
      <w:start w:val="1"/>
      <w:numFmt w:val="decimal"/>
      <w:pStyle w:val="ConsTitle"/>
      <w:lvlText w:val="7.%2"/>
      <w:lvlJc w:val="left"/>
      <w:pPr>
        <w:tabs>
          <w:tab w:val="num" w:pos="1287"/>
        </w:tabs>
        <w:ind w:left="323" w:firstLine="397"/>
      </w:pPr>
      <w:rPr>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3726"/>
        </w:tabs>
        <w:ind w:left="3726" w:hanging="720"/>
      </w:pPr>
    </w:lvl>
    <w:lvl w:ilvl="4">
      <w:start w:val="1"/>
      <w:numFmt w:val="decimal"/>
      <w:lvlText w:val="%1.%2.%3.%4.%5"/>
      <w:lvlJc w:val="left"/>
      <w:pPr>
        <w:tabs>
          <w:tab w:val="num" w:pos="4446"/>
        </w:tabs>
        <w:ind w:left="4446" w:hanging="1080"/>
      </w:pPr>
    </w:lvl>
    <w:lvl w:ilvl="5">
      <w:start w:val="1"/>
      <w:numFmt w:val="decimal"/>
      <w:lvlText w:val="%1.%2.%3.%4.%5.%6"/>
      <w:lvlJc w:val="left"/>
      <w:pPr>
        <w:tabs>
          <w:tab w:val="num" w:pos="4806"/>
        </w:tabs>
        <w:ind w:left="4806" w:hanging="1080"/>
      </w:pPr>
    </w:lvl>
    <w:lvl w:ilvl="6">
      <w:start w:val="1"/>
      <w:numFmt w:val="decimal"/>
      <w:lvlText w:val="%1.%2.%3.%4.%5.%6.%7"/>
      <w:lvlJc w:val="left"/>
      <w:pPr>
        <w:tabs>
          <w:tab w:val="num" w:pos="5526"/>
        </w:tabs>
        <w:ind w:left="5526" w:hanging="1440"/>
      </w:pPr>
    </w:lvl>
    <w:lvl w:ilvl="7">
      <w:start w:val="1"/>
      <w:numFmt w:val="decimal"/>
      <w:lvlText w:val="%1.%2.%3.%4.%5.%6.%7.%8"/>
      <w:lvlJc w:val="left"/>
      <w:pPr>
        <w:tabs>
          <w:tab w:val="num" w:pos="5886"/>
        </w:tabs>
        <w:ind w:left="5886" w:hanging="1440"/>
      </w:pPr>
    </w:lvl>
    <w:lvl w:ilvl="8">
      <w:start w:val="1"/>
      <w:numFmt w:val="decimal"/>
      <w:lvlText w:val="%1.%2.%3.%4.%5.%6.%7.%8.%9"/>
      <w:lvlJc w:val="left"/>
      <w:pPr>
        <w:tabs>
          <w:tab w:val="num" w:pos="6606"/>
        </w:tabs>
        <w:ind w:left="6606" w:hanging="1800"/>
      </w:pPr>
    </w:lvl>
  </w:abstractNum>
  <w:num w:numId="1">
    <w:abstractNumId w:val="12"/>
  </w:num>
  <w:num w:numId="2">
    <w:abstractNumId w:val="7"/>
  </w:num>
  <w:num w:numId="3">
    <w:abstractNumId w:val="28"/>
  </w:num>
  <w:num w:numId="4">
    <w:abstractNumId w:val="1"/>
  </w:num>
  <w:num w:numId="5">
    <w:abstractNumId w:val="30"/>
  </w:num>
  <w:num w:numId="6">
    <w:abstractNumId w:val="35"/>
  </w:num>
  <w:num w:numId="7">
    <w:abstractNumId w:val="42"/>
  </w:num>
  <w:num w:numId="8">
    <w:abstractNumId w:val="0"/>
  </w:num>
  <w:num w:numId="9">
    <w:abstractNumId w:val="24"/>
  </w:num>
  <w:num w:numId="10">
    <w:abstractNumId w:val="6"/>
  </w:num>
  <w:num w:numId="11">
    <w:abstractNumId w:val="20"/>
  </w:num>
  <w:num w:numId="12">
    <w:abstractNumId w:val="13"/>
  </w:num>
  <w:num w:numId="13">
    <w:abstractNumId w:val="31"/>
  </w:num>
  <w:num w:numId="14">
    <w:abstractNumId w:val="40"/>
  </w:num>
  <w:num w:numId="15">
    <w:abstractNumId w:val="33"/>
  </w:num>
  <w:num w:numId="16">
    <w:abstractNumId w:val="27"/>
  </w:num>
  <w:num w:numId="17">
    <w:abstractNumId w:val="34"/>
  </w:num>
  <w:num w:numId="18">
    <w:abstractNumId w:val="22"/>
  </w:num>
  <w:num w:numId="19">
    <w:abstractNumId w:val="32"/>
  </w:num>
  <w:num w:numId="20">
    <w:abstractNumId w:val="25"/>
  </w:num>
  <w:num w:numId="21">
    <w:abstractNumId w:val="16"/>
  </w:num>
  <w:num w:numId="22">
    <w:abstractNumId w:val="23"/>
  </w:num>
  <w:num w:numId="23">
    <w:abstractNumId w:val="37"/>
  </w:num>
  <w:num w:numId="24">
    <w:abstractNumId w:val="9"/>
  </w:num>
  <w:num w:numId="25">
    <w:abstractNumId w:val="39"/>
  </w:num>
  <w:num w:numId="26">
    <w:abstractNumId w:val="17"/>
  </w:num>
  <w:num w:numId="27">
    <w:abstractNumId w:val="10"/>
  </w:num>
  <w:num w:numId="28">
    <w:abstractNumId w:val="15"/>
  </w:num>
  <w:num w:numId="29">
    <w:abstractNumId w:val="4"/>
  </w:num>
  <w:num w:numId="30">
    <w:abstractNumId w:val="3"/>
  </w:num>
  <w:num w:numId="31">
    <w:abstractNumId w:val="5"/>
  </w:num>
  <w:num w:numId="32">
    <w:abstractNumId w:val="11"/>
  </w:num>
  <w:num w:numId="33">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2"/>
  </w:num>
  <w:num w:numId="35">
    <w:abstractNumId w:val="8"/>
  </w:num>
  <w:num w:numId="36">
    <w:abstractNumId w:val="41"/>
  </w:num>
  <w:num w:numId="37">
    <w:abstractNumId w:val="14"/>
  </w:num>
  <w:num w:numId="38">
    <w:abstractNumId w:val="19"/>
  </w:num>
  <w:num w:numId="39">
    <w:abstractNumId w:val="18"/>
  </w:num>
  <w:num w:numId="40">
    <w:abstractNumId w:val="21"/>
  </w:num>
  <w:num w:numId="41">
    <w:abstractNumId w:val="36"/>
  </w:num>
  <w:num w:numId="42">
    <w:abstractNumId w:val="26"/>
  </w:num>
  <w:num w:numId="43">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37"/>
    <w:rsid w:val="00017CBA"/>
    <w:rsid w:val="00031848"/>
    <w:rsid w:val="00032019"/>
    <w:rsid w:val="00072EF5"/>
    <w:rsid w:val="000E18D6"/>
    <w:rsid w:val="000E44D6"/>
    <w:rsid w:val="000F0808"/>
    <w:rsid w:val="001017A1"/>
    <w:rsid w:val="00101908"/>
    <w:rsid w:val="001160C5"/>
    <w:rsid w:val="001E1A37"/>
    <w:rsid w:val="001E5217"/>
    <w:rsid w:val="00241EA8"/>
    <w:rsid w:val="00272E90"/>
    <w:rsid w:val="0027546D"/>
    <w:rsid w:val="00286610"/>
    <w:rsid w:val="002F4F08"/>
    <w:rsid w:val="00305E43"/>
    <w:rsid w:val="00307ABD"/>
    <w:rsid w:val="003717F5"/>
    <w:rsid w:val="0038390C"/>
    <w:rsid w:val="003A4888"/>
    <w:rsid w:val="003E174B"/>
    <w:rsid w:val="00417C66"/>
    <w:rsid w:val="00427424"/>
    <w:rsid w:val="00440C9E"/>
    <w:rsid w:val="00445816"/>
    <w:rsid w:val="00445D3A"/>
    <w:rsid w:val="00453D60"/>
    <w:rsid w:val="004A264F"/>
    <w:rsid w:val="004B088D"/>
    <w:rsid w:val="004B301E"/>
    <w:rsid w:val="004B5859"/>
    <w:rsid w:val="0053104E"/>
    <w:rsid w:val="005812BE"/>
    <w:rsid w:val="005B509D"/>
    <w:rsid w:val="006B03F2"/>
    <w:rsid w:val="006D6BB6"/>
    <w:rsid w:val="007313F8"/>
    <w:rsid w:val="00746B7E"/>
    <w:rsid w:val="0075535D"/>
    <w:rsid w:val="00770894"/>
    <w:rsid w:val="00790704"/>
    <w:rsid w:val="007A700B"/>
    <w:rsid w:val="00831C73"/>
    <w:rsid w:val="00846A61"/>
    <w:rsid w:val="00851920"/>
    <w:rsid w:val="00867912"/>
    <w:rsid w:val="0089334B"/>
    <w:rsid w:val="0094432B"/>
    <w:rsid w:val="009459FF"/>
    <w:rsid w:val="00955163"/>
    <w:rsid w:val="009829F1"/>
    <w:rsid w:val="00982F40"/>
    <w:rsid w:val="0098533C"/>
    <w:rsid w:val="009A5CF8"/>
    <w:rsid w:val="00A13BA6"/>
    <w:rsid w:val="00A2733D"/>
    <w:rsid w:val="00A77A2C"/>
    <w:rsid w:val="00AB142A"/>
    <w:rsid w:val="00AC5F63"/>
    <w:rsid w:val="00AF4863"/>
    <w:rsid w:val="00B00941"/>
    <w:rsid w:val="00B0457A"/>
    <w:rsid w:val="00B72B11"/>
    <w:rsid w:val="00B75571"/>
    <w:rsid w:val="00B97CDD"/>
    <w:rsid w:val="00BC4B71"/>
    <w:rsid w:val="00BD3FAC"/>
    <w:rsid w:val="00C05115"/>
    <w:rsid w:val="00C363F8"/>
    <w:rsid w:val="00C672FD"/>
    <w:rsid w:val="00C845ED"/>
    <w:rsid w:val="00CA2829"/>
    <w:rsid w:val="00CA5300"/>
    <w:rsid w:val="00CC53C7"/>
    <w:rsid w:val="00DB2891"/>
    <w:rsid w:val="00E145B6"/>
    <w:rsid w:val="00E31BB9"/>
    <w:rsid w:val="00E46C7C"/>
    <w:rsid w:val="00E80B11"/>
    <w:rsid w:val="00E81620"/>
    <w:rsid w:val="00E918CB"/>
    <w:rsid w:val="00EC10D6"/>
    <w:rsid w:val="00ED437A"/>
    <w:rsid w:val="00EE02A9"/>
    <w:rsid w:val="00EF062D"/>
    <w:rsid w:val="00F772F3"/>
    <w:rsid w:val="00F83E61"/>
    <w:rsid w:val="00F911BC"/>
    <w:rsid w:val="00FA5DB6"/>
    <w:rsid w:val="00FA6155"/>
    <w:rsid w:val="00FA7A21"/>
    <w:rsid w:val="00FE4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table of figures" w:uiPriority="0"/>
    <w:lsdException w:name="envelope address" w:uiPriority="0"/>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Bullet 2"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5"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1017A1"/>
    <w:pPr>
      <w:spacing w:after="0" w:line="240" w:lineRule="auto"/>
    </w:pPr>
    <w:rPr>
      <w:rFonts w:ascii="Times New Roman" w:eastAsia="Times New Roman" w:hAnsi="Times New Roman" w:cs="Times New Roman"/>
      <w:sz w:val="24"/>
      <w:szCs w:val="24"/>
      <w:lang w:eastAsia="ru-RU"/>
    </w:rPr>
  </w:style>
  <w:style w:type="paragraph" w:styleId="11">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Глава 1"/>
    <w:basedOn w:val="a9"/>
    <w:next w:val="a9"/>
    <w:link w:val="12"/>
    <w:qFormat/>
    <w:rsid w:val="001017A1"/>
    <w:pPr>
      <w:keepNext/>
      <w:spacing w:before="240" w:after="240"/>
      <w:ind w:right="1134"/>
      <w:outlineLvl w:val="0"/>
    </w:pPr>
    <w:rPr>
      <w:rFonts w:ascii="Arial" w:hAnsi="Arial"/>
      <w:b/>
      <w:kern w:val="28"/>
      <w:sz w:val="28"/>
      <w:szCs w:val="20"/>
    </w:rPr>
  </w:style>
  <w:style w:type="paragraph" w:styleId="23">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 Знак,Знак Знак Знак,hseHeading 2,OG Heading 2,- 1,Заголовок 2 Знак Знак Знак Знак"/>
    <w:basedOn w:val="a9"/>
    <w:next w:val="a9"/>
    <w:link w:val="24"/>
    <w:qFormat/>
    <w:rsid w:val="001017A1"/>
    <w:pPr>
      <w:keepNext/>
      <w:spacing w:before="240" w:after="240"/>
      <w:ind w:right="567"/>
      <w:outlineLvl w:val="1"/>
    </w:pPr>
    <w:rPr>
      <w:rFonts w:ascii="Arial" w:hAnsi="Arial"/>
      <w:b/>
      <w:i/>
      <w:sz w:val="28"/>
      <w:szCs w:val="20"/>
    </w:rPr>
  </w:style>
  <w:style w:type="paragraph" w:styleId="3">
    <w:name w:val="heading 3"/>
    <w:aliases w:val="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Aaaiiinou (iacaaiea),Пункт,H3"/>
    <w:basedOn w:val="a9"/>
    <w:next w:val="a9"/>
    <w:link w:val="30"/>
    <w:qFormat/>
    <w:rsid w:val="001017A1"/>
    <w:pPr>
      <w:keepNext/>
      <w:spacing w:before="240" w:after="240"/>
      <w:ind w:right="567"/>
      <w:outlineLvl w:val="2"/>
    </w:pPr>
    <w:rPr>
      <w:rFonts w:ascii="Arial" w:hAnsi="Arial"/>
      <w:sz w:val="28"/>
      <w:szCs w:val="20"/>
    </w:rPr>
  </w:style>
  <w:style w:type="paragraph" w:styleId="4">
    <w:name w:val="heading 4"/>
    <w:aliases w:val="Заголовок 4 ОРД,Заголовок 1.1,Заг. Схем,Заг. Схемы,HTA Überschrift 4,Sub-Minor,Heading 4 - Bid,Level 2 - a,Заголовок 4 (Приложение)"/>
    <w:basedOn w:val="a9"/>
    <w:next w:val="a9"/>
    <w:link w:val="40"/>
    <w:qFormat/>
    <w:rsid w:val="001017A1"/>
    <w:pPr>
      <w:keepNext/>
      <w:spacing w:before="160" w:after="160"/>
      <w:outlineLvl w:val="3"/>
    </w:pPr>
    <w:rPr>
      <w:rFonts w:ascii="Arial" w:hAnsi="Arial"/>
      <w:i/>
      <w:sz w:val="28"/>
      <w:szCs w:val="20"/>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9"/>
    <w:next w:val="a9"/>
    <w:link w:val="50"/>
    <w:qFormat/>
    <w:rsid w:val="001017A1"/>
    <w:pPr>
      <w:spacing w:before="240" w:after="60"/>
      <w:jc w:val="both"/>
      <w:outlineLvl w:val="4"/>
    </w:pPr>
    <w:rPr>
      <w:sz w:val="22"/>
      <w:szCs w:val="20"/>
    </w:rPr>
  </w:style>
  <w:style w:type="paragraph" w:styleId="6">
    <w:name w:val="heading 6"/>
    <w:aliases w:val="Заголовок 6 Наименование таблицы,Заголовок 6  Наименование таблицы, Знак6,Знак6"/>
    <w:basedOn w:val="a9"/>
    <w:next w:val="a9"/>
    <w:link w:val="60"/>
    <w:qFormat/>
    <w:rsid w:val="001017A1"/>
    <w:pPr>
      <w:spacing w:before="240" w:after="60"/>
      <w:jc w:val="both"/>
      <w:outlineLvl w:val="5"/>
    </w:pPr>
    <w:rPr>
      <w:i/>
      <w:sz w:val="22"/>
      <w:szCs w:val="20"/>
    </w:rPr>
  </w:style>
  <w:style w:type="paragraph" w:styleId="7">
    <w:name w:val="heading 7"/>
    <w:aliases w:val="Not in Use,Itallics,Italics,Заголовок 7 Наименование рисунка, Знак5,Знак5"/>
    <w:basedOn w:val="a9"/>
    <w:next w:val="a9"/>
    <w:link w:val="70"/>
    <w:qFormat/>
    <w:rsid w:val="001017A1"/>
    <w:pPr>
      <w:spacing w:before="240" w:after="60"/>
      <w:jc w:val="both"/>
      <w:outlineLvl w:val="6"/>
    </w:pPr>
    <w:rPr>
      <w:rFonts w:ascii="Arial" w:hAnsi="Arial"/>
      <w:sz w:val="20"/>
      <w:szCs w:val="20"/>
    </w:rPr>
  </w:style>
  <w:style w:type="paragraph" w:styleId="8">
    <w:name w:val="heading 8"/>
    <w:aliases w:val="Табл, Знак4,Знак4"/>
    <w:basedOn w:val="a9"/>
    <w:next w:val="a9"/>
    <w:link w:val="80"/>
    <w:qFormat/>
    <w:rsid w:val="001017A1"/>
    <w:pPr>
      <w:spacing w:before="240" w:after="60"/>
      <w:jc w:val="both"/>
      <w:outlineLvl w:val="7"/>
    </w:pPr>
    <w:rPr>
      <w:rFonts w:ascii="Arial" w:hAnsi="Arial"/>
      <w:i/>
      <w:sz w:val="20"/>
      <w:szCs w:val="20"/>
    </w:rPr>
  </w:style>
  <w:style w:type="paragraph" w:styleId="9">
    <w:name w:val="heading 9"/>
    <w:aliases w:val="примечание, Знак3,Знак3"/>
    <w:basedOn w:val="a9"/>
    <w:next w:val="a9"/>
    <w:link w:val="90"/>
    <w:qFormat/>
    <w:rsid w:val="001017A1"/>
    <w:pPr>
      <w:spacing w:before="240" w:after="60"/>
      <w:jc w:val="both"/>
      <w:outlineLvl w:val="8"/>
    </w:pPr>
    <w:rPr>
      <w:rFonts w:ascii="Arial" w:hAnsi="Arial"/>
      <w:b/>
      <w:i/>
      <w:sz w:val="1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 Знак,Верхний колонтитул Знак Знак Знак Знак Знак,Верхний колонтитул Знак Знак Знак Знак,Верхний колонтитул Знак Знак Знак,ВерхКолонтитул, Знак,Знак2,??????? ??????????,header-firct,HeaderPort,I.L.T.,ITTHEADER,h"/>
    <w:basedOn w:val="a9"/>
    <w:link w:val="ae"/>
    <w:uiPriority w:val="99"/>
    <w:rsid w:val="001017A1"/>
    <w:pPr>
      <w:tabs>
        <w:tab w:val="center" w:pos="4153"/>
        <w:tab w:val="right" w:pos="8306"/>
      </w:tabs>
      <w:suppressAutoHyphens/>
      <w:jc w:val="center"/>
    </w:pPr>
    <w:rPr>
      <w:sz w:val="28"/>
      <w:szCs w:val="20"/>
    </w:rPr>
  </w:style>
  <w:style w:type="character" w:customStyle="1" w:styleId="ae">
    <w:name w:val="Верхний колонтитул Знак"/>
    <w:aliases w:val="Верхний колонтитул Знак Знак Знак1,Верхний колонтитул Знак Знак Знак Знак Знак Знак,Верхний колонтитул Знак Знак Знак Знак Знак1,Верхний колонтитул Знак Знак Знак Знак1,ВерхКолонтитул Знак, Знак Знак,Знак2 Знак,header-firct Знак"/>
    <w:basedOn w:val="aa"/>
    <w:link w:val="ad"/>
    <w:uiPriority w:val="99"/>
    <w:rsid w:val="001017A1"/>
    <w:rPr>
      <w:rFonts w:ascii="Times New Roman" w:eastAsia="Times New Roman" w:hAnsi="Times New Roman" w:cs="Times New Roman"/>
      <w:sz w:val="28"/>
      <w:szCs w:val="20"/>
      <w:lang w:eastAsia="ru-RU"/>
    </w:rPr>
  </w:style>
  <w:style w:type="paragraph" w:customStyle="1" w:styleId="af">
    <w:name w:val="Заголовок к тексту"/>
    <w:basedOn w:val="a9"/>
    <w:next w:val="af0"/>
    <w:qFormat/>
    <w:rsid w:val="001017A1"/>
    <w:pPr>
      <w:suppressAutoHyphens/>
      <w:spacing w:after="480" w:line="240" w:lineRule="exact"/>
    </w:pPr>
    <w:rPr>
      <w:b/>
      <w:sz w:val="28"/>
      <w:szCs w:val="20"/>
    </w:rPr>
  </w:style>
  <w:style w:type="paragraph" w:customStyle="1" w:styleId="af1">
    <w:name w:val="Исполнитель"/>
    <w:basedOn w:val="af0"/>
    <w:rsid w:val="001017A1"/>
    <w:pPr>
      <w:suppressAutoHyphens/>
      <w:spacing w:line="240" w:lineRule="exact"/>
    </w:pPr>
    <w:rPr>
      <w:szCs w:val="20"/>
    </w:rPr>
  </w:style>
  <w:style w:type="paragraph" w:customStyle="1" w:styleId="af2">
    <w:name w:val="регистрационные поля"/>
    <w:basedOn w:val="a9"/>
    <w:rsid w:val="001017A1"/>
    <w:pPr>
      <w:spacing w:line="240" w:lineRule="exact"/>
      <w:jc w:val="center"/>
    </w:pPr>
    <w:rPr>
      <w:sz w:val="28"/>
      <w:szCs w:val="20"/>
      <w:lang w:val="en-US"/>
    </w:rPr>
  </w:style>
  <w:style w:type="paragraph" w:styleId="af0">
    <w:name w:val="Body Text"/>
    <w:aliases w:val="bt,Основной текст отчета,Body Text Char,Основной текст Знак Знак Знак Знак Знак,Основной текст Знак Знак Знак Знак"/>
    <w:basedOn w:val="a9"/>
    <w:link w:val="af3"/>
    <w:unhideWhenUsed/>
    <w:rsid w:val="001017A1"/>
    <w:pPr>
      <w:spacing w:after="120"/>
    </w:pPr>
  </w:style>
  <w:style w:type="character" w:customStyle="1" w:styleId="af3">
    <w:name w:val="Основной текст Знак"/>
    <w:aliases w:val="bt Знак,Основной текст отчета Знак,Body Text Char Знак,Основной текст Знак Знак Знак Знак Знак Знак,Основной текст Знак Знак Знак Знак Знак2"/>
    <w:basedOn w:val="aa"/>
    <w:link w:val="af0"/>
    <w:rsid w:val="001017A1"/>
    <w:rPr>
      <w:rFonts w:ascii="Times New Roman" w:eastAsia="Times New Roman" w:hAnsi="Times New Roman" w:cs="Times New Roman"/>
      <w:sz w:val="24"/>
      <w:szCs w:val="24"/>
      <w:lang w:eastAsia="ru-RU"/>
    </w:rPr>
  </w:style>
  <w:style w:type="paragraph" w:styleId="af4">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9"/>
    <w:link w:val="25"/>
    <w:uiPriority w:val="99"/>
    <w:unhideWhenUsed/>
    <w:rsid w:val="001017A1"/>
    <w:pPr>
      <w:spacing w:before="100" w:beforeAutospacing="1" w:after="100" w:afterAutospacing="1"/>
    </w:pPr>
  </w:style>
  <w:style w:type="paragraph" w:customStyle="1" w:styleId="TableParagraph">
    <w:name w:val="Table Paragraph"/>
    <w:basedOn w:val="a9"/>
    <w:uiPriority w:val="1"/>
    <w:qFormat/>
    <w:rsid w:val="001017A1"/>
    <w:pPr>
      <w:autoSpaceDE w:val="0"/>
      <w:autoSpaceDN w:val="0"/>
      <w:adjustRightInd w:val="0"/>
    </w:pPr>
    <w:rPr>
      <w:rFonts w:eastAsia="Calibri"/>
      <w:lang w:eastAsia="en-US"/>
    </w:rPr>
  </w:style>
  <w:style w:type="character" w:customStyle="1" w:styleId="12">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Глава 1 Знак"/>
    <w:basedOn w:val="aa"/>
    <w:link w:val="11"/>
    <w:rsid w:val="001017A1"/>
    <w:rPr>
      <w:rFonts w:ascii="Arial" w:eastAsia="Times New Roman" w:hAnsi="Arial" w:cs="Times New Roman"/>
      <w:b/>
      <w:kern w:val="28"/>
      <w:sz w:val="28"/>
      <w:szCs w:val="20"/>
      <w:lang w:eastAsia="ru-RU"/>
    </w:rPr>
  </w:style>
  <w:style w:type="character" w:customStyle="1" w:styleId="24">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 Знак,Знак Знак Знак Знак1,- 1 Знак"/>
    <w:basedOn w:val="aa"/>
    <w:link w:val="23"/>
    <w:rsid w:val="001017A1"/>
    <w:rPr>
      <w:rFonts w:ascii="Arial" w:eastAsia="Times New Roman" w:hAnsi="Arial" w:cs="Times New Roman"/>
      <w:b/>
      <w:i/>
      <w:sz w:val="28"/>
      <w:szCs w:val="20"/>
      <w:lang w:eastAsia="ru-RU"/>
    </w:rPr>
  </w:style>
  <w:style w:type="character" w:customStyle="1" w:styleId="30">
    <w:name w:val="Заголовок 3 Знак"/>
    <w:aliases w:val="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1.1.1 Знак,Пункт Знак"/>
    <w:basedOn w:val="aa"/>
    <w:link w:val="3"/>
    <w:rsid w:val="001017A1"/>
    <w:rPr>
      <w:rFonts w:ascii="Arial" w:eastAsia="Times New Roman" w:hAnsi="Arial" w:cs="Times New Roman"/>
      <w:sz w:val="28"/>
      <w:szCs w:val="20"/>
      <w:lang w:eastAsia="ru-RU"/>
    </w:rPr>
  </w:style>
  <w:style w:type="character" w:customStyle="1" w:styleId="40">
    <w:name w:val="Заголовок 4 Знак"/>
    <w:aliases w:val="Заголовок 4 ОРД Знак,Заголовок 1.1 Знак,Заг. Схем Знак,Заг. Схемы Знак,HTA Überschrift 4 Знак,Sub-Minor Знак,Heading 4 - Bid Знак,Level 2 - a Знак,Заголовок 4 (Приложение) Знак"/>
    <w:basedOn w:val="aa"/>
    <w:link w:val="4"/>
    <w:rsid w:val="001017A1"/>
    <w:rPr>
      <w:rFonts w:ascii="Arial" w:eastAsia="Times New Roman" w:hAnsi="Arial" w:cs="Times New Roman"/>
      <w:i/>
      <w:sz w:val="28"/>
      <w:szCs w:val="20"/>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a"/>
    <w:link w:val="5"/>
    <w:rsid w:val="001017A1"/>
    <w:rPr>
      <w:rFonts w:ascii="Times New Roman" w:eastAsia="Times New Roman" w:hAnsi="Times New Roman" w:cs="Times New Roman"/>
      <w:szCs w:val="20"/>
      <w:lang w:eastAsia="ru-RU"/>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a"/>
    <w:link w:val="6"/>
    <w:rsid w:val="001017A1"/>
    <w:rPr>
      <w:rFonts w:ascii="Times New Roman" w:eastAsia="Times New Roman" w:hAnsi="Times New Roman" w:cs="Times New Roman"/>
      <w:i/>
      <w:szCs w:val="20"/>
      <w:lang w:eastAsia="ru-RU"/>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a"/>
    <w:link w:val="7"/>
    <w:rsid w:val="001017A1"/>
    <w:rPr>
      <w:rFonts w:ascii="Arial" w:eastAsia="Times New Roman" w:hAnsi="Arial" w:cs="Times New Roman"/>
      <w:sz w:val="20"/>
      <w:szCs w:val="20"/>
      <w:lang w:eastAsia="ru-RU"/>
    </w:rPr>
  </w:style>
  <w:style w:type="character" w:customStyle="1" w:styleId="80">
    <w:name w:val="Заголовок 8 Знак"/>
    <w:aliases w:val="Табл Знак, Знак4 Знак,Знак4 Знак"/>
    <w:basedOn w:val="aa"/>
    <w:link w:val="8"/>
    <w:rsid w:val="001017A1"/>
    <w:rPr>
      <w:rFonts w:ascii="Arial" w:eastAsia="Times New Roman" w:hAnsi="Arial" w:cs="Times New Roman"/>
      <w:i/>
      <w:sz w:val="20"/>
      <w:szCs w:val="20"/>
      <w:lang w:eastAsia="ru-RU"/>
    </w:rPr>
  </w:style>
  <w:style w:type="character" w:customStyle="1" w:styleId="90">
    <w:name w:val="Заголовок 9 Знак"/>
    <w:aliases w:val="примечание Знак, Знак3 Знак,Знак3 Знак"/>
    <w:basedOn w:val="aa"/>
    <w:link w:val="9"/>
    <w:rsid w:val="001017A1"/>
    <w:rPr>
      <w:rFonts w:ascii="Arial" w:eastAsia="Times New Roman" w:hAnsi="Arial" w:cs="Times New Roman"/>
      <w:b/>
      <w:i/>
      <w:sz w:val="18"/>
      <w:szCs w:val="20"/>
      <w:lang w:eastAsia="ru-RU"/>
    </w:rPr>
  </w:style>
  <w:style w:type="numbering" w:customStyle="1" w:styleId="13">
    <w:name w:val="Нет списка1"/>
    <w:next w:val="ac"/>
    <w:uiPriority w:val="99"/>
    <w:semiHidden/>
    <w:unhideWhenUsed/>
    <w:rsid w:val="001017A1"/>
  </w:style>
  <w:style w:type="paragraph" w:styleId="af5">
    <w:name w:val="Title"/>
    <w:aliases w:val="Название Знак1,Çàãîëîâîê,Название Знак Знак"/>
    <w:basedOn w:val="a9"/>
    <w:link w:val="26"/>
    <w:qFormat/>
    <w:rsid w:val="001017A1"/>
    <w:pPr>
      <w:keepNext/>
      <w:spacing w:after="40"/>
      <w:contextualSpacing/>
      <w:jc w:val="center"/>
    </w:pPr>
    <w:rPr>
      <w:spacing w:val="10"/>
      <w:sz w:val="28"/>
      <w:szCs w:val="20"/>
    </w:rPr>
  </w:style>
  <w:style w:type="character" w:customStyle="1" w:styleId="26">
    <w:name w:val="Название Знак2"/>
    <w:aliases w:val="Название Знак1 Знак,Çàãîëîâîê Знак,Название Знак Знак Знак"/>
    <w:basedOn w:val="aa"/>
    <w:link w:val="af5"/>
    <w:rsid w:val="001017A1"/>
    <w:rPr>
      <w:rFonts w:ascii="Times New Roman" w:eastAsia="Times New Roman" w:hAnsi="Times New Roman" w:cs="Times New Roman"/>
      <w:spacing w:val="10"/>
      <w:sz w:val="28"/>
      <w:szCs w:val="20"/>
      <w:lang w:eastAsia="ru-RU"/>
    </w:rPr>
  </w:style>
  <w:style w:type="character" w:styleId="af6">
    <w:name w:val="Hyperlink"/>
    <w:uiPriority w:val="99"/>
    <w:rsid w:val="001017A1"/>
    <w:rPr>
      <w:color w:val="0000FF"/>
      <w:u w:val="single"/>
    </w:rPr>
  </w:style>
  <w:style w:type="paragraph" w:styleId="14">
    <w:name w:val="toc 1"/>
    <w:basedOn w:val="a9"/>
    <w:next w:val="a9"/>
    <w:uiPriority w:val="39"/>
    <w:rsid w:val="001017A1"/>
    <w:pPr>
      <w:tabs>
        <w:tab w:val="right" w:leader="dot" w:pos="9911"/>
      </w:tabs>
      <w:spacing w:before="40" w:after="80"/>
      <w:ind w:left="340" w:right="567" w:hanging="340"/>
    </w:pPr>
    <w:rPr>
      <w:rFonts w:ascii="Arial" w:hAnsi="Arial"/>
      <w:b/>
      <w:sz w:val="28"/>
      <w:szCs w:val="20"/>
    </w:rPr>
  </w:style>
  <w:style w:type="paragraph" w:styleId="27">
    <w:name w:val="toc 2"/>
    <w:basedOn w:val="a9"/>
    <w:next w:val="a9"/>
    <w:uiPriority w:val="39"/>
    <w:qFormat/>
    <w:rsid w:val="001017A1"/>
    <w:pPr>
      <w:tabs>
        <w:tab w:val="right" w:leader="dot" w:pos="9911"/>
      </w:tabs>
      <w:spacing w:before="80" w:after="40"/>
      <w:ind w:left="816" w:right="567" w:hanging="578"/>
    </w:pPr>
    <w:rPr>
      <w:rFonts w:ascii="Arial" w:hAnsi="Arial"/>
      <w:b/>
      <w:noProof/>
      <w:sz w:val="28"/>
      <w:szCs w:val="28"/>
    </w:rPr>
  </w:style>
  <w:style w:type="paragraph" w:customStyle="1" w:styleId="af7">
    <w:name w:val="ТАБЛИЦА_Текст_ЦЕНТР"/>
    <w:basedOn w:val="af8"/>
    <w:qFormat/>
    <w:rsid w:val="001017A1"/>
    <w:pPr>
      <w:ind w:firstLine="0"/>
      <w:jc w:val="center"/>
    </w:pPr>
    <w:rPr>
      <w:rFonts w:ascii="Times New Roman" w:eastAsia="Calibri" w:hAnsi="Times New Roman" w:cs="Courier New"/>
      <w:sz w:val="24"/>
      <w:szCs w:val="20"/>
    </w:rPr>
  </w:style>
  <w:style w:type="paragraph" w:styleId="af8">
    <w:name w:val="Plain Text"/>
    <w:basedOn w:val="a9"/>
    <w:link w:val="af9"/>
    <w:unhideWhenUsed/>
    <w:rsid w:val="001017A1"/>
    <w:pPr>
      <w:ind w:firstLine="720"/>
      <w:jc w:val="both"/>
    </w:pPr>
    <w:rPr>
      <w:rFonts w:ascii="Consolas" w:hAnsi="Consolas" w:cs="Consolas"/>
      <w:sz w:val="21"/>
      <w:szCs w:val="21"/>
    </w:rPr>
  </w:style>
  <w:style w:type="character" w:customStyle="1" w:styleId="af9">
    <w:name w:val="Текст Знак"/>
    <w:basedOn w:val="aa"/>
    <w:link w:val="af8"/>
    <w:rsid w:val="001017A1"/>
    <w:rPr>
      <w:rFonts w:ascii="Consolas" w:eastAsia="Times New Roman" w:hAnsi="Consolas" w:cs="Consolas"/>
      <w:sz w:val="21"/>
      <w:szCs w:val="21"/>
      <w:lang w:eastAsia="ru-RU"/>
    </w:rPr>
  </w:style>
  <w:style w:type="paragraph" w:customStyle="1" w:styleId="afa">
    <w:name w:val="ТАБЛИЦА_ШАПКА"/>
    <w:basedOn w:val="af7"/>
    <w:qFormat/>
    <w:rsid w:val="001017A1"/>
    <w:pPr>
      <w:keepNext/>
      <w:keepLines/>
    </w:pPr>
  </w:style>
  <w:style w:type="paragraph" w:customStyle="1" w:styleId="afb">
    <w:name w:val="ТАБЛИЦА_НОМЕР СТОЛБ"/>
    <w:basedOn w:val="af7"/>
    <w:qFormat/>
    <w:rsid w:val="001017A1"/>
    <w:pPr>
      <w:keepNext/>
    </w:pPr>
    <w:rPr>
      <w:szCs w:val="16"/>
    </w:rPr>
  </w:style>
  <w:style w:type="paragraph" w:customStyle="1" w:styleId="afc">
    <w:name w:val="ТАБЛИЦА_Тескт_ЛЕВО"/>
    <w:basedOn w:val="af7"/>
    <w:qFormat/>
    <w:rsid w:val="001017A1"/>
    <w:pPr>
      <w:ind w:left="57" w:right="57"/>
      <w:jc w:val="left"/>
    </w:pPr>
  </w:style>
  <w:style w:type="paragraph" w:customStyle="1" w:styleId="afd">
    <w:name w:val="ТАБЛИЦА_РАЗРЫВ"/>
    <w:qFormat/>
    <w:rsid w:val="001017A1"/>
    <w:pPr>
      <w:keepNext/>
      <w:spacing w:after="0" w:line="14" w:lineRule="auto"/>
    </w:pPr>
    <w:rPr>
      <w:rFonts w:ascii="Times New Roman" w:eastAsia="Times New Roman" w:hAnsi="Times New Roman" w:cs="Times New Roman"/>
      <w:sz w:val="2"/>
      <w:szCs w:val="2"/>
      <w:lang w:eastAsia="ru-RU"/>
    </w:rPr>
  </w:style>
  <w:style w:type="paragraph" w:customStyle="1" w:styleId="afe">
    <w:name w:val="ТАБЛИЦА_НОМЕР"/>
    <w:basedOn w:val="a9"/>
    <w:next w:val="a9"/>
    <w:link w:val="Char"/>
    <w:qFormat/>
    <w:rsid w:val="001017A1"/>
    <w:pPr>
      <w:keepNext/>
      <w:tabs>
        <w:tab w:val="left" w:pos="2268"/>
        <w:tab w:val="right" w:pos="10206"/>
      </w:tabs>
      <w:suppressAutoHyphens/>
      <w:spacing w:before="240" w:after="120"/>
      <w:ind w:left="1985" w:hanging="1701"/>
      <w:jc w:val="right"/>
      <w:outlineLvl w:val="3"/>
    </w:pPr>
    <w:rPr>
      <w:sz w:val="28"/>
    </w:rPr>
  </w:style>
  <w:style w:type="character" w:customStyle="1" w:styleId="Char">
    <w:name w:val="ТАБЛИЦА_НОМЕР Char"/>
    <w:link w:val="afe"/>
    <w:rsid w:val="001017A1"/>
    <w:rPr>
      <w:rFonts w:ascii="Times New Roman" w:eastAsia="Times New Roman" w:hAnsi="Times New Roman" w:cs="Times New Roman"/>
      <w:sz w:val="28"/>
      <w:szCs w:val="24"/>
      <w:lang w:eastAsia="ru-RU"/>
    </w:rPr>
  </w:style>
  <w:style w:type="paragraph" w:styleId="aff">
    <w:name w:val="Balloon Text"/>
    <w:basedOn w:val="a9"/>
    <w:link w:val="aff0"/>
    <w:uiPriority w:val="99"/>
    <w:unhideWhenUsed/>
    <w:rsid w:val="001017A1"/>
    <w:pPr>
      <w:ind w:firstLine="720"/>
      <w:jc w:val="both"/>
    </w:pPr>
    <w:rPr>
      <w:rFonts w:ascii="Tahoma" w:hAnsi="Tahoma" w:cs="Tahoma"/>
      <w:sz w:val="16"/>
      <w:szCs w:val="16"/>
    </w:rPr>
  </w:style>
  <w:style w:type="character" w:customStyle="1" w:styleId="aff0">
    <w:name w:val="Текст выноски Знак"/>
    <w:basedOn w:val="aa"/>
    <w:link w:val="aff"/>
    <w:uiPriority w:val="99"/>
    <w:rsid w:val="001017A1"/>
    <w:rPr>
      <w:rFonts w:ascii="Tahoma" w:eastAsia="Times New Roman" w:hAnsi="Tahoma" w:cs="Tahoma"/>
      <w:sz w:val="16"/>
      <w:szCs w:val="16"/>
      <w:lang w:eastAsia="ru-RU"/>
    </w:rPr>
  </w:style>
  <w:style w:type="paragraph" w:styleId="aff1">
    <w:name w:val="footer"/>
    <w:basedOn w:val="a9"/>
    <w:link w:val="aff2"/>
    <w:unhideWhenUsed/>
    <w:rsid w:val="001017A1"/>
    <w:pPr>
      <w:tabs>
        <w:tab w:val="center" w:pos="4677"/>
        <w:tab w:val="right" w:pos="9355"/>
      </w:tabs>
      <w:ind w:firstLine="720"/>
      <w:jc w:val="both"/>
    </w:pPr>
    <w:rPr>
      <w:sz w:val="28"/>
      <w:szCs w:val="20"/>
    </w:rPr>
  </w:style>
  <w:style w:type="character" w:customStyle="1" w:styleId="aff2">
    <w:name w:val="Нижний колонтитул Знак"/>
    <w:basedOn w:val="aa"/>
    <w:link w:val="aff1"/>
    <w:rsid w:val="001017A1"/>
    <w:rPr>
      <w:rFonts w:ascii="Times New Roman" w:eastAsia="Times New Roman" w:hAnsi="Times New Roman" w:cs="Times New Roman"/>
      <w:sz w:val="28"/>
      <w:szCs w:val="20"/>
      <w:lang w:eastAsia="ru-RU"/>
    </w:rPr>
  </w:style>
  <w:style w:type="paragraph" w:styleId="aff3">
    <w:name w:val="List Paragraph"/>
    <w:aliases w:val="Общий текст"/>
    <w:basedOn w:val="a9"/>
    <w:link w:val="aff4"/>
    <w:uiPriority w:val="1"/>
    <w:qFormat/>
    <w:rsid w:val="001017A1"/>
    <w:pPr>
      <w:ind w:left="720" w:firstLine="720"/>
      <w:contextualSpacing/>
      <w:jc w:val="both"/>
    </w:pPr>
    <w:rPr>
      <w:sz w:val="28"/>
      <w:szCs w:val="20"/>
    </w:rPr>
  </w:style>
  <w:style w:type="paragraph" w:customStyle="1" w:styleId="aff5">
    <w:name w:val="ТАБЛИЦА_НАЗВАНИЕ"/>
    <w:basedOn w:val="a9"/>
    <w:next w:val="afa"/>
    <w:link w:val="Char0"/>
    <w:qFormat/>
    <w:rsid w:val="001017A1"/>
    <w:pPr>
      <w:keepNext/>
      <w:suppressAutoHyphens/>
      <w:spacing w:after="120"/>
      <w:jc w:val="center"/>
    </w:pPr>
    <w:rPr>
      <w:bCs/>
      <w:sz w:val="28"/>
    </w:rPr>
  </w:style>
  <w:style w:type="character" w:customStyle="1" w:styleId="Char0">
    <w:name w:val="ТАБЛИЦА_НАЗВАНИЕ Char"/>
    <w:link w:val="aff5"/>
    <w:rsid w:val="001017A1"/>
    <w:rPr>
      <w:rFonts w:ascii="Times New Roman" w:eastAsia="Times New Roman" w:hAnsi="Times New Roman" w:cs="Times New Roman"/>
      <w:bCs/>
      <w:sz w:val="28"/>
      <w:szCs w:val="24"/>
      <w:lang w:eastAsia="ru-RU"/>
    </w:rPr>
  </w:style>
  <w:style w:type="paragraph" w:customStyle="1" w:styleId="28">
    <w:name w:val="табл2 основной"/>
    <w:qFormat/>
    <w:rsid w:val="001017A1"/>
    <w:pPr>
      <w:spacing w:after="0" w:line="240" w:lineRule="auto"/>
    </w:pPr>
    <w:rPr>
      <w:rFonts w:ascii="Times New Roman" w:eastAsia="Times New Roman" w:hAnsi="Times New Roman" w:cs="Times New Roman"/>
      <w:color w:val="000000"/>
      <w:sz w:val="24"/>
      <w:szCs w:val="24"/>
    </w:rPr>
  </w:style>
  <w:style w:type="paragraph" w:customStyle="1" w:styleId="31">
    <w:name w:val="табл3 по центру"/>
    <w:basedOn w:val="28"/>
    <w:qFormat/>
    <w:rsid w:val="001017A1"/>
    <w:pPr>
      <w:suppressAutoHyphens/>
      <w:jc w:val="center"/>
    </w:pPr>
  </w:style>
  <w:style w:type="paragraph" w:styleId="aff6">
    <w:name w:val="Document Map"/>
    <w:basedOn w:val="a9"/>
    <w:link w:val="aff7"/>
    <w:unhideWhenUsed/>
    <w:rsid w:val="001017A1"/>
    <w:pPr>
      <w:ind w:firstLine="720"/>
      <w:jc w:val="both"/>
    </w:pPr>
    <w:rPr>
      <w:rFonts w:ascii="Tahoma" w:hAnsi="Tahoma" w:cs="Tahoma"/>
      <w:sz w:val="16"/>
      <w:szCs w:val="16"/>
    </w:rPr>
  </w:style>
  <w:style w:type="character" w:customStyle="1" w:styleId="aff7">
    <w:name w:val="Схема документа Знак"/>
    <w:basedOn w:val="aa"/>
    <w:link w:val="aff6"/>
    <w:uiPriority w:val="99"/>
    <w:rsid w:val="001017A1"/>
    <w:rPr>
      <w:rFonts w:ascii="Tahoma" w:eastAsia="Times New Roman" w:hAnsi="Tahoma" w:cs="Tahoma"/>
      <w:sz w:val="16"/>
      <w:szCs w:val="16"/>
      <w:lang w:eastAsia="ru-RU"/>
    </w:rPr>
  </w:style>
  <w:style w:type="character" w:styleId="aff8">
    <w:name w:val="annotation reference"/>
    <w:basedOn w:val="aa"/>
    <w:unhideWhenUsed/>
    <w:rsid w:val="001017A1"/>
    <w:rPr>
      <w:sz w:val="16"/>
      <w:szCs w:val="16"/>
    </w:rPr>
  </w:style>
  <w:style w:type="paragraph" w:styleId="aff9">
    <w:name w:val="annotation text"/>
    <w:basedOn w:val="a9"/>
    <w:link w:val="affa"/>
    <w:unhideWhenUsed/>
    <w:rsid w:val="001017A1"/>
    <w:pPr>
      <w:ind w:firstLine="720"/>
      <w:jc w:val="both"/>
    </w:pPr>
    <w:rPr>
      <w:sz w:val="20"/>
      <w:szCs w:val="20"/>
    </w:rPr>
  </w:style>
  <w:style w:type="character" w:customStyle="1" w:styleId="affa">
    <w:name w:val="Текст примечания Знак"/>
    <w:basedOn w:val="aa"/>
    <w:link w:val="aff9"/>
    <w:rsid w:val="001017A1"/>
    <w:rPr>
      <w:rFonts w:ascii="Times New Roman" w:eastAsia="Times New Roman" w:hAnsi="Times New Roman" w:cs="Times New Roman"/>
      <w:sz w:val="20"/>
      <w:szCs w:val="20"/>
      <w:lang w:eastAsia="ru-RU"/>
    </w:rPr>
  </w:style>
  <w:style w:type="paragraph" w:styleId="affb">
    <w:name w:val="annotation subject"/>
    <w:basedOn w:val="aff9"/>
    <w:next w:val="aff9"/>
    <w:link w:val="affc"/>
    <w:unhideWhenUsed/>
    <w:rsid w:val="001017A1"/>
    <w:rPr>
      <w:b/>
      <w:bCs/>
    </w:rPr>
  </w:style>
  <w:style w:type="character" w:customStyle="1" w:styleId="affc">
    <w:name w:val="Тема примечания Знак"/>
    <w:basedOn w:val="affa"/>
    <w:link w:val="affb"/>
    <w:rsid w:val="001017A1"/>
    <w:rPr>
      <w:rFonts w:ascii="Times New Roman" w:eastAsia="Times New Roman" w:hAnsi="Times New Roman" w:cs="Times New Roman"/>
      <w:b/>
      <w:bCs/>
      <w:sz w:val="20"/>
      <w:szCs w:val="20"/>
      <w:lang w:eastAsia="ru-RU"/>
    </w:rPr>
  </w:style>
  <w:style w:type="paragraph" w:customStyle="1" w:styleId="15">
    <w:name w:val="Без интервала1"/>
    <w:next w:val="affd"/>
    <w:link w:val="affe"/>
    <w:qFormat/>
    <w:rsid w:val="001017A1"/>
    <w:pPr>
      <w:spacing w:after="0" w:line="240" w:lineRule="auto"/>
    </w:pPr>
    <w:rPr>
      <w:rFonts w:eastAsia="Times New Roman"/>
    </w:rPr>
  </w:style>
  <w:style w:type="character" w:customStyle="1" w:styleId="affe">
    <w:name w:val="Без интервала Знак"/>
    <w:aliases w:val="5_Заголовок Знак,ПФ-таб.текст Знак"/>
    <w:basedOn w:val="aa"/>
    <w:link w:val="15"/>
    <w:rsid w:val="001017A1"/>
    <w:rPr>
      <w:rFonts w:eastAsia="Times New Roman"/>
    </w:rPr>
  </w:style>
  <w:style w:type="character" w:styleId="afff">
    <w:name w:val="page number"/>
    <w:basedOn w:val="aa"/>
    <w:rsid w:val="001017A1"/>
  </w:style>
  <w:style w:type="paragraph" w:customStyle="1" w:styleId="afff0">
    <w:name w:val="Шифр"/>
    <w:basedOn w:val="a9"/>
    <w:qFormat/>
    <w:rsid w:val="001017A1"/>
    <w:pPr>
      <w:autoSpaceDE w:val="0"/>
      <w:autoSpaceDN w:val="0"/>
      <w:adjustRightInd w:val="0"/>
      <w:spacing w:before="120" w:after="200"/>
      <w:ind w:left="-113"/>
      <w:jc w:val="center"/>
    </w:pPr>
    <w:rPr>
      <w:rFonts w:ascii="Times New Roman CYR" w:eastAsia="Calibri" w:hAnsi="Times New Roman CYR" w:cs="Times New Roman CYR"/>
      <w:sz w:val="32"/>
      <w:szCs w:val="32"/>
    </w:rPr>
  </w:style>
  <w:style w:type="paragraph" w:customStyle="1" w:styleId="afff1">
    <w:name w:val="Наименование объекта"/>
    <w:basedOn w:val="a9"/>
    <w:qFormat/>
    <w:rsid w:val="001017A1"/>
    <w:pPr>
      <w:autoSpaceDE w:val="0"/>
      <w:autoSpaceDN w:val="0"/>
      <w:adjustRightInd w:val="0"/>
      <w:spacing w:before="640" w:after="220"/>
      <w:jc w:val="center"/>
    </w:pPr>
    <w:rPr>
      <w:rFonts w:ascii="Times New Roman CYR" w:eastAsia="Calibri" w:hAnsi="Times New Roman CYR" w:cs="Times New Roman CYR"/>
      <w:b/>
      <w:bCs/>
      <w:sz w:val="32"/>
      <w:szCs w:val="32"/>
    </w:rPr>
  </w:style>
  <w:style w:type="table" w:customStyle="1" w:styleId="16">
    <w:name w:val="Сетка таблицы1"/>
    <w:basedOn w:val="ab"/>
    <w:next w:val="afff2"/>
    <w:uiPriority w:val="59"/>
    <w:rsid w:val="001017A1"/>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Таблица_НОМЕР СТОЛБ"/>
    <w:basedOn w:val="a9"/>
    <w:qFormat/>
    <w:rsid w:val="001017A1"/>
    <w:pPr>
      <w:keepNext/>
      <w:suppressAutoHyphens/>
      <w:spacing w:before="120" w:after="120"/>
      <w:jc w:val="center"/>
    </w:pPr>
    <w:rPr>
      <w:rFonts w:cs="Courier New"/>
      <w:sz w:val="16"/>
      <w:szCs w:val="16"/>
    </w:rPr>
  </w:style>
  <w:style w:type="paragraph" w:customStyle="1" w:styleId="afff4">
    <w:name w:val="Таблица_ШАПКА"/>
    <w:next w:val="af0"/>
    <w:qFormat/>
    <w:rsid w:val="001017A1"/>
    <w:pPr>
      <w:keepNext/>
      <w:spacing w:after="0" w:line="240" w:lineRule="auto"/>
      <w:jc w:val="center"/>
    </w:pPr>
    <w:rPr>
      <w:rFonts w:ascii="Times New Roman" w:eastAsia="Times New Roman" w:hAnsi="Times New Roman" w:cs="Times New Roman"/>
      <w:b/>
      <w:sz w:val="24"/>
      <w:szCs w:val="24"/>
      <w:lang w:eastAsia="ru-RU"/>
    </w:rPr>
  </w:style>
  <w:style w:type="paragraph" w:customStyle="1" w:styleId="afff5">
    <w:name w:val="Таблица_Текст_ЦЕНТР"/>
    <w:qFormat/>
    <w:rsid w:val="001017A1"/>
    <w:pPr>
      <w:spacing w:after="0" w:line="240" w:lineRule="auto"/>
      <w:jc w:val="center"/>
    </w:pPr>
    <w:rPr>
      <w:rFonts w:ascii="Times New Roman" w:eastAsia="Times New Roman" w:hAnsi="Times New Roman" w:cs="Courier New"/>
      <w:sz w:val="20"/>
      <w:szCs w:val="20"/>
      <w:lang w:eastAsia="ru-RU"/>
    </w:rPr>
  </w:style>
  <w:style w:type="paragraph" w:customStyle="1" w:styleId="afff6">
    <w:name w:val="Таблица_Текст_ЛЕВО"/>
    <w:basedOn w:val="afff5"/>
    <w:uiPriority w:val="99"/>
    <w:qFormat/>
    <w:rsid w:val="001017A1"/>
    <w:pPr>
      <w:ind w:left="28"/>
      <w:jc w:val="left"/>
    </w:pPr>
  </w:style>
  <w:style w:type="paragraph" w:customStyle="1" w:styleId="Default">
    <w:name w:val="Default"/>
    <w:rsid w:val="001017A1"/>
    <w:pPr>
      <w:autoSpaceDE w:val="0"/>
      <w:autoSpaceDN w:val="0"/>
      <w:adjustRightInd w:val="0"/>
      <w:spacing w:after="0" w:line="240" w:lineRule="auto"/>
    </w:pPr>
    <w:rPr>
      <w:rFonts w:ascii="Times New Roman" w:hAnsi="Times New Roman" w:cs="Times New Roman"/>
      <w:color w:val="000000"/>
      <w:sz w:val="24"/>
      <w:szCs w:val="24"/>
    </w:rPr>
  </w:style>
  <w:style w:type="paragraph" w:styleId="afff7">
    <w:name w:val="envelope address"/>
    <w:basedOn w:val="a9"/>
    <w:rsid w:val="001017A1"/>
    <w:pPr>
      <w:framePr w:w="7920" w:h="1980" w:hRule="exact" w:hSpace="180" w:wrap="auto" w:hAnchor="page" w:xAlign="center" w:yAlign="bottom"/>
      <w:ind w:left="2880" w:firstLine="720"/>
      <w:jc w:val="both"/>
    </w:pPr>
    <w:rPr>
      <w:rFonts w:ascii="Arial" w:hAnsi="Arial"/>
      <w:szCs w:val="20"/>
    </w:rPr>
  </w:style>
  <w:style w:type="paragraph" w:customStyle="1" w:styleId="220">
    <w:name w:val="Стиль полужирный По центру Слева:  2 см Справа:  2 см"/>
    <w:basedOn w:val="a9"/>
    <w:link w:val="221"/>
    <w:rsid w:val="001017A1"/>
    <w:pPr>
      <w:ind w:left="284" w:right="284"/>
      <w:jc w:val="center"/>
    </w:pPr>
    <w:rPr>
      <w:b/>
      <w:bCs/>
      <w:sz w:val="28"/>
      <w:szCs w:val="20"/>
      <w:lang w:val="x-none" w:eastAsia="x-none"/>
    </w:rPr>
  </w:style>
  <w:style w:type="character" w:customStyle="1" w:styleId="221">
    <w:name w:val="Стиль полужирный По центру Слева:  2 см Справа:  2 см Знак"/>
    <w:link w:val="220"/>
    <w:rsid w:val="001017A1"/>
    <w:rPr>
      <w:rFonts w:ascii="Times New Roman" w:eastAsia="Times New Roman" w:hAnsi="Times New Roman" w:cs="Times New Roman"/>
      <w:b/>
      <w:bCs/>
      <w:sz w:val="28"/>
      <w:szCs w:val="20"/>
      <w:lang w:val="x-none" w:eastAsia="x-none"/>
    </w:rPr>
  </w:style>
  <w:style w:type="paragraph" w:styleId="affd">
    <w:name w:val="No Spacing"/>
    <w:aliases w:val="5_Заголовок,ПФ-таб.текст"/>
    <w:qFormat/>
    <w:rsid w:val="001017A1"/>
    <w:pPr>
      <w:spacing w:after="0" w:line="240" w:lineRule="auto"/>
    </w:pPr>
    <w:rPr>
      <w:rFonts w:ascii="Times New Roman" w:eastAsia="Times New Roman" w:hAnsi="Times New Roman" w:cs="Times New Roman"/>
      <w:sz w:val="24"/>
      <w:szCs w:val="24"/>
      <w:lang w:eastAsia="ru-RU"/>
    </w:rPr>
  </w:style>
  <w:style w:type="table" w:styleId="afff2">
    <w:name w:val="Table Grid"/>
    <w:basedOn w:val="ab"/>
    <w:rsid w:val="0010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b"/>
    <w:next w:val="afff2"/>
    <w:uiPriority w:val="59"/>
    <w:rsid w:val="009459FF"/>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Основной ПП"/>
    <w:basedOn w:val="a9"/>
    <w:qFormat/>
    <w:rsid w:val="00BD3FAC"/>
    <w:pPr>
      <w:spacing w:before="120" w:line="276" w:lineRule="auto"/>
      <w:ind w:firstLine="709"/>
      <w:jc w:val="both"/>
    </w:pPr>
  </w:style>
  <w:style w:type="paragraph" w:customStyle="1" w:styleId="afff9">
    <w:name w:val="Основной ГП"/>
    <w:link w:val="afffa"/>
    <w:qFormat/>
    <w:rsid w:val="004B5859"/>
    <w:pPr>
      <w:spacing w:before="120" w:after="0" w:line="276" w:lineRule="auto"/>
      <w:ind w:firstLine="709"/>
      <w:jc w:val="both"/>
    </w:pPr>
    <w:rPr>
      <w:rFonts w:ascii="Times New Roman" w:eastAsia="Times New Roman" w:hAnsi="Times New Roman" w:cs="Times New Roman"/>
      <w:sz w:val="24"/>
      <w:szCs w:val="24"/>
      <w:lang w:eastAsia="ru-RU"/>
    </w:rPr>
  </w:style>
  <w:style w:type="character" w:customStyle="1" w:styleId="afffa">
    <w:name w:val="Основной ГП Знак"/>
    <w:link w:val="afff9"/>
    <w:locked/>
    <w:rsid w:val="004B5859"/>
    <w:rPr>
      <w:rFonts w:ascii="Times New Roman" w:eastAsia="Times New Roman" w:hAnsi="Times New Roman" w:cs="Times New Roman"/>
      <w:sz w:val="24"/>
      <w:szCs w:val="24"/>
      <w:lang w:eastAsia="ru-RU"/>
    </w:rPr>
  </w:style>
  <w:style w:type="paragraph" w:customStyle="1" w:styleId="afffb">
    <w:name w:val="Адресат"/>
    <w:basedOn w:val="a9"/>
    <w:rsid w:val="00307ABD"/>
    <w:pPr>
      <w:suppressAutoHyphens/>
      <w:spacing w:line="240" w:lineRule="exact"/>
    </w:pPr>
    <w:rPr>
      <w:sz w:val="28"/>
      <w:szCs w:val="20"/>
    </w:rPr>
  </w:style>
  <w:style w:type="paragraph" w:customStyle="1" w:styleId="afffc">
    <w:name w:val="Регистр"/>
    <w:rsid w:val="00307ABD"/>
    <w:pPr>
      <w:spacing w:after="0" w:line="240" w:lineRule="auto"/>
    </w:pPr>
    <w:rPr>
      <w:rFonts w:ascii="Times New Roman" w:eastAsia="Times New Roman" w:hAnsi="Times New Roman" w:cs="Times New Roman"/>
      <w:sz w:val="28"/>
      <w:szCs w:val="20"/>
      <w:lang w:eastAsia="ru-RU"/>
    </w:rPr>
  </w:style>
  <w:style w:type="character" w:customStyle="1" w:styleId="aff4">
    <w:name w:val="Абзац списка Знак"/>
    <w:aliases w:val="Общий текст Знак"/>
    <w:link w:val="aff3"/>
    <w:uiPriority w:val="34"/>
    <w:rsid w:val="00307ABD"/>
    <w:rPr>
      <w:rFonts w:ascii="Times New Roman" w:eastAsia="Times New Roman" w:hAnsi="Times New Roman" w:cs="Times New Roman"/>
      <w:sz w:val="28"/>
      <w:szCs w:val="20"/>
      <w:lang w:eastAsia="ru-RU"/>
    </w:rPr>
  </w:style>
  <w:style w:type="paragraph" w:customStyle="1" w:styleId="17">
    <w:name w:val="Абзац списка1"/>
    <w:basedOn w:val="a9"/>
    <w:rsid w:val="00307ABD"/>
    <w:pPr>
      <w:ind w:left="720" w:hanging="357"/>
      <w:contextualSpacing/>
    </w:pPr>
    <w:rPr>
      <w:rFonts w:ascii="Calibri" w:hAnsi="Calibri"/>
      <w:sz w:val="22"/>
      <w:szCs w:val="22"/>
      <w:lang w:eastAsia="en-US"/>
    </w:rPr>
  </w:style>
  <w:style w:type="paragraph" w:customStyle="1" w:styleId="afffd">
    <w:name w:val="Абзац"/>
    <w:link w:val="afffe"/>
    <w:rsid w:val="00307ABD"/>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e">
    <w:name w:val="Абзац Знак"/>
    <w:aliases w:val="Основной текст Знак Знак Знак Знак Знак Знак2,Основной текст Знак Знак Знак Знак Знак1, Знак1 Знак,Основной текст1 Знак Знак Знак Знак1,Основной текст1 Знак Знак Знак Знак Знак,Основной текст1 Знак Знак Зна Знак"/>
    <w:link w:val="afffd"/>
    <w:rsid w:val="00307ABD"/>
    <w:rPr>
      <w:rFonts w:ascii="Times New Roman" w:eastAsia="Times New Roman" w:hAnsi="Times New Roman" w:cs="Times New Roman"/>
      <w:sz w:val="24"/>
      <w:szCs w:val="24"/>
      <w:lang w:eastAsia="ru-RU"/>
    </w:rPr>
  </w:style>
  <w:style w:type="paragraph" w:customStyle="1" w:styleId="affff">
    <w:basedOn w:val="a9"/>
    <w:next w:val="af5"/>
    <w:link w:val="affff0"/>
    <w:qFormat/>
    <w:rsid w:val="00307ABD"/>
    <w:pPr>
      <w:jc w:val="center"/>
    </w:pPr>
    <w:rPr>
      <w:rFonts w:asciiTheme="minorHAnsi" w:eastAsiaTheme="minorHAnsi" w:hAnsiTheme="minorHAnsi" w:cstheme="minorBidi"/>
      <w:b/>
      <w:spacing w:val="26"/>
      <w:sz w:val="28"/>
      <w:szCs w:val="22"/>
      <w:lang w:eastAsia="en-US"/>
    </w:rPr>
  </w:style>
  <w:style w:type="character" w:customStyle="1" w:styleId="affff0">
    <w:name w:val="Название Знак"/>
    <w:link w:val="affff"/>
    <w:rsid w:val="00307ABD"/>
    <w:rPr>
      <w:b/>
      <w:spacing w:val="26"/>
      <w:sz w:val="28"/>
    </w:rPr>
  </w:style>
  <w:style w:type="character" w:customStyle="1" w:styleId="affff1">
    <w:name w:val="Таблица ГП Знак"/>
    <w:link w:val="affff2"/>
    <w:locked/>
    <w:rsid w:val="00307ABD"/>
    <w:rPr>
      <w:rFonts w:ascii="Tahoma" w:hAnsi="Tahoma" w:cs="Tahoma"/>
    </w:rPr>
  </w:style>
  <w:style w:type="paragraph" w:customStyle="1" w:styleId="affff2">
    <w:name w:val="Таблица ГП"/>
    <w:basedOn w:val="a9"/>
    <w:next w:val="afff9"/>
    <w:link w:val="affff1"/>
    <w:qFormat/>
    <w:rsid w:val="00307ABD"/>
    <w:rPr>
      <w:rFonts w:ascii="Tahoma" w:eastAsiaTheme="minorHAnsi" w:hAnsi="Tahoma" w:cs="Tahoma"/>
      <w:sz w:val="22"/>
      <w:szCs w:val="22"/>
      <w:lang w:eastAsia="en-US"/>
    </w:rPr>
  </w:style>
  <w:style w:type="paragraph" w:customStyle="1" w:styleId="pj">
    <w:name w:val="pj"/>
    <w:basedOn w:val="a9"/>
    <w:rsid w:val="00307ABD"/>
    <w:pPr>
      <w:spacing w:before="100" w:beforeAutospacing="1" w:after="100" w:afterAutospacing="1"/>
    </w:pPr>
  </w:style>
  <w:style w:type="character" w:styleId="affff3">
    <w:name w:val="FollowedHyperlink"/>
    <w:uiPriority w:val="99"/>
    <w:unhideWhenUsed/>
    <w:rsid w:val="00307ABD"/>
    <w:rPr>
      <w:color w:val="800080"/>
      <w:u w:val="single"/>
    </w:rPr>
  </w:style>
  <w:style w:type="paragraph" w:customStyle="1" w:styleId="xl63">
    <w:name w:val="xl63"/>
    <w:basedOn w:val="a9"/>
    <w:rsid w:val="00307ABD"/>
    <w:pPr>
      <w:spacing w:before="100" w:beforeAutospacing="1" w:after="100" w:afterAutospacing="1"/>
      <w:jc w:val="center"/>
    </w:pPr>
    <w:rPr>
      <w:rFonts w:ascii="Times New Roman CYR" w:hAnsi="Times New Roman CYR" w:cs="Times New Roman CYR"/>
      <w:b/>
      <w:bCs/>
    </w:rPr>
  </w:style>
  <w:style w:type="paragraph" w:customStyle="1" w:styleId="xl64">
    <w:name w:val="xl64"/>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5">
    <w:name w:val="xl65"/>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66">
    <w:name w:val="xl66"/>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character" w:customStyle="1" w:styleId="FontStyle37">
    <w:name w:val="Font Style37"/>
    <w:uiPriority w:val="99"/>
    <w:rsid w:val="00307ABD"/>
    <w:rPr>
      <w:rFonts w:ascii="Arial" w:hAnsi="Arial" w:cs="Arial"/>
      <w:sz w:val="20"/>
      <w:szCs w:val="20"/>
    </w:rPr>
  </w:style>
  <w:style w:type="character" w:customStyle="1" w:styleId="2a">
    <w:name w:val="Основной текст (2) + Полужирный"/>
    <w:rsid w:val="00307A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w:rsid w:val="00307A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pple-converted-space">
    <w:name w:val="apple-converted-space"/>
    <w:rsid w:val="00307ABD"/>
  </w:style>
  <w:style w:type="paragraph" w:customStyle="1" w:styleId="ConsPlusNormal">
    <w:name w:val="ConsPlusNormal"/>
    <w:link w:val="ConsPlusNormal0"/>
    <w:qFormat/>
    <w:rsid w:val="00307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07ABD"/>
    <w:rPr>
      <w:rFonts w:ascii="Arial" w:eastAsia="Times New Roman" w:hAnsi="Arial" w:cs="Arial"/>
      <w:sz w:val="20"/>
      <w:szCs w:val="20"/>
      <w:lang w:eastAsia="ru-RU"/>
    </w:rPr>
  </w:style>
  <w:style w:type="paragraph" w:customStyle="1" w:styleId="formattext">
    <w:name w:val="formattext"/>
    <w:basedOn w:val="a9"/>
    <w:rsid w:val="00307ABD"/>
    <w:pPr>
      <w:spacing w:before="100" w:beforeAutospacing="1" w:after="100" w:afterAutospacing="1"/>
    </w:pPr>
  </w:style>
  <w:style w:type="paragraph" w:customStyle="1" w:styleId="affff4">
    <w:name w:val="Подзаголовок в статье"/>
    <w:basedOn w:val="a9"/>
    <w:link w:val="affff5"/>
    <w:qFormat/>
    <w:rsid w:val="00307ABD"/>
    <w:pPr>
      <w:spacing w:before="120" w:line="276" w:lineRule="auto"/>
      <w:ind w:firstLine="709"/>
      <w:jc w:val="both"/>
    </w:pPr>
    <w:rPr>
      <w:i/>
      <w:sz w:val="28"/>
      <w:u w:val="single"/>
      <w:lang w:eastAsia="en-US"/>
    </w:rPr>
  </w:style>
  <w:style w:type="character" w:customStyle="1" w:styleId="affff5">
    <w:name w:val="Подзаголовок в статье Знак"/>
    <w:link w:val="affff4"/>
    <w:rsid w:val="00307ABD"/>
    <w:rPr>
      <w:rFonts w:ascii="Times New Roman" w:eastAsia="Times New Roman" w:hAnsi="Times New Roman" w:cs="Times New Roman"/>
      <w:i/>
      <w:sz w:val="28"/>
      <w:szCs w:val="24"/>
      <w:u w:val="single"/>
    </w:rPr>
  </w:style>
  <w:style w:type="character" w:customStyle="1" w:styleId="nowrap">
    <w:name w:val="nowrap"/>
    <w:rsid w:val="00307ABD"/>
  </w:style>
  <w:style w:type="character" w:styleId="affff6">
    <w:name w:val="Strong"/>
    <w:qFormat/>
    <w:rsid w:val="00307ABD"/>
    <w:rPr>
      <w:b/>
      <w:bCs/>
    </w:rPr>
  </w:style>
  <w:style w:type="paragraph" w:customStyle="1" w:styleId="affff7">
    <w:name w:val="Штамп"/>
    <w:basedOn w:val="a9"/>
    <w:link w:val="affff8"/>
    <w:rsid w:val="00307ABD"/>
    <w:pPr>
      <w:jc w:val="center"/>
    </w:pPr>
    <w:rPr>
      <w:rFonts w:ascii="ГОСТ тип А" w:hAnsi="ГОСТ тип А"/>
      <w:i/>
      <w:noProof/>
      <w:sz w:val="18"/>
      <w:szCs w:val="20"/>
    </w:rPr>
  </w:style>
  <w:style w:type="character" w:customStyle="1" w:styleId="affff8">
    <w:name w:val="Штамп Знак"/>
    <w:link w:val="affff7"/>
    <w:rsid w:val="00307ABD"/>
    <w:rPr>
      <w:rFonts w:ascii="ГОСТ тип А" w:eastAsia="Times New Roman" w:hAnsi="ГОСТ тип А" w:cs="Times New Roman"/>
      <w:i/>
      <w:noProof/>
      <w:sz w:val="18"/>
      <w:szCs w:val="20"/>
      <w:lang w:eastAsia="ru-RU"/>
    </w:rPr>
  </w:style>
  <w:style w:type="paragraph" w:customStyle="1" w:styleId="120">
    <w:name w:val="Об таб центр12"/>
    <w:basedOn w:val="a9"/>
    <w:link w:val="121"/>
    <w:rsid w:val="00307ABD"/>
    <w:pPr>
      <w:jc w:val="center"/>
    </w:pPr>
    <w:rPr>
      <w:snapToGrid w:val="0"/>
      <w:szCs w:val="20"/>
    </w:rPr>
  </w:style>
  <w:style w:type="character" w:customStyle="1" w:styleId="121">
    <w:name w:val="Об таб центр12 Знак"/>
    <w:link w:val="120"/>
    <w:rsid w:val="00307ABD"/>
    <w:rPr>
      <w:rFonts w:ascii="Times New Roman" w:eastAsia="Times New Roman" w:hAnsi="Times New Roman" w:cs="Times New Roman"/>
      <w:snapToGrid w:val="0"/>
      <w:sz w:val="24"/>
      <w:szCs w:val="20"/>
      <w:lang w:eastAsia="ru-RU"/>
    </w:rPr>
  </w:style>
  <w:style w:type="paragraph" w:customStyle="1" w:styleId="affff9">
    <w:name w:val="Содержание"/>
    <w:basedOn w:val="a9"/>
    <w:rsid w:val="00307ABD"/>
    <w:pPr>
      <w:ind w:left="284" w:right="284" w:firstLine="709"/>
      <w:jc w:val="center"/>
    </w:pPr>
    <w:rPr>
      <w:b/>
      <w:bCs/>
      <w:sz w:val="28"/>
      <w:szCs w:val="20"/>
    </w:rPr>
  </w:style>
  <w:style w:type="paragraph" w:customStyle="1" w:styleId="affffa">
    <w:name w:val="Основной"/>
    <w:basedOn w:val="aff3"/>
    <w:link w:val="affffb"/>
    <w:qFormat/>
    <w:rsid w:val="00307ABD"/>
    <w:pPr>
      <w:ind w:left="0" w:right="170" w:firstLine="709"/>
      <w:contextualSpacing w:val="0"/>
    </w:pPr>
    <w:rPr>
      <w:sz w:val="22"/>
    </w:rPr>
  </w:style>
  <w:style w:type="character" w:customStyle="1" w:styleId="affffb">
    <w:name w:val="Основной Знак"/>
    <w:link w:val="affffa"/>
    <w:rsid w:val="00307ABD"/>
    <w:rPr>
      <w:rFonts w:ascii="Times New Roman" w:eastAsia="Times New Roman" w:hAnsi="Times New Roman" w:cs="Times New Roman"/>
      <w:szCs w:val="20"/>
      <w:lang w:eastAsia="ru-RU"/>
    </w:rPr>
  </w:style>
  <w:style w:type="paragraph" w:customStyle="1" w:styleId="a0">
    <w:name w:val="нумерованный список"/>
    <w:basedOn w:val="a9"/>
    <w:rsid w:val="00307ABD"/>
    <w:pPr>
      <w:numPr>
        <w:numId w:val="1"/>
      </w:numPr>
      <w:jc w:val="both"/>
    </w:pPr>
    <w:rPr>
      <w:rFonts w:ascii="Book Antiqua" w:hAnsi="Book Antiqua"/>
      <w:sz w:val="28"/>
      <w:szCs w:val="28"/>
    </w:rPr>
  </w:style>
  <w:style w:type="paragraph" w:customStyle="1" w:styleId="affffc">
    <w:name w:val="Рамка"/>
    <w:basedOn w:val="a9"/>
    <w:link w:val="affffd"/>
    <w:rsid w:val="00307ABD"/>
    <w:pPr>
      <w:jc w:val="center"/>
    </w:pPr>
    <w:rPr>
      <w:sz w:val="16"/>
      <w:szCs w:val="20"/>
    </w:rPr>
  </w:style>
  <w:style w:type="character" w:customStyle="1" w:styleId="affffd">
    <w:name w:val="Рамка Знак"/>
    <w:link w:val="affffc"/>
    <w:rsid w:val="00307ABD"/>
    <w:rPr>
      <w:rFonts w:ascii="Times New Roman" w:eastAsia="Times New Roman" w:hAnsi="Times New Roman" w:cs="Times New Roman"/>
      <w:sz w:val="16"/>
      <w:szCs w:val="20"/>
      <w:lang w:eastAsia="ru-RU"/>
    </w:rPr>
  </w:style>
  <w:style w:type="paragraph" w:customStyle="1" w:styleId="affffe">
    <w:name w:val="Таб_Шапка"/>
    <w:basedOn w:val="a9"/>
    <w:rsid w:val="00307ABD"/>
    <w:pPr>
      <w:spacing w:line="360" w:lineRule="auto"/>
      <w:ind w:left="227"/>
      <w:jc w:val="center"/>
    </w:pPr>
    <w:rPr>
      <w:rFonts w:ascii="Arial" w:hAnsi="Arial" w:cs="Arial"/>
      <w:sz w:val="22"/>
    </w:rPr>
  </w:style>
  <w:style w:type="paragraph" w:customStyle="1" w:styleId="afffff">
    <w:name w:val="Таб_осн текст"/>
    <w:basedOn w:val="a9"/>
    <w:rsid w:val="00307ABD"/>
    <w:pPr>
      <w:spacing w:line="360" w:lineRule="auto"/>
      <w:ind w:left="227"/>
    </w:pPr>
    <w:rPr>
      <w:rFonts w:ascii="Arial" w:hAnsi="Arial" w:cs="Arial"/>
      <w:sz w:val="22"/>
    </w:rPr>
  </w:style>
  <w:style w:type="paragraph" w:customStyle="1" w:styleId="msonormalmailrucssattributepostfix">
    <w:name w:val="msonormal_mailru_css_attribute_postfix"/>
    <w:basedOn w:val="a9"/>
    <w:rsid w:val="00307ABD"/>
    <w:pPr>
      <w:spacing w:before="100" w:beforeAutospacing="1" w:after="100" w:afterAutospacing="1"/>
    </w:pPr>
  </w:style>
  <w:style w:type="paragraph" w:customStyle="1" w:styleId="db9fe9049761426654245bb2dd862eecmsonormal">
    <w:name w:val="db9fe9049761426654245bb2dd862eecmsonormal"/>
    <w:basedOn w:val="a9"/>
    <w:rsid w:val="00307ABD"/>
    <w:pPr>
      <w:spacing w:before="100" w:beforeAutospacing="1" w:after="100" w:afterAutospacing="1"/>
    </w:pPr>
  </w:style>
  <w:style w:type="paragraph" w:styleId="afffff0">
    <w:name w:val="List Bullet"/>
    <w:basedOn w:val="a9"/>
    <w:autoRedefine/>
    <w:uiPriority w:val="99"/>
    <w:rsid w:val="00307ABD"/>
    <w:pPr>
      <w:ind w:left="75"/>
      <w:jc w:val="center"/>
    </w:pPr>
    <w:rPr>
      <w:bCs/>
      <w:szCs w:val="20"/>
    </w:rPr>
  </w:style>
  <w:style w:type="paragraph" w:styleId="32">
    <w:name w:val="toc 3"/>
    <w:basedOn w:val="a9"/>
    <w:next w:val="a9"/>
    <w:autoRedefine/>
    <w:unhideWhenUsed/>
    <w:rsid w:val="00307ABD"/>
    <w:pPr>
      <w:spacing w:after="100"/>
      <w:ind w:left="480"/>
    </w:pPr>
  </w:style>
  <w:style w:type="paragraph" w:customStyle="1" w:styleId="afffff1">
    <w:name w:val="Обычный + полужирный"/>
    <w:aliases w:val="По центру,Слева:  9 пт,Первая строка:  27 пт,Справа:...,Заголовок 3 + 12 пт,полужирный,Перед:  6 пт,Обычный + 12 пт"/>
    <w:basedOn w:val="3"/>
    <w:rsid w:val="00307ABD"/>
    <w:pPr>
      <w:tabs>
        <w:tab w:val="left" w:pos="709"/>
      </w:tabs>
      <w:spacing w:after="60"/>
      <w:ind w:left="180" w:right="167" w:firstLine="540"/>
      <w:jc w:val="center"/>
    </w:pPr>
    <w:rPr>
      <w:rFonts w:ascii="Times New Roman" w:hAnsi="Times New Roman"/>
      <w:b/>
      <w:bCs/>
      <w:sz w:val="24"/>
      <w:szCs w:val="26"/>
    </w:rPr>
  </w:style>
  <w:style w:type="paragraph" w:customStyle="1" w:styleId="18">
    <w:name w:val="мой1"/>
    <w:basedOn w:val="a9"/>
    <w:link w:val="19"/>
    <w:rsid w:val="00307ABD"/>
    <w:pPr>
      <w:spacing w:line="360" w:lineRule="auto"/>
      <w:ind w:firstLine="567"/>
      <w:jc w:val="both"/>
    </w:pPr>
    <w:rPr>
      <w:rFonts w:ascii="Arial" w:hAnsi="Arial"/>
      <w:sz w:val="20"/>
      <w:szCs w:val="20"/>
    </w:rPr>
  </w:style>
  <w:style w:type="paragraph" w:customStyle="1" w:styleId="Afffff2">
    <w:name w:val="мойA"/>
    <w:basedOn w:val="18"/>
    <w:rsid w:val="00307ABD"/>
  </w:style>
  <w:style w:type="paragraph" w:styleId="afffff3">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лево"/>
    <w:basedOn w:val="a9"/>
    <w:link w:val="afffff4"/>
    <w:rsid w:val="00307ABD"/>
    <w:pPr>
      <w:spacing w:line="360" w:lineRule="auto"/>
      <w:ind w:left="708"/>
    </w:pPr>
    <w:rPr>
      <w:i/>
      <w:iCs/>
      <w:lang w:val="x-none" w:eastAsia="x-none"/>
    </w:rPr>
  </w:style>
  <w:style w:type="character" w:customStyle="1" w:styleId="afffff4">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a"/>
    <w:link w:val="afffff3"/>
    <w:rsid w:val="00307ABD"/>
    <w:rPr>
      <w:rFonts w:ascii="Times New Roman" w:eastAsia="Times New Roman" w:hAnsi="Times New Roman" w:cs="Times New Roman"/>
      <w:i/>
      <w:iCs/>
      <w:sz w:val="24"/>
      <w:szCs w:val="24"/>
      <w:lang w:val="x-none" w:eastAsia="x-none"/>
    </w:rPr>
  </w:style>
  <w:style w:type="paragraph" w:styleId="2c">
    <w:name w:val="Body Text Indent 2"/>
    <w:basedOn w:val="a9"/>
    <w:link w:val="2d"/>
    <w:rsid w:val="00307ABD"/>
    <w:pPr>
      <w:spacing w:line="360" w:lineRule="auto"/>
      <w:ind w:left="300" w:firstLine="408"/>
    </w:pPr>
    <w:rPr>
      <w:i/>
      <w:iCs/>
      <w:lang w:val="x-none" w:eastAsia="x-none"/>
    </w:rPr>
  </w:style>
  <w:style w:type="character" w:customStyle="1" w:styleId="2d">
    <w:name w:val="Основной текст с отступом 2 Знак"/>
    <w:basedOn w:val="aa"/>
    <w:link w:val="2c"/>
    <w:rsid w:val="00307ABD"/>
    <w:rPr>
      <w:rFonts w:ascii="Times New Roman" w:eastAsia="Times New Roman" w:hAnsi="Times New Roman" w:cs="Times New Roman"/>
      <w:i/>
      <w:iCs/>
      <w:sz w:val="24"/>
      <w:szCs w:val="24"/>
      <w:lang w:val="x-none" w:eastAsia="x-none"/>
    </w:rPr>
  </w:style>
  <w:style w:type="paragraph" w:styleId="afffff5">
    <w:name w:val="caption"/>
    <w:basedOn w:val="a9"/>
    <w:next w:val="a9"/>
    <w:qFormat/>
    <w:rsid w:val="00307ABD"/>
    <w:pPr>
      <w:spacing w:before="120" w:after="120"/>
    </w:pPr>
    <w:rPr>
      <w:b/>
      <w:sz w:val="20"/>
      <w:szCs w:val="20"/>
    </w:rPr>
  </w:style>
  <w:style w:type="character" w:customStyle="1" w:styleId="1a">
    <w:name w:val="Схема документа Знак1"/>
    <w:rsid w:val="00307ABD"/>
    <w:rPr>
      <w:rFonts w:ascii="Segoe UI" w:hAnsi="Segoe UI" w:cs="Segoe UI"/>
      <w:sz w:val="16"/>
      <w:szCs w:val="16"/>
    </w:rPr>
  </w:style>
  <w:style w:type="paragraph" w:styleId="33">
    <w:name w:val="Body Text 3"/>
    <w:basedOn w:val="a9"/>
    <w:link w:val="34"/>
    <w:rsid w:val="00307ABD"/>
    <w:rPr>
      <w:szCs w:val="20"/>
      <w:lang w:val="x-none" w:eastAsia="x-none"/>
    </w:rPr>
  </w:style>
  <w:style w:type="character" w:customStyle="1" w:styleId="34">
    <w:name w:val="Основной текст 3 Знак"/>
    <w:basedOn w:val="aa"/>
    <w:link w:val="33"/>
    <w:rsid w:val="00307ABD"/>
    <w:rPr>
      <w:rFonts w:ascii="Times New Roman" w:eastAsia="Times New Roman" w:hAnsi="Times New Roman" w:cs="Times New Roman"/>
      <w:sz w:val="24"/>
      <w:szCs w:val="20"/>
      <w:lang w:val="x-none" w:eastAsia="x-none"/>
    </w:rPr>
  </w:style>
  <w:style w:type="paragraph" w:styleId="35">
    <w:name w:val="Body Text Indent 3"/>
    <w:basedOn w:val="a9"/>
    <w:link w:val="36"/>
    <w:rsid w:val="00307ABD"/>
    <w:pPr>
      <w:ind w:firstLine="567"/>
    </w:pPr>
    <w:rPr>
      <w:rFonts w:ascii="Arial" w:hAnsi="Arial"/>
      <w:sz w:val="20"/>
      <w:szCs w:val="20"/>
      <w:lang w:val="x-none" w:eastAsia="x-none"/>
    </w:rPr>
  </w:style>
  <w:style w:type="character" w:customStyle="1" w:styleId="36">
    <w:name w:val="Основной текст с отступом 3 Знак"/>
    <w:basedOn w:val="aa"/>
    <w:link w:val="35"/>
    <w:rsid w:val="00307ABD"/>
    <w:rPr>
      <w:rFonts w:ascii="Arial" w:eastAsia="Times New Roman" w:hAnsi="Arial" w:cs="Times New Roman"/>
      <w:sz w:val="20"/>
      <w:szCs w:val="20"/>
      <w:lang w:val="x-none" w:eastAsia="x-none"/>
    </w:rPr>
  </w:style>
  <w:style w:type="paragraph" w:styleId="2e">
    <w:name w:val="Body Text 2"/>
    <w:basedOn w:val="a9"/>
    <w:link w:val="2f"/>
    <w:rsid w:val="00307ABD"/>
    <w:pPr>
      <w:jc w:val="center"/>
    </w:pPr>
    <w:rPr>
      <w:sz w:val="48"/>
      <w:lang w:val="x-none" w:eastAsia="x-none"/>
    </w:rPr>
  </w:style>
  <w:style w:type="character" w:customStyle="1" w:styleId="2f">
    <w:name w:val="Основной текст 2 Знак"/>
    <w:basedOn w:val="aa"/>
    <w:link w:val="2e"/>
    <w:rsid w:val="00307ABD"/>
    <w:rPr>
      <w:rFonts w:ascii="Times New Roman" w:eastAsia="Times New Roman" w:hAnsi="Times New Roman" w:cs="Times New Roman"/>
      <w:sz w:val="48"/>
      <w:szCs w:val="24"/>
      <w:lang w:val="x-none" w:eastAsia="x-none"/>
    </w:rPr>
  </w:style>
  <w:style w:type="paragraph" w:customStyle="1" w:styleId="2f0">
    <w:name w:val="заголовок 2"/>
    <w:basedOn w:val="a9"/>
    <w:next w:val="a9"/>
    <w:link w:val="2f1"/>
    <w:rsid w:val="00307ABD"/>
    <w:pPr>
      <w:keepNext/>
    </w:pPr>
    <w:rPr>
      <w:sz w:val="28"/>
      <w:szCs w:val="20"/>
    </w:rPr>
  </w:style>
  <w:style w:type="paragraph" w:customStyle="1" w:styleId="122">
    <w:name w:val="Об таб лево12"/>
    <w:basedOn w:val="a9"/>
    <w:link w:val="123"/>
    <w:rsid w:val="00307ABD"/>
    <w:rPr>
      <w:snapToGrid w:val="0"/>
      <w:szCs w:val="20"/>
    </w:rPr>
  </w:style>
  <w:style w:type="paragraph" w:customStyle="1" w:styleId="1b">
    <w:name w:val="заголовок 1"/>
    <w:basedOn w:val="a9"/>
    <w:next w:val="a9"/>
    <w:rsid w:val="00307ABD"/>
    <w:pPr>
      <w:keepNext/>
      <w:spacing w:line="360" w:lineRule="auto"/>
      <w:ind w:firstLine="720"/>
      <w:jc w:val="both"/>
      <w:outlineLvl w:val="0"/>
    </w:pPr>
    <w:rPr>
      <w:snapToGrid w:val="0"/>
      <w:sz w:val="28"/>
      <w:szCs w:val="20"/>
    </w:rPr>
  </w:style>
  <w:style w:type="paragraph" w:customStyle="1" w:styleId="afffff6">
    <w:name w:val="Назв после табл"/>
    <w:basedOn w:val="a9"/>
    <w:next w:val="a9"/>
    <w:rsid w:val="00307ABD"/>
    <w:pPr>
      <w:spacing w:before="120"/>
      <w:ind w:firstLine="720"/>
      <w:jc w:val="both"/>
    </w:pPr>
    <w:rPr>
      <w:sz w:val="28"/>
      <w:szCs w:val="20"/>
    </w:rPr>
  </w:style>
  <w:style w:type="paragraph" w:customStyle="1" w:styleId="a">
    <w:name w:val="Об список"/>
    <w:basedOn w:val="a9"/>
    <w:next w:val="a9"/>
    <w:link w:val="1c"/>
    <w:rsid w:val="00307ABD"/>
    <w:pPr>
      <w:numPr>
        <w:numId w:val="2"/>
      </w:numPr>
      <w:tabs>
        <w:tab w:val="clear" w:pos="992"/>
      </w:tabs>
      <w:ind w:left="432" w:hanging="432"/>
      <w:jc w:val="both"/>
    </w:pPr>
    <w:rPr>
      <w:color w:val="000000"/>
      <w:sz w:val="28"/>
      <w:szCs w:val="20"/>
    </w:rPr>
  </w:style>
  <w:style w:type="character" w:customStyle="1" w:styleId="1c">
    <w:name w:val="Об список Знак1"/>
    <w:link w:val="a"/>
    <w:locked/>
    <w:rsid w:val="00307ABD"/>
    <w:rPr>
      <w:rFonts w:ascii="Times New Roman" w:eastAsia="Times New Roman" w:hAnsi="Times New Roman" w:cs="Times New Roman"/>
      <w:color w:val="000000"/>
      <w:sz w:val="28"/>
      <w:szCs w:val="20"/>
      <w:lang w:eastAsia="ru-RU"/>
    </w:rPr>
  </w:style>
  <w:style w:type="paragraph" w:styleId="2f2">
    <w:name w:val="List 2"/>
    <w:basedOn w:val="a9"/>
    <w:rsid w:val="00307ABD"/>
    <w:pPr>
      <w:ind w:left="566" w:hanging="283"/>
    </w:pPr>
    <w:rPr>
      <w:sz w:val="20"/>
      <w:szCs w:val="20"/>
    </w:rPr>
  </w:style>
  <w:style w:type="paragraph" w:customStyle="1" w:styleId="afffff7">
    <w:name w:val="Оглавление"/>
    <w:basedOn w:val="14"/>
    <w:link w:val="afffff8"/>
    <w:rsid w:val="00307ABD"/>
    <w:pPr>
      <w:tabs>
        <w:tab w:val="clear" w:pos="9911"/>
        <w:tab w:val="left" w:pos="300"/>
        <w:tab w:val="right" w:leader="dot" w:pos="9185"/>
        <w:tab w:val="right" w:leader="dot" w:pos="10425"/>
      </w:tabs>
      <w:spacing w:before="0" w:after="0"/>
      <w:ind w:left="975" w:right="-225" w:hanging="675"/>
      <w:jc w:val="center"/>
    </w:pPr>
    <w:rPr>
      <w:rFonts w:ascii="Times New Roman" w:hAnsi="Times New Roman"/>
      <w:szCs w:val="24"/>
    </w:rPr>
  </w:style>
  <w:style w:type="character" w:customStyle="1" w:styleId="afffff8">
    <w:name w:val="Оглавление Знак"/>
    <w:link w:val="afffff7"/>
    <w:rsid w:val="00307ABD"/>
    <w:rPr>
      <w:rFonts w:ascii="Times New Roman" w:eastAsia="Times New Roman" w:hAnsi="Times New Roman" w:cs="Times New Roman"/>
      <w:b/>
      <w:sz w:val="28"/>
      <w:szCs w:val="24"/>
      <w:lang w:eastAsia="ru-RU"/>
    </w:rPr>
  </w:style>
  <w:style w:type="paragraph" w:customStyle="1" w:styleId="2f3">
    <w:name w:val="Об уп2"/>
    <w:basedOn w:val="a9"/>
    <w:link w:val="2f4"/>
    <w:rsid w:val="00307ABD"/>
    <w:pPr>
      <w:ind w:firstLine="720"/>
      <w:jc w:val="both"/>
    </w:pPr>
    <w:rPr>
      <w:spacing w:val="-4"/>
      <w:sz w:val="28"/>
      <w:szCs w:val="20"/>
    </w:rPr>
  </w:style>
  <w:style w:type="paragraph" w:customStyle="1" w:styleId="afffff9">
    <w:name w:val="Назв Ссылка"/>
    <w:basedOn w:val="a9"/>
    <w:next w:val="a9"/>
    <w:rsid w:val="00307ABD"/>
    <w:pPr>
      <w:keepNext/>
      <w:ind w:firstLine="720"/>
      <w:jc w:val="right"/>
    </w:pPr>
    <w:rPr>
      <w:sz w:val="28"/>
      <w:szCs w:val="20"/>
    </w:rPr>
  </w:style>
  <w:style w:type="paragraph" w:styleId="afffffa">
    <w:name w:val="Subtitle"/>
    <w:basedOn w:val="a9"/>
    <w:link w:val="afffffb"/>
    <w:qFormat/>
    <w:rsid w:val="00307ABD"/>
    <w:rPr>
      <w:szCs w:val="20"/>
    </w:rPr>
  </w:style>
  <w:style w:type="character" w:customStyle="1" w:styleId="afffffb">
    <w:name w:val="Подзаголовок Знак"/>
    <w:basedOn w:val="aa"/>
    <w:link w:val="afffffa"/>
    <w:rsid w:val="00307ABD"/>
    <w:rPr>
      <w:rFonts w:ascii="Times New Roman" w:eastAsia="Times New Roman" w:hAnsi="Times New Roman" w:cs="Times New Roman"/>
      <w:sz w:val="24"/>
      <w:szCs w:val="20"/>
      <w:lang w:eastAsia="ru-RU"/>
    </w:rPr>
  </w:style>
  <w:style w:type="paragraph" w:customStyle="1" w:styleId="210">
    <w:name w:val="Основной текст 21"/>
    <w:basedOn w:val="a9"/>
    <w:rsid w:val="00307ABD"/>
    <w:pPr>
      <w:overflowPunct w:val="0"/>
      <w:autoSpaceDE w:val="0"/>
      <w:autoSpaceDN w:val="0"/>
      <w:adjustRightInd w:val="0"/>
      <w:ind w:firstLine="567"/>
      <w:textAlignment w:val="baseline"/>
    </w:pPr>
    <w:rPr>
      <w:i/>
      <w:sz w:val="28"/>
      <w:szCs w:val="20"/>
    </w:rPr>
  </w:style>
  <w:style w:type="paragraph" w:customStyle="1" w:styleId="FR1">
    <w:name w:val="FR1"/>
    <w:rsid w:val="00307ABD"/>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paragraph" w:customStyle="1" w:styleId="afffffc">
    <w:name w:val="текст сноски"/>
    <w:basedOn w:val="a9"/>
    <w:rsid w:val="00307ABD"/>
    <w:pPr>
      <w:ind w:firstLine="720"/>
      <w:jc w:val="both"/>
    </w:pPr>
    <w:rPr>
      <w:snapToGrid w:val="0"/>
      <w:sz w:val="28"/>
      <w:szCs w:val="20"/>
    </w:rPr>
  </w:style>
  <w:style w:type="character" w:customStyle="1" w:styleId="Absatz-Standardschriftart">
    <w:name w:val="Absatz-Standardschriftart"/>
    <w:rsid w:val="00307ABD"/>
  </w:style>
  <w:style w:type="character" w:customStyle="1" w:styleId="WW-Absatz-Standardschriftart">
    <w:name w:val="WW-Absatz-Standardschriftart"/>
    <w:rsid w:val="00307ABD"/>
  </w:style>
  <w:style w:type="character" w:customStyle="1" w:styleId="WW-Absatz-Standardschriftart1">
    <w:name w:val="WW-Absatz-Standardschriftart1"/>
    <w:rsid w:val="00307ABD"/>
  </w:style>
  <w:style w:type="character" w:customStyle="1" w:styleId="WW-Absatz-Standardschriftart11">
    <w:name w:val="WW-Absatz-Standardschriftart11"/>
    <w:rsid w:val="00307ABD"/>
  </w:style>
  <w:style w:type="character" w:customStyle="1" w:styleId="WW-Absatz-Standardschriftart111">
    <w:name w:val="WW-Absatz-Standardschriftart111"/>
    <w:rsid w:val="00307ABD"/>
  </w:style>
  <w:style w:type="character" w:customStyle="1" w:styleId="WW-Absatz-Standardschriftart1111">
    <w:name w:val="WW-Absatz-Standardschriftart1111"/>
    <w:rsid w:val="00307ABD"/>
  </w:style>
  <w:style w:type="character" w:customStyle="1" w:styleId="WW-Absatz-Standardschriftart11111">
    <w:name w:val="WW-Absatz-Standardschriftart11111"/>
    <w:rsid w:val="00307ABD"/>
  </w:style>
  <w:style w:type="character" w:customStyle="1" w:styleId="WW-Absatz-Standardschriftart111111">
    <w:name w:val="WW-Absatz-Standardschriftart111111"/>
    <w:rsid w:val="00307ABD"/>
  </w:style>
  <w:style w:type="character" w:customStyle="1" w:styleId="WW-Absatz-Standardschriftart1111111">
    <w:name w:val="WW-Absatz-Standardschriftart1111111"/>
    <w:rsid w:val="00307ABD"/>
  </w:style>
  <w:style w:type="character" w:customStyle="1" w:styleId="WW-Absatz-Standardschriftart11111111">
    <w:name w:val="WW-Absatz-Standardschriftart11111111"/>
    <w:rsid w:val="00307ABD"/>
  </w:style>
  <w:style w:type="character" w:customStyle="1" w:styleId="WW8Num3z0">
    <w:name w:val="WW8Num3z0"/>
    <w:rsid w:val="00307ABD"/>
    <w:rPr>
      <w:sz w:val="24"/>
      <w:szCs w:val="24"/>
    </w:rPr>
  </w:style>
  <w:style w:type="character" w:customStyle="1" w:styleId="WW-Absatz-Standardschriftart111111111">
    <w:name w:val="WW-Absatz-Standardschriftart111111111"/>
    <w:rsid w:val="00307ABD"/>
  </w:style>
  <w:style w:type="character" w:customStyle="1" w:styleId="WW-Absatz-Standardschriftart1111111111">
    <w:name w:val="WW-Absatz-Standardschriftart1111111111"/>
    <w:rsid w:val="00307ABD"/>
  </w:style>
  <w:style w:type="character" w:customStyle="1" w:styleId="WW-Absatz-Standardschriftart11111111111">
    <w:name w:val="WW-Absatz-Standardschriftart11111111111"/>
    <w:rsid w:val="00307ABD"/>
  </w:style>
  <w:style w:type="character" w:customStyle="1" w:styleId="WW8Num5z0">
    <w:name w:val="WW8Num5z0"/>
    <w:rsid w:val="00307ABD"/>
    <w:rPr>
      <w:rFonts w:ascii="Symbol" w:hAnsi="Symbol" w:cs="StarSymbol"/>
      <w:sz w:val="18"/>
      <w:szCs w:val="18"/>
    </w:rPr>
  </w:style>
  <w:style w:type="character" w:customStyle="1" w:styleId="WW-Absatz-Standardschriftart111111111111">
    <w:name w:val="WW-Absatz-Standardschriftart111111111111"/>
    <w:rsid w:val="00307ABD"/>
  </w:style>
  <w:style w:type="character" w:customStyle="1" w:styleId="WW-Absatz-Standardschriftart1111111111111">
    <w:name w:val="WW-Absatz-Standardschriftart1111111111111"/>
    <w:rsid w:val="00307ABD"/>
  </w:style>
  <w:style w:type="character" w:customStyle="1" w:styleId="WW-Absatz-Standardschriftart11111111111111">
    <w:name w:val="WW-Absatz-Standardschriftart11111111111111"/>
    <w:rsid w:val="00307ABD"/>
  </w:style>
  <w:style w:type="character" w:customStyle="1" w:styleId="WW-Absatz-Standardschriftart111111111111111">
    <w:name w:val="WW-Absatz-Standardschriftart111111111111111"/>
    <w:rsid w:val="00307ABD"/>
  </w:style>
  <w:style w:type="character" w:customStyle="1" w:styleId="WW-Absatz-Standardschriftart1111111111111111">
    <w:name w:val="WW-Absatz-Standardschriftart1111111111111111"/>
    <w:rsid w:val="00307ABD"/>
  </w:style>
  <w:style w:type="character" w:customStyle="1" w:styleId="WW-Absatz-Standardschriftart11111111111111111">
    <w:name w:val="WW-Absatz-Standardschriftart11111111111111111"/>
    <w:rsid w:val="00307ABD"/>
  </w:style>
  <w:style w:type="character" w:customStyle="1" w:styleId="WW8Num7z0">
    <w:name w:val="WW8Num7z0"/>
    <w:rsid w:val="00307ABD"/>
    <w:rPr>
      <w:rFonts w:ascii="Symbol" w:hAnsi="Symbol"/>
    </w:rPr>
  </w:style>
  <w:style w:type="character" w:customStyle="1" w:styleId="WW8Num8z0">
    <w:name w:val="WW8Num8z0"/>
    <w:rsid w:val="00307ABD"/>
    <w:rPr>
      <w:rFonts w:ascii="Symbol" w:hAnsi="Symbol"/>
    </w:rPr>
  </w:style>
  <w:style w:type="character" w:customStyle="1" w:styleId="WW8Num17z0">
    <w:name w:val="WW8Num17z0"/>
    <w:rsid w:val="00307ABD"/>
    <w:rPr>
      <w:rFonts w:ascii="Symbol" w:hAnsi="Symbol"/>
    </w:rPr>
  </w:style>
  <w:style w:type="character" w:customStyle="1" w:styleId="WW8Num21z0">
    <w:name w:val="WW8Num21z0"/>
    <w:rsid w:val="00307ABD"/>
    <w:rPr>
      <w:rFonts w:ascii="Symbol" w:hAnsi="Symbol"/>
    </w:rPr>
  </w:style>
  <w:style w:type="character" w:customStyle="1" w:styleId="WW8Num23z0">
    <w:name w:val="WW8Num23z0"/>
    <w:rsid w:val="00307ABD"/>
    <w:rPr>
      <w:rFonts w:ascii="Times New Roman" w:eastAsia="Times New Roman" w:hAnsi="Times New Roman" w:cs="Times New Roman"/>
    </w:rPr>
  </w:style>
  <w:style w:type="character" w:customStyle="1" w:styleId="WW8Num23z1">
    <w:name w:val="WW8Num23z1"/>
    <w:rsid w:val="00307ABD"/>
    <w:rPr>
      <w:rFonts w:ascii="Courier New" w:hAnsi="Courier New"/>
    </w:rPr>
  </w:style>
  <w:style w:type="character" w:customStyle="1" w:styleId="WW8Num23z2">
    <w:name w:val="WW8Num23z2"/>
    <w:rsid w:val="00307ABD"/>
    <w:rPr>
      <w:rFonts w:ascii="Wingdings" w:hAnsi="Wingdings"/>
    </w:rPr>
  </w:style>
  <w:style w:type="character" w:customStyle="1" w:styleId="WW8Num23z3">
    <w:name w:val="WW8Num23z3"/>
    <w:rsid w:val="00307ABD"/>
    <w:rPr>
      <w:rFonts w:ascii="Symbol" w:hAnsi="Symbol"/>
    </w:rPr>
  </w:style>
  <w:style w:type="character" w:customStyle="1" w:styleId="WW8Num10z0">
    <w:name w:val="WW8Num10z0"/>
    <w:rsid w:val="00307ABD"/>
    <w:rPr>
      <w:rFonts w:ascii="Symbol" w:hAnsi="Symbol"/>
    </w:rPr>
  </w:style>
  <w:style w:type="character" w:customStyle="1" w:styleId="afffffd">
    <w:name w:val="Символ нумерации"/>
    <w:rsid w:val="00307ABD"/>
  </w:style>
  <w:style w:type="character" w:customStyle="1" w:styleId="afffffe">
    <w:name w:val="Маркеры списка"/>
    <w:rsid w:val="00307ABD"/>
    <w:rPr>
      <w:rFonts w:ascii="StarSymbol" w:eastAsia="StarSymbol" w:hAnsi="StarSymbol" w:cs="StarSymbol"/>
      <w:sz w:val="18"/>
      <w:szCs w:val="18"/>
    </w:rPr>
  </w:style>
  <w:style w:type="paragraph" w:styleId="affffff">
    <w:name w:val="List"/>
    <w:basedOn w:val="af0"/>
    <w:rsid w:val="00307ABD"/>
    <w:rPr>
      <w:sz w:val="20"/>
      <w:szCs w:val="20"/>
      <w:lang w:val="x-none" w:eastAsia="ar-SA"/>
    </w:rPr>
  </w:style>
  <w:style w:type="paragraph" w:styleId="2f5">
    <w:name w:val="List Continue 2"/>
    <w:basedOn w:val="a9"/>
    <w:rsid w:val="00307ABD"/>
    <w:pPr>
      <w:spacing w:after="120"/>
      <w:ind w:left="566"/>
    </w:pPr>
    <w:rPr>
      <w:sz w:val="20"/>
      <w:szCs w:val="20"/>
      <w:lang w:eastAsia="ar-SA"/>
    </w:rPr>
  </w:style>
  <w:style w:type="paragraph" w:styleId="affffff0">
    <w:name w:val="Block Text"/>
    <w:basedOn w:val="a9"/>
    <w:rsid w:val="00307ABD"/>
    <w:pPr>
      <w:ind w:left="-57" w:right="-57" w:firstLine="170"/>
    </w:pPr>
    <w:rPr>
      <w:szCs w:val="20"/>
      <w:lang w:eastAsia="ar-SA"/>
    </w:rPr>
  </w:style>
  <w:style w:type="paragraph" w:customStyle="1" w:styleId="41">
    <w:name w:val="заголовок 4"/>
    <w:basedOn w:val="a9"/>
    <w:next w:val="a9"/>
    <w:rsid w:val="00307ABD"/>
    <w:pPr>
      <w:keepNext/>
      <w:widowControl w:val="0"/>
      <w:suppressLineNumbers/>
      <w:tabs>
        <w:tab w:val="left" w:pos="864"/>
      </w:tabs>
      <w:spacing w:before="240" w:after="60"/>
      <w:ind w:left="864" w:hanging="864"/>
    </w:pPr>
    <w:rPr>
      <w:rFonts w:ascii="Arial" w:hAnsi="Arial"/>
      <w:b/>
      <w:szCs w:val="20"/>
      <w:lang w:eastAsia="ar-SA"/>
    </w:rPr>
  </w:style>
  <w:style w:type="paragraph" w:customStyle="1" w:styleId="affffff1">
    <w:name w:val="Стиль"/>
    <w:rsid w:val="00307ABD"/>
    <w:pPr>
      <w:suppressAutoHyphens/>
      <w:spacing w:after="0" w:line="240" w:lineRule="auto"/>
    </w:pPr>
    <w:rPr>
      <w:rFonts w:ascii="Times New Roman" w:eastAsia="Times New Roman" w:hAnsi="Times New Roman" w:cs="Times New Roman"/>
      <w:sz w:val="20"/>
      <w:szCs w:val="20"/>
      <w:lang w:eastAsia="ar-SA"/>
    </w:rPr>
  </w:style>
  <w:style w:type="paragraph" w:customStyle="1" w:styleId="1d">
    <w:name w:val="Стиль1"/>
    <w:basedOn w:val="a9"/>
    <w:rsid w:val="00307ABD"/>
    <w:rPr>
      <w:szCs w:val="20"/>
      <w:lang w:eastAsia="ar-SA"/>
    </w:rPr>
  </w:style>
  <w:style w:type="paragraph" w:customStyle="1" w:styleId="affffff2">
    <w:name w:val="Содержимое таблицы"/>
    <w:basedOn w:val="a9"/>
    <w:rsid w:val="00307ABD"/>
    <w:pPr>
      <w:suppressLineNumbers/>
    </w:pPr>
    <w:rPr>
      <w:sz w:val="20"/>
      <w:szCs w:val="20"/>
      <w:lang w:eastAsia="ar-SA"/>
    </w:rPr>
  </w:style>
  <w:style w:type="paragraph" w:customStyle="1" w:styleId="affffff3">
    <w:name w:val="Заголовок таблицы"/>
    <w:basedOn w:val="affffff2"/>
    <w:rsid w:val="00307ABD"/>
    <w:pPr>
      <w:jc w:val="center"/>
    </w:pPr>
    <w:rPr>
      <w:b/>
      <w:bCs/>
    </w:rPr>
  </w:style>
  <w:style w:type="paragraph" w:customStyle="1" w:styleId="affffff4">
    <w:name w:val="Содержимое врезки"/>
    <w:basedOn w:val="af0"/>
    <w:rsid w:val="00307ABD"/>
    <w:rPr>
      <w:sz w:val="20"/>
      <w:szCs w:val="20"/>
      <w:lang w:val="x-none" w:eastAsia="ar-SA"/>
    </w:rPr>
  </w:style>
  <w:style w:type="paragraph" w:customStyle="1" w:styleId="140">
    <w:name w:val="Обычный + 14 пт"/>
    <w:aliases w:val="По ширине,Слева:  1 см,Первая строка:  1,27 см,Справа:  1..."/>
    <w:basedOn w:val="afffff3"/>
    <w:rsid w:val="00307ABD"/>
    <w:pPr>
      <w:spacing w:after="120" w:line="240" w:lineRule="auto"/>
      <w:ind w:left="-180"/>
    </w:pPr>
    <w:rPr>
      <w:i w:val="0"/>
      <w:iCs w:val="0"/>
      <w:sz w:val="26"/>
      <w:szCs w:val="20"/>
    </w:rPr>
  </w:style>
  <w:style w:type="paragraph" w:customStyle="1" w:styleId="222">
    <w:name w:val="Основной текст 22"/>
    <w:basedOn w:val="a9"/>
    <w:rsid w:val="00307ABD"/>
    <w:pPr>
      <w:jc w:val="both"/>
    </w:pPr>
    <w:rPr>
      <w:szCs w:val="20"/>
      <w:lang w:eastAsia="ar-SA"/>
    </w:rPr>
  </w:style>
  <w:style w:type="paragraph" w:customStyle="1" w:styleId="310">
    <w:name w:val="Основной текст с отступом 31"/>
    <w:basedOn w:val="a9"/>
    <w:rsid w:val="00307ABD"/>
    <w:pPr>
      <w:ind w:left="794"/>
      <w:jc w:val="both"/>
    </w:pPr>
    <w:rPr>
      <w:szCs w:val="20"/>
      <w:lang w:eastAsia="ar-SA"/>
    </w:rPr>
  </w:style>
  <w:style w:type="paragraph" w:customStyle="1" w:styleId="130">
    <w:name w:val="Обычный + 13 пт"/>
    <w:basedOn w:val="a9"/>
    <w:rsid w:val="00307ABD"/>
    <w:pPr>
      <w:ind w:firstLine="720"/>
      <w:jc w:val="both"/>
    </w:pPr>
    <w:rPr>
      <w:bCs/>
      <w:iCs/>
      <w:sz w:val="26"/>
      <w:szCs w:val="26"/>
    </w:rPr>
  </w:style>
  <w:style w:type="paragraph" w:customStyle="1" w:styleId="affffff5">
    <w:name w:val="Обычный + По ширине"/>
    <w:aliases w:val="Слева:  0,32 см,Первая строка:  0,63 см,Справа:  0,29 ...,Обычный + Слева:  0"/>
    <w:basedOn w:val="a9"/>
    <w:next w:val="130"/>
    <w:rsid w:val="00307ABD"/>
    <w:pPr>
      <w:spacing w:line="360" w:lineRule="auto"/>
      <w:ind w:left="180" w:right="167" w:firstLine="360"/>
      <w:jc w:val="both"/>
    </w:pPr>
  </w:style>
  <w:style w:type="paragraph" w:customStyle="1" w:styleId="2f6">
    <w:name w:val="2"/>
    <w:basedOn w:val="a9"/>
    <w:rsid w:val="00307ABD"/>
    <w:rPr>
      <w:sz w:val="28"/>
      <w:szCs w:val="20"/>
    </w:rPr>
  </w:style>
  <w:style w:type="paragraph" w:customStyle="1" w:styleId="affffff6">
    <w:name w:val="Назв разрядка"/>
    <w:basedOn w:val="af5"/>
    <w:link w:val="affffff7"/>
    <w:rsid w:val="00307ABD"/>
    <w:pPr>
      <w:spacing w:before="60" w:after="60"/>
    </w:pPr>
    <w:rPr>
      <w:spacing w:val="30"/>
      <w:szCs w:val="28"/>
      <w:lang w:val="x-none" w:eastAsia="x-none"/>
    </w:rPr>
  </w:style>
  <w:style w:type="character" w:customStyle="1" w:styleId="124">
    <w:name w:val="Об таб центр12 Знак Знак"/>
    <w:rsid w:val="00307ABD"/>
    <w:rPr>
      <w:snapToGrid w:val="0"/>
      <w:sz w:val="24"/>
      <w:lang w:val="ru-RU" w:eastAsia="ru-RU" w:bidi="ar-SA"/>
    </w:rPr>
  </w:style>
  <w:style w:type="paragraph" w:customStyle="1" w:styleId="1e">
    <w:name w:val="Знак Знак1 Знак Знак Знак Знак Знак Знак Знак Знак Знак Знак"/>
    <w:basedOn w:val="a9"/>
    <w:rsid w:val="00307ABD"/>
    <w:rPr>
      <w:sz w:val="28"/>
      <w:szCs w:val="20"/>
    </w:rPr>
  </w:style>
  <w:style w:type="paragraph" w:customStyle="1" w:styleId="320">
    <w:name w:val="Основной текст с отступом 32"/>
    <w:basedOn w:val="a9"/>
    <w:rsid w:val="00307ABD"/>
    <w:pPr>
      <w:widowControl w:val="0"/>
      <w:ind w:firstLine="709"/>
      <w:jc w:val="both"/>
    </w:pPr>
    <w:rPr>
      <w:sz w:val="28"/>
      <w:szCs w:val="20"/>
    </w:rPr>
  </w:style>
  <w:style w:type="paragraph" w:customStyle="1" w:styleId="1f">
    <w:name w:val="1"/>
    <w:basedOn w:val="a9"/>
    <w:qFormat/>
    <w:rsid w:val="00307ABD"/>
    <w:rPr>
      <w:sz w:val="28"/>
      <w:szCs w:val="20"/>
    </w:rPr>
  </w:style>
  <w:style w:type="paragraph" w:customStyle="1" w:styleId="affffff8">
    <w:name w:val="Знак Знак Знак Знак Знак Знак Знак Знак Знак Знак Знак Знак"/>
    <w:basedOn w:val="a9"/>
    <w:rsid w:val="00307ABD"/>
    <w:pPr>
      <w:spacing w:after="160" w:line="240" w:lineRule="exact"/>
    </w:pPr>
    <w:rPr>
      <w:rFonts w:ascii="Verdana" w:hAnsi="Verdana" w:cs="Verdana"/>
      <w:sz w:val="20"/>
      <w:szCs w:val="20"/>
      <w:lang w:val="en-US" w:eastAsia="en-US"/>
    </w:rPr>
  </w:style>
  <w:style w:type="paragraph" w:customStyle="1" w:styleId="211">
    <w:name w:val="Знак Знак Знак2 Знак Знак Знак1 Знак Знак Знак1 Знак Знак Знак Знак Знак Знак"/>
    <w:basedOn w:val="a9"/>
    <w:rsid w:val="00307ABD"/>
    <w:rPr>
      <w:sz w:val="28"/>
      <w:szCs w:val="20"/>
    </w:rPr>
  </w:style>
  <w:style w:type="paragraph" w:customStyle="1" w:styleId="51">
    <w:name w:val="текст сноски5"/>
    <w:basedOn w:val="a9"/>
    <w:rsid w:val="00307ABD"/>
    <w:rPr>
      <w:sz w:val="28"/>
      <w:szCs w:val="20"/>
    </w:rPr>
  </w:style>
  <w:style w:type="paragraph" w:customStyle="1" w:styleId="affffff9">
    <w:name w:val="Знак Знак Знак Знак Знак Знак Знак Знак Знак"/>
    <w:basedOn w:val="a9"/>
    <w:rsid w:val="00307ABD"/>
    <w:pPr>
      <w:spacing w:after="160" w:line="240" w:lineRule="exact"/>
    </w:pPr>
    <w:rPr>
      <w:rFonts w:ascii="Verdana" w:hAnsi="Verdana" w:cs="Verdana"/>
      <w:sz w:val="20"/>
      <w:szCs w:val="20"/>
      <w:lang w:val="en-US" w:eastAsia="en-US"/>
    </w:rPr>
  </w:style>
  <w:style w:type="paragraph" w:customStyle="1" w:styleId="affffffa">
    <w:name w:val="Подзаголовок_ГП"/>
    <w:basedOn w:val="a9"/>
    <w:qFormat/>
    <w:rsid w:val="00307ABD"/>
    <w:pPr>
      <w:keepNext/>
      <w:keepLines/>
      <w:spacing w:before="120" w:line="276" w:lineRule="auto"/>
      <w:ind w:firstLine="709"/>
      <w:outlineLvl w:val="2"/>
    </w:pPr>
    <w:rPr>
      <w:rFonts w:ascii="Tahoma" w:eastAsia="Calibri" w:hAnsi="Tahoma"/>
      <w:b/>
      <w:bCs/>
      <w:i/>
    </w:rPr>
  </w:style>
  <w:style w:type="paragraph" w:styleId="affffffb">
    <w:name w:val="TOC Heading"/>
    <w:basedOn w:val="11"/>
    <w:next w:val="a9"/>
    <w:uiPriority w:val="39"/>
    <w:qFormat/>
    <w:rsid w:val="00307ABD"/>
    <w:pPr>
      <w:keepLines/>
      <w:spacing w:before="480" w:after="0" w:line="276" w:lineRule="auto"/>
      <w:ind w:right="0"/>
      <w:outlineLvl w:val="9"/>
    </w:pPr>
    <w:rPr>
      <w:rFonts w:ascii="Times New Roman" w:hAnsi="Times New Roman"/>
      <w:bCs/>
      <w:color w:val="000000"/>
      <w:kern w:val="0"/>
      <w:sz w:val="32"/>
      <w:szCs w:val="28"/>
      <w:lang w:val="x-none" w:eastAsia="en-US"/>
    </w:rPr>
  </w:style>
  <w:style w:type="paragraph" w:customStyle="1" w:styleId="affffffc">
    <w:name w:val="Таблица_название_ГП"/>
    <w:basedOn w:val="affff2"/>
    <w:qFormat/>
    <w:rsid w:val="00307ABD"/>
    <w:pPr>
      <w:spacing w:before="120"/>
      <w:jc w:val="center"/>
    </w:pPr>
    <w:rPr>
      <w:rFonts w:ascii="Times New Roman" w:hAnsi="Times New Roman" w:cs="Times New Roman"/>
      <w:b/>
      <w:lang w:val="x-none" w:eastAsia="x-none"/>
    </w:rPr>
  </w:style>
  <w:style w:type="paragraph" w:customStyle="1" w:styleId="affffffd">
    <w:name w:val="Маркированный ГП"/>
    <w:basedOn w:val="aff3"/>
    <w:link w:val="affffffe"/>
    <w:qFormat/>
    <w:rsid w:val="00307ABD"/>
    <w:pPr>
      <w:tabs>
        <w:tab w:val="num" w:pos="360"/>
      </w:tabs>
      <w:spacing w:line="276" w:lineRule="auto"/>
      <w:ind w:left="1134" w:hanging="425"/>
      <w:jc w:val="left"/>
    </w:pPr>
    <w:rPr>
      <w:rFonts w:ascii="Tahoma" w:hAnsi="Tahoma"/>
      <w:sz w:val="24"/>
      <w:szCs w:val="24"/>
      <w:lang w:val="x-none" w:eastAsia="en-US"/>
    </w:rPr>
  </w:style>
  <w:style w:type="character" w:customStyle="1" w:styleId="affffffe">
    <w:name w:val="Маркированный ГП Знак"/>
    <w:link w:val="affffffd"/>
    <w:rsid w:val="00307ABD"/>
    <w:rPr>
      <w:rFonts w:ascii="Tahoma" w:eastAsia="Times New Roman" w:hAnsi="Tahoma" w:cs="Times New Roman"/>
      <w:sz w:val="24"/>
      <w:szCs w:val="24"/>
      <w:lang w:val="x-none"/>
    </w:rPr>
  </w:style>
  <w:style w:type="paragraph" w:styleId="afffffff">
    <w:name w:val="footnote text"/>
    <w:aliases w:val="Table_Footnote_last Знак,Table_Footnote_last Знак Знак,Table_Footnote_last"/>
    <w:basedOn w:val="a9"/>
    <w:link w:val="afffffff0"/>
    <w:rsid w:val="00307ABD"/>
    <w:rPr>
      <w:sz w:val="20"/>
      <w:szCs w:val="20"/>
    </w:rPr>
  </w:style>
  <w:style w:type="character" w:customStyle="1" w:styleId="afffffff0">
    <w:name w:val="Текст сноски Знак"/>
    <w:aliases w:val="Table_Footnote_last Знак Знак1,Table_Footnote_last Знак Знак Знак,Table_Footnote_last Знак1"/>
    <w:basedOn w:val="aa"/>
    <w:link w:val="afffffff"/>
    <w:rsid w:val="00307ABD"/>
    <w:rPr>
      <w:rFonts w:ascii="Times New Roman" w:eastAsia="Times New Roman" w:hAnsi="Times New Roman" w:cs="Times New Roman"/>
      <w:sz w:val="20"/>
      <w:szCs w:val="20"/>
      <w:lang w:eastAsia="ru-RU"/>
    </w:rPr>
  </w:style>
  <w:style w:type="paragraph" w:customStyle="1" w:styleId="afffffff1">
    <w:name w:val="Статья ГП"/>
    <w:basedOn w:val="3"/>
    <w:next w:val="afff9"/>
    <w:link w:val="afffffff2"/>
    <w:qFormat/>
    <w:rsid w:val="00307ABD"/>
    <w:pPr>
      <w:keepLines/>
      <w:spacing w:before="0" w:after="0" w:line="276" w:lineRule="auto"/>
      <w:ind w:right="0" w:firstLine="851"/>
    </w:pPr>
    <w:rPr>
      <w:rFonts w:ascii="Tahoma" w:hAnsi="Tahoma"/>
      <w:bCs/>
      <w:color w:val="4F81BD"/>
      <w:sz w:val="24"/>
      <w:szCs w:val="24"/>
      <w:lang w:val="x-none" w:eastAsia="x-none"/>
    </w:rPr>
  </w:style>
  <w:style w:type="character" w:customStyle="1" w:styleId="afffffff2">
    <w:name w:val="Статья ГП Знак"/>
    <w:link w:val="afffffff1"/>
    <w:rsid w:val="00307ABD"/>
    <w:rPr>
      <w:rFonts w:ascii="Tahoma" w:eastAsia="Times New Roman" w:hAnsi="Tahoma" w:cs="Times New Roman"/>
      <w:bCs/>
      <w:color w:val="4F81BD"/>
      <w:sz w:val="24"/>
      <w:szCs w:val="24"/>
      <w:lang w:val="x-none" w:eastAsia="x-none"/>
    </w:rPr>
  </w:style>
  <w:style w:type="paragraph" w:customStyle="1" w:styleId="afffffff3">
    <w:name w:val="Нумерованный ГП"/>
    <w:basedOn w:val="a9"/>
    <w:link w:val="afffffff4"/>
    <w:rsid w:val="00307ABD"/>
    <w:pPr>
      <w:spacing w:before="120" w:line="276" w:lineRule="auto"/>
      <w:ind w:left="1134" w:hanging="425"/>
      <w:contextualSpacing/>
    </w:pPr>
    <w:rPr>
      <w:rFonts w:ascii="Tahoma" w:eastAsia="Calibri" w:hAnsi="Tahoma"/>
      <w:lang w:val="x-none" w:eastAsia="en-US"/>
    </w:rPr>
  </w:style>
  <w:style w:type="character" w:customStyle="1" w:styleId="afffffff4">
    <w:name w:val="Нумерованный ГП Знак"/>
    <w:link w:val="afffffff3"/>
    <w:locked/>
    <w:rsid w:val="00307ABD"/>
    <w:rPr>
      <w:rFonts w:ascii="Tahoma" w:eastAsia="Calibri" w:hAnsi="Tahoma" w:cs="Times New Roman"/>
      <w:sz w:val="24"/>
      <w:szCs w:val="24"/>
      <w:lang w:val="x-none"/>
    </w:rPr>
  </w:style>
  <w:style w:type="character" w:customStyle="1" w:styleId="37">
    <w:name w:val="Подпись к таблице (3)_"/>
    <w:link w:val="38"/>
    <w:rsid w:val="00307ABD"/>
    <w:rPr>
      <w:sz w:val="23"/>
      <w:szCs w:val="23"/>
      <w:shd w:val="clear" w:color="auto" w:fill="FFFFFF"/>
    </w:rPr>
  </w:style>
  <w:style w:type="paragraph" w:customStyle="1" w:styleId="38">
    <w:name w:val="Подпись к таблице (3)"/>
    <w:basedOn w:val="a9"/>
    <w:link w:val="37"/>
    <w:qFormat/>
    <w:rsid w:val="00307ABD"/>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39">
    <w:name w:val="Подпись к таблице (3) + Полужирный"/>
    <w:rsid w:val="00307ABD"/>
    <w:rPr>
      <w:b/>
      <w:bCs/>
      <w:sz w:val="23"/>
      <w:szCs w:val="23"/>
      <w:shd w:val="clear" w:color="auto" w:fill="FFFFFF"/>
    </w:rPr>
  </w:style>
  <w:style w:type="paragraph" w:customStyle="1" w:styleId="afffffff5">
    <w:name w:val="Загловок к таблице"/>
    <w:basedOn w:val="afff9"/>
    <w:link w:val="afffffff6"/>
    <w:rsid w:val="00307ABD"/>
    <w:pPr>
      <w:ind w:left="426" w:firstLine="0"/>
      <w:jc w:val="center"/>
    </w:pPr>
    <w:rPr>
      <w:b/>
      <w:lang w:val="x-none" w:eastAsia="en-US"/>
    </w:rPr>
  </w:style>
  <w:style w:type="character" w:customStyle="1" w:styleId="afffffff6">
    <w:name w:val="Загловок к таблице Знак"/>
    <w:link w:val="afffffff5"/>
    <w:rsid w:val="00307ABD"/>
    <w:rPr>
      <w:rFonts w:ascii="Times New Roman" w:eastAsia="Times New Roman" w:hAnsi="Times New Roman" w:cs="Times New Roman"/>
      <w:b/>
      <w:sz w:val="24"/>
      <w:szCs w:val="24"/>
      <w:lang w:val="x-none"/>
    </w:rPr>
  </w:style>
  <w:style w:type="paragraph" w:customStyle="1" w:styleId="afffffff7">
    <w:name w:val="Заголовок к таблице"/>
    <w:basedOn w:val="afffffff5"/>
    <w:link w:val="afffffff8"/>
    <w:qFormat/>
    <w:rsid w:val="00307ABD"/>
  </w:style>
  <w:style w:type="character" w:customStyle="1" w:styleId="afffffff8">
    <w:name w:val="Заголовок к таблице Знак"/>
    <w:link w:val="afffffff7"/>
    <w:rsid w:val="00307ABD"/>
    <w:rPr>
      <w:rFonts w:ascii="Times New Roman" w:eastAsia="Times New Roman" w:hAnsi="Times New Roman" w:cs="Times New Roman"/>
      <w:b/>
      <w:sz w:val="24"/>
      <w:szCs w:val="24"/>
      <w:lang w:val="x-none"/>
    </w:rPr>
  </w:style>
  <w:style w:type="paragraph" w:customStyle="1" w:styleId="afffffff9">
    <w:name w:val="ГП Основной"/>
    <w:qFormat/>
    <w:rsid w:val="00307ABD"/>
    <w:pPr>
      <w:spacing w:after="120" w:line="276" w:lineRule="auto"/>
      <w:ind w:firstLine="709"/>
      <w:jc w:val="both"/>
    </w:pPr>
    <w:rPr>
      <w:rFonts w:ascii="Tahoma" w:eastAsia="Times New Roman" w:hAnsi="Tahoma" w:cs="Tahoma"/>
      <w:sz w:val="24"/>
      <w:szCs w:val="24"/>
    </w:rPr>
  </w:style>
  <w:style w:type="paragraph" w:customStyle="1" w:styleId="afffffffa">
    <w:name w:val="Заголовок таблиц"/>
    <w:basedOn w:val="a9"/>
    <w:qFormat/>
    <w:rsid w:val="00307ABD"/>
    <w:pPr>
      <w:spacing w:after="200" w:line="276" w:lineRule="auto"/>
      <w:ind w:firstLine="709"/>
      <w:jc w:val="center"/>
    </w:pPr>
    <w:rPr>
      <w:b/>
      <w:szCs w:val="22"/>
    </w:rPr>
  </w:style>
  <w:style w:type="paragraph" w:customStyle="1" w:styleId="afffffffb">
    <w:name w:val="подпись к рисункам"/>
    <w:basedOn w:val="a9"/>
    <w:rsid w:val="00307ABD"/>
    <w:pPr>
      <w:shd w:val="clear" w:color="auto" w:fill="FFFFFF"/>
      <w:spacing w:line="276" w:lineRule="auto"/>
      <w:jc w:val="center"/>
    </w:pPr>
    <w:rPr>
      <w:b/>
      <w:sz w:val="22"/>
      <w:szCs w:val="20"/>
    </w:rPr>
  </w:style>
  <w:style w:type="paragraph" w:styleId="HTML">
    <w:name w:val="HTML Preformatted"/>
    <w:basedOn w:val="a9"/>
    <w:link w:val="HTML0"/>
    <w:unhideWhenUsed/>
    <w:rsid w:val="0030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a"/>
    <w:link w:val="HTML"/>
    <w:rsid w:val="00307ABD"/>
    <w:rPr>
      <w:rFonts w:ascii="Courier New" w:eastAsia="Times New Roman" w:hAnsi="Courier New" w:cs="Times New Roman"/>
      <w:sz w:val="20"/>
      <w:szCs w:val="20"/>
      <w:lang w:val="x-none" w:eastAsia="x-none"/>
    </w:rPr>
  </w:style>
  <w:style w:type="character" w:customStyle="1" w:styleId="44">
    <w:name w:val="Основной текст (44)_"/>
    <w:link w:val="440"/>
    <w:rsid w:val="00307ABD"/>
    <w:rPr>
      <w:i/>
      <w:iCs/>
      <w:sz w:val="23"/>
      <w:szCs w:val="23"/>
      <w:shd w:val="clear" w:color="auto" w:fill="FFFFFF"/>
    </w:rPr>
  </w:style>
  <w:style w:type="paragraph" w:customStyle="1" w:styleId="440">
    <w:name w:val="Основной текст (44)"/>
    <w:basedOn w:val="a9"/>
    <w:link w:val="44"/>
    <w:rsid w:val="00307ABD"/>
    <w:pPr>
      <w:shd w:val="clear" w:color="auto" w:fill="FFFFFF"/>
      <w:spacing w:before="240" w:after="240" w:line="278" w:lineRule="exact"/>
      <w:ind w:hanging="1960"/>
      <w:jc w:val="center"/>
    </w:pPr>
    <w:rPr>
      <w:rFonts w:asciiTheme="minorHAnsi" w:eastAsiaTheme="minorHAnsi" w:hAnsiTheme="minorHAnsi" w:cstheme="minorBidi"/>
      <w:i/>
      <w:iCs/>
      <w:sz w:val="23"/>
      <w:szCs w:val="23"/>
      <w:lang w:eastAsia="en-US"/>
    </w:rPr>
  </w:style>
  <w:style w:type="character" w:customStyle="1" w:styleId="2f7">
    <w:name w:val="Основной текст (2)_"/>
    <w:link w:val="212"/>
    <w:rsid w:val="00307ABD"/>
    <w:rPr>
      <w:b/>
      <w:bCs/>
      <w:i/>
      <w:iCs/>
      <w:sz w:val="23"/>
      <w:szCs w:val="23"/>
      <w:shd w:val="clear" w:color="auto" w:fill="FFFFFF"/>
    </w:rPr>
  </w:style>
  <w:style w:type="paragraph" w:customStyle="1" w:styleId="212">
    <w:name w:val="Основной текст (2)1"/>
    <w:basedOn w:val="a9"/>
    <w:link w:val="2f7"/>
    <w:rsid w:val="00307ABD"/>
    <w:pPr>
      <w:shd w:val="clear" w:color="auto" w:fill="FFFFFF"/>
      <w:spacing w:after="180" w:line="240" w:lineRule="atLeast"/>
      <w:ind w:hanging="540"/>
    </w:pPr>
    <w:rPr>
      <w:rFonts w:asciiTheme="minorHAnsi" w:eastAsiaTheme="minorHAnsi" w:hAnsiTheme="minorHAnsi" w:cstheme="minorBidi"/>
      <w:b/>
      <w:bCs/>
      <w:i/>
      <w:iCs/>
      <w:sz w:val="23"/>
      <w:szCs w:val="23"/>
      <w:lang w:eastAsia="en-US"/>
    </w:rPr>
  </w:style>
  <w:style w:type="character" w:customStyle="1" w:styleId="410">
    <w:name w:val="Основной текст + Полужирный41"/>
    <w:rsid w:val="00307ABD"/>
    <w:rPr>
      <w:rFonts w:ascii="Times New Roman" w:hAnsi="Times New Roman" w:cs="Times New Roman"/>
      <w:b/>
      <w:bCs w:val="0"/>
      <w:i/>
      <w:iCs/>
      <w:spacing w:val="0"/>
      <w:sz w:val="23"/>
      <w:szCs w:val="23"/>
      <w:lang w:bidi="ar-SA"/>
    </w:rPr>
  </w:style>
  <w:style w:type="character" w:customStyle="1" w:styleId="4422">
    <w:name w:val="Основной текст (44) + Полужирный22"/>
    <w:rsid w:val="00307ABD"/>
    <w:rPr>
      <w:rFonts w:ascii="Times New Roman" w:hAnsi="Times New Roman" w:cs="Times New Roman"/>
      <w:b/>
      <w:bCs/>
      <w:i/>
      <w:iCs/>
      <w:spacing w:val="0"/>
      <w:sz w:val="23"/>
      <w:szCs w:val="23"/>
      <w:shd w:val="clear" w:color="auto" w:fill="FFFFFF"/>
    </w:rPr>
  </w:style>
  <w:style w:type="character" w:customStyle="1" w:styleId="110">
    <w:name w:val="Основной текст + Курсив11"/>
    <w:rsid w:val="00307ABD"/>
    <w:rPr>
      <w:rFonts w:ascii="Times New Roman" w:hAnsi="Times New Roman" w:cs="Times New Roman"/>
      <w:bCs/>
      <w:i w:val="0"/>
      <w:iCs w:val="0"/>
      <w:spacing w:val="0"/>
      <w:sz w:val="23"/>
      <w:szCs w:val="23"/>
      <w:lang w:bidi="ar-SA"/>
    </w:rPr>
  </w:style>
  <w:style w:type="character" w:customStyle="1" w:styleId="400">
    <w:name w:val="Основной текст + Полужирный40"/>
    <w:aliases w:val="Курсив19"/>
    <w:rsid w:val="00307ABD"/>
    <w:rPr>
      <w:rFonts w:ascii="Times New Roman" w:hAnsi="Times New Roman" w:cs="Times New Roman"/>
      <w:b/>
      <w:bCs w:val="0"/>
      <w:i w:val="0"/>
      <w:iCs w:val="0"/>
      <w:spacing w:val="0"/>
      <w:sz w:val="23"/>
      <w:szCs w:val="23"/>
      <w:lang w:bidi="ar-SA"/>
    </w:rPr>
  </w:style>
  <w:style w:type="character" w:customStyle="1" w:styleId="213">
    <w:name w:val="Основной текст (2)13"/>
    <w:rsid w:val="00307ABD"/>
    <w:rPr>
      <w:rFonts w:ascii="Times New Roman" w:hAnsi="Times New Roman" w:cs="Times New Roman"/>
      <w:b/>
      <w:bCs/>
      <w:i/>
      <w:iCs/>
      <w:spacing w:val="0"/>
      <w:sz w:val="23"/>
      <w:szCs w:val="23"/>
      <w:u w:val="single"/>
      <w:shd w:val="clear" w:color="auto" w:fill="FFFFFF"/>
    </w:rPr>
  </w:style>
  <w:style w:type="paragraph" w:customStyle="1" w:styleId="afffffffc">
    <w:name w:val="Основа"/>
    <w:basedOn w:val="a9"/>
    <w:rsid w:val="00307ABD"/>
    <w:pPr>
      <w:spacing w:before="120"/>
      <w:ind w:firstLine="720"/>
      <w:jc w:val="both"/>
    </w:pPr>
    <w:rPr>
      <w:szCs w:val="20"/>
    </w:rPr>
  </w:style>
  <w:style w:type="character" w:customStyle="1" w:styleId="afffffffd">
    <w:name w:val="Стиль Основа + полужирный Знак"/>
    <w:rsid w:val="00307ABD"/>
    <w:rPr>
      <w:b/>
      <w:bCs/>
      <w:sz w:val="24"/>
      <w:lang w:val="ru-RU" w:eastAsia="ru-RU" w:bidi="ar-SA"/>
    </w:rPr>
  </w:style>
  <w:style w:type="paragraph" w:customStyle="1" w:styleId="afffffffe">
    <w:name w:val="курсив для заголов об"/>
    <w:basedOn w:val="a9"/>
    <w:rsid w:val="00307ABD"/>
    <w:pPr>
      <w:spacing w:before="240" w:after="120"/>
      <w:ind w:firstLine="567"/>
      <w:jc w:val="center"/>
    </w:pPr>
    <w:rPr>
      <w:rFonts w:ascii="Arial" w:hAnsi="Arial"/>
      <w:b/>
      <w:i/>
      <w:sz w:val="22"/>
      <w:szCs w:val="20"/>
    </w:rPr>
  </w:style>
  <w:style w:type="paragraph" w:styleId="21">
    <w:name w:val="List Bullet 2"/>
    <w:aliases w:val="СТАТПеречень"/>
    <w:basedOn w:val="a9"/>
    <w:next w:val="a9"/>
    <w:rsid w:val="00307ABD"/>
    <w:pPr>
      <w:keepNext/>
      <w:keepLines/>
      <w:numPr>
        <w:numId w:val="3"/>
      </w:numPr>
      <w:tabs>
        <w:tab w:val="decimal" w:leader="hyphen" w:pos="227"/>
      </w:tabs>
      <w:spacing w:before="120"/>
    </w:pPr>
    <w:rPr>
      <w:szCs w:val="20"/>
    </w:rPr>
  </w:style>
  <w:style w:type="paragraph" w:customStyle="1" w:styleId="affffffff">
    <w:name w:val="указатель"/>
    <w:basedOn w:val="a9"/>
    <w:next w:val="a9"/>
    <w:rsid w:val="00307ABD"/>
    <w:pPr>
      <w:ind w:firstLine="720"/>
      <w:jc w:val="both"/>
    </w:pPr>
    <w:rPr>
      <w:sz w:val="28"/>
      <w:szCs w:val="20"/>
    </w:rPr>
  </w:style>
  <w:style w:type="paragraph" w:customStyle="1" w:styleId="affffffff0">
    <w:name w:val="таблица"/>
    <w:basedOn w:val="33"/>
    <w:rsid w:val="00307ABD"/>
    <w:pPr>
      <w:spacing w:before="60" w:after="60"/>
      <w:jc w:val="center"/>
    </w:pPr>
    <w:rPr>
      <w:rFonts w:ascii="Arial" w:hAnsi="Arial"/>
    </w:rPr>
  </w:style>
  <w:style w:type="paragraph" w:customStyle="1" w:styleId="affffffff1">
    <w:name w:val="Стиль Основа + влево"/>
    <w:basedOn w:val="afffffffc"/>
    <w:rsid w:val="00307ABD"/>
    <w:pPr>
      <w:jc w:val="left"/>
    </w:pPr>
  </w:style>
  <w:style w:type="paragraph" w:customStyle="1" w:styleId="2f8">
    <w:name w:val="Стиль2"/>
    <w:basedOn w:val="a9"/>
    <w:rsid w:val="00307ABD"/>
    <w:pPr>
      <w:jc w:val="both"/>
    </w:pPr>
    <w:rPr>
      <w:szCs w:val="20"/>
    </w:rPr>
  </w:style>
  <w:style w:type="character" w:customStyle="1" w:styleId="affffffff2">
    <w:name w:val="под название"/>
    <w:rsid w:val="00307ABD"/>
    <w:rPr>
      <w:sz w:val="22"/>
    </w:rPr>
  </w:style>
  <w:style w:type="character" w:styleId="affffffff3">
    <w:name w:val="Emphasis"/>
    <w:qFormat/>
    <w:rsid w:val="00307ABD"/>
    <w:rPr>
      <w:i/>
      <w:iCs/>
    </w:rPr>
  </w:style>
  <w:style w:type="paragraph" w:customStyle="1" w:styleId="ConsNormal">
    <w:name w:val="ConsNormal"/>
    <w:link w:val="ConsNormal0"/>
    <w:uiPriority w:val="99"/>
    <w:rsid w:val="00307A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307ABD"/>
    <w:rPr>
      <w:rFonts w:ascii="Arial" w:eastAsia="Times New Roman" w:hAnsi="Arial" w:cs="Arial"/>
      <w:sz w:val="20"/>
      <w:szCs w:val="20"/>
      <w:lang w:eastAsia="ru-RU"/>
    </w:rPr>
  </w:style>
  <w:style w:type="paragraph" w:customStyle="1" w:styleId="2f9">
    <w:name w:val="Абзац списка2"/>
    <w:basedOn w:val="a9"/>
    <w:rsid w:val="00307ABD"/>
    <w:pPr>
      <w:ind w:left="720"/>
      <w:contextualSpacing/>
    </w:pPr>
  </w:style>
  <w:style w:type="paragraph" w:customStyle="1" w:styleId="S">
    <w:name w:val="S_Обычный"/>
    <w:basedOn w:val="a9"/>
    <w:link w:val="S0"/>
    <w:qFormat/>
    <w:rsid w:val="00307ABD"/>
    <w:pPr>
      <w:spacing w:line="360" w:lineRule="auto"/>
      <w:ind w:firstLine="709"/>
      <w:jc w:val="both"/>
    </w:pPr>
    <w:rPr>
      <w:szCs w:val="20"/>
      <w:lang w:val="x-none" w:eastAsia="x-none"/>
    </w:rPr>
  </w:style>
  <w:style w:type="character" w:customStyle="1" w:styleId="S0">
    <w:name w:val="S_Обычный Знак"/>
    <w:link w:val="S"/>
    <w:locked/>
    <w:rsid w:val="00307ABD"/>
    <w:rPr>
      <w:rFonts w:ascii="Times New Roman" w:eastAsia="Times New Roman" w:hAnsi="Times New Roman" w:cs="Times New Roman"/>
      <w:sz w:val="24"/>
      <w:szCs w:val="20"/>
      <w:lang w:val="x-none" w:eastAsia="x-none"/>
    </w:rPr>
  </w:style>
  <w:style w:type="paragraph" w:customStyle="1" w:styleId="ConsPlusTitle">
    <w:name w:val="ConsPlusTitle"/>
    <w:rsid w:val="00307AB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ff4">
    <w:name w:val="Основной текст_"/>
    <w:link w:val="1f0"/>
    <w:rsid w:val="00307ABD"/>
    <w:rPr>
      <w:sz w:val="23"/>
      <w:szCs w:val="23"/>
      <w:shd w:val="clear" w:color="auto" w:fill="FFFFFF"/>
    </w:rPr>
  </w:style>
  <w:style w:type="character" w:customStyle="1" w:styleId="affffffff5">
    <w:name w:val="Основной текст + Полужирный"/>
    <w:rsid w:val="00307ABD"/>
    <w:rPr>
      <w:rFonts w:ascii="Times New Roman" w:hAnsi="Times New Roman" w:cs="Times New Roman"/>
      <w:b/>
      <w:bCs/>
      <w:sz w:val="23"/>
      <w:szCs w:val="23"/>
      <w:u w:val="none"/>
    </w:rPr>
  </w:style>
  <w:style w:type="character" w:customStyle="1" w:styleId="7pt">
    <w:name w:val="Основной текст + 7 pt"/>
    <w:rsid w:val="00307ABD"/>
    <w:rPr>
      <w:rFonts w:ascii="Times New Roman" w:hAnsi="Times New Roman" w:cs="Times New Roman"/>
      <w:b/>
      <w:bCs/>
      <w:i/>
      <w:iCs/>
      <w:sz w:val="14"/>
      <w:szCs w:val="14"/>
      <w:u w:val="none"/>
    </w:rPr>
  </w:style>
  <w:style w:type="paragraph" w:customStyle="1" w:styleId="S2">
    <w:name w:val="S_Обычный в таблице"/>
    <w:basedOn w:val="a9"/>
    <w:link w:val="S3"/>
    <w:rsid w:val="00307ABD"/>
    <w:pPr>
      <w:jc w:val="both"/>
    </w:pPr>
    <w:rPr>
      <w:szCs w:val="20"/>
      <w:lang w:val="x-none" w:eastAsia="x-none"/>
    </w:rPr>
  </w:style>
  <w:style w:type="character" w:customStyle="1" w:styleId="S3">
    <w:name w:val="S_Обычный в таблице Знак"/>
    <w:link w:val="S2"/>
    <w:locked/>
    <w:rsid w:val="00307ABD"/>
    <w:rPr>
      <w:rFonts w:ascii="Times New Roman" w:eastAsia="Times New Roman" w:hAnsi="Times New Roman" w:cs="Times New Roman"/>
      <w:sz w:val="24"/>
      <w:szCs w:val="20"/>
      <w:lang w:val="x-none" w:eastAsia="x-none"/>
    </w:rPr>
  </w:style>
  <w:style w:type="character" w:customStyle="1" w:styleId="214">
    <w:name w:val="Знак21"/>
    <w:rsid w:val="00307ABD"/>
    <w:rPr>
      <w:rFonts w:ascii="Arial" w:hAnsi="Arial" w:cs="Arial"/>
      <w:b/>
      <w:bCs/>
      <w:i/>
      <w:iCs/>
      <w:sz w:val="28"/>
      <w:szCs w:val="24"/>
      <w:lang w:val="ru-RU" w:eastAsia="ru-RU" w:bidi="ar-SA"/>
    </w:rPr>
  </w:style>
  <w:style w:type="paragraph" w:customStyle="1" w:styleId="affffffff6">
    <w:name w:val="Стиль_Основной"/>
    <w:basedOn w:val="a9"/>
    <w:link w:val="affffffff7"/>
    <w:qFormat/>
    <w:rsid w:val="00307ABD"/>
    <w:pPr>
      <w:spacing w:before="100" w:beforeAutospacing="1" w:after="100" w:afterAutospacing="1" w:line="360" w:lineRule="auto"/>
      <w:ind w:firstLine="709"/>
      <w:jc w:val="both"/>
    </w:pPr>
    <w:rPr>
      <w:rFonts w:eastAsia="Calibri"/>
    </w:rPr>
  </w:style>
  <w:style w:type="character" w:customStyle="1" w:styleId="affffffff7">
    <w:name w:val="Стиль_Основной Знак"/>
    <w:link w:val="affffffff6"/>
    <w:rsid w:val="00307ABD"/>
    <w:rPr>
      <w:rFonts w:ascii="Times New Roman" w:eastAsia="Calibri" w:hAnsi="Times New Roman" w:cs="Times New Roman"/>
      <w:sz w:val="24"/>
      <w:szCs w:val="24"/>
      <w:lang w:eastAsia="ru-RU"/>
    </w:rPr>
  </w:style>
  <w:style w:type="character" w:customStyle="1" w:styleId="blk">
    <w:name w:val="blk"/>
    <w:rsid w:val="00307ABD"/>
  </w:style>
  <w:style w:type="paragraph" w:customStyle="1" w:styleId="headertext">
    <w:name w:val="headertext"/>
    <w:basedOn w:val="a9"/>
    <w:rsid w:val="00307ABD"/>
    <w:pPr>
      <w:spacing w:before="100" w:beforeAutospacing="1" w:after="100" w:afterAutospacing="1"/>
    </w:pPr>
  </w:style>
  <w:style w:type="paragraph" w:styleId="61">
    <w:name w:val="toc 6"/>
    <w:basedOn w:val="a9"/>
    <w:next w:val="a9"/>
    <w:autoRedefine/>
    <w:rsid w:val="00307ABD"/>
    <w:pPr>
      <w:ind w:left="1200"/>
    </w:pPr>
  </w:style>
  <w:style w:type="paragraph" w:customStyle="1" w:styleId="230">
    <w:name w:val="Основной текст 23"/>
    <w:basedOn w:val="a9"/>
    <w:rsid w:val="00307ABD"/>
    <w:pPr>
      <w:overflowPunct w:val="0"/>
      <w:autoSpaceDE w:val="0"/>
      <w:autoSpaceDN w:val="0"/>
      <w:adjustRightInd w:val="0"/>
      <w:ind w:firstLine="567"/>
      <w:textAlignment w:val="baseline"/>
    </w:pPr>
    <w:rPr>
      <w:i/>
      <w:sz w:val="28"/>
      <w:szCs w:val="20"/>
    </w:rPr>
  </w:style>
  <w:style w:type="paragraph" w:customStyle="1" w:styleId="330">
    <w:name w:val="Основной текст с отступом 33"/>
    <w:basedOn w:val="a9"/>
    <w:rsid w:val="00307ABD"/>
    <w:pPr>
      <w:widowControl w:val="0"/>
      <w:ind w:firstLine="709"/>
      <w:jc w:val="both"/>
    </w:pPr>
    <w:rPr>
      <w:sz w:val="28"/>
      <w:szCs w:val="20"/>
    </w:rPr>
  </w:style>
  <w:style w:type="paragraph" w:styleId="42">
    <w:name w:val="toc 4"/>
    <w:basedOn w:val="a9"/>
    <w:next w:val="a9"/>
    <w:autoRedefine/>
    <w:rsid w:val="00307ABD"/>
    <w:pPr>
      <w:ind w:left="720"/>
    </w:pPr>
  </w:style>
  <w:style w:type="paragraph" w:styleId="52">
    <w:name w:val="toc 5"/>
    <w:basedOn w:val="a9"/>
    <w:next w:val="a9"/>
    <w:autoRedefine/>
    <w:rsid w:val="00307ABD"/>
    <w:pPr>
      <w:ind w:left="960"/>
    </w:pPr>
  </w:style>
  <w:style w:type="paragraph" w:styleId="71">
    <w:name w:val="toc 7"/>
    <w:basedOn w:val="a9"/>
    <w:next w:val="a9"/>
    <w:autoRedefine/>
    <w:rsid w:val="00307ABD"/>
    <w:pPr>
      <w:ind w:left="1440"/>
    </w:pPr>
  </w:style>
  <w:style w:type="paragraph" w:styleId="81">
    <w:name w:val="toc 8"/>
    <w:basedOn w:val="a9"/>
    <w:next w:val="a9"/>
    <w:autoRedefine/>
    <w:rsid w:val="00307ABD"/>
    <w:pPr>
      <w:ind w:left="1680"/>
    </w:pPr>
  </w:style>
  <w:style w:type="paragraph" w:styleId="91">
    <w:name w:val="toc 9"/>
    <w:basedOn w:val="a9"/>
    <w:next w:val="a9"/>
    <w:autoRedefine/>
    <w:rsid w:val="00307ABD"/>
    <w:pPr>
      <w:ind w:left="1920"/>
    </w:pPr>
  </w:style>
  <w:style w:type="paragraph" w:customStyle="1" w:styleId="affffffff8">
    <w:name w:val="Название таблицы"/>
    <w:basedOn w:val="a9"/>
    <w:link w:val="affffffff9"/>
    <w:qFormat/>
    <w:rsid w:val="00307ABD"/>
    <w:pPr>
      <w:spacing w:after="200" w:line="276" w:lineRule="auto"/>
      <w:jc w:val="center"/>
    </w:pPr>
    <w:rPr>
      <w:b/>
      <w:szCs w:val="20"/>
      <w:lang w:val="x-none" w:eastAsia="x-none"/>
    </w:rPr>
  </w:style>
  <w:style w:type="character" w:customStyle="1" w:styleId="affffffff9">
    <w:name w:val="Название таблицы Знак"/>
    <w:link w:val="affffffff8"/>
    <w:rsid w:val="00307ABD"/>
    <w:rPr>
      <w:rFonts w:ascii="Times New Roman" w:eastAsia="Times New Roman" w:hAnsi="Times New Roman" w:cs="Times New Roman"/>
      <w:b/>
      <w:sz w:val="24"/>
      <w:szCs w:val="20"/>
      <w:lang w:val="x-none" w:eastAsia="x-none"/>
    </w:rPr>
  </w:style>
  <w:style w:type="character" w:customStyle="1" w:styleId="HTML1">
    <w:name w:val="Стандартный HTML Знак1"/>
    <w:uiPriority w:val="99"/>
    <w:locked/>
    <w:rsid w:val="00307ABD"/>
    <w:rPr>
      <w:rFonts w:ascii="Verdana" w:hAnsi="Verdana" w:cs="Courier New"/>
      <w:sz w:val="24"/>
      <w:szCs w:val="24"/>
    </w:rPr>
  </w:style>
  <w:style w:type="character" w:customStyle="1" w:styleId="1f1">
    <w:name w:val="Текст сноски Знак1"/>
    <w:aliases w:val="Table_Footnote_last Знак Знак2,Table_Footnote_last Знак Знак Знак1,Table_Footnote_last Знак2"/>
    <w:rsid w:val="00307ABD"/>
  </w:style>
  <w:style w:type="character" w:customStyle="1" w:styleId="1f2">
    <w:name w:val="Текст примечания Знак1"/>
    <w:locked/>
    <w:rsid w:val="00307ABD"/>
  </w:style>
  <w:style w:type="paragraph" w:styleId="43">
    <w:name w:val="List Bullet 4"/>
    <w:basedOn w:val="a9"/>
    <w:unhideWhenUsed/>
    <w:rsid w:val="00307ABD"/>
    <w:pPr>
      <w:tabs>
        <w:tab w:val="num" w:pos="1209"/>
      </w:tabs>
      <w:spacing w:after="200" w:line="276" w:lineRule="auto"/>
      <w:ind w:left="1209" w:hanging="360"/>
      <w:contextualSpacing/>
    </w:pPr>
    <w:rPr>
      <w:rFonts w:ascii="Calibri" w:hAnsi="Calibri"/>
      <w:sz w:val="22"/>
      <w:szCs w:val="22"/>
    </w:rPr>
  </w:style>
  <w:style w:type="character" w:customStyle="1" w:styleId="1f3">
    <w:name w:val="Тема примечания Знак1"/>
    <w:locked/>
    <w:rsid w:val="00307ABD"/>
    <w:rPr>
      <w:b/>
      <w:bCs/>
      <w:lang w:val="x-none" w:eastAsia="x-none"/>
    </w:rPr>
  </w:style>
  <w:style w:type="character" w:customStyle="1" w:styleId="affffffffa">
    <w:name w:val="Раздел ГП Знак"/>
    <w:link w:val="affffffffb"/>
    <w:locked/>
    <w:rsid w:val="00307ABD"/>
    <w:rPr>
      <w:rFonts w:ascii="Tahoma" w:hAnsi="Tahoma" w:cs="Tahoma"/>
      <w:b/>
      <w:bCs/>
      <w:color w:val="4F81BD"/>
      <w:sz w:val="28"/>
      <w:szCs w:val="24"/>
    </w:rPr>
  </w:style>
  <w:style w:type="paragraph" w:customStyle="1" w:styleId="affffffffb">
    <w:name w:val="Раздел ГП"/>
    <w:basedOn w:val="23"/>
    <w:next w:val="afffffff1"/>
    <w:link w:val="affffffffa"/>
    <w:qFormat/>
    <w:rsid w:val="00307ABD"/>
    <w:pPr>
      <w:keepLines/>
      <w:spacing w:before="120" w:after="0" w:line="276" w:lineRule="auto"/>
      <w:ind w:right="0" w:firstLine="709"/>
      <w:jc w:val="both"/>
    </w:pPr>
    <w:rPr>
      <w:rFonts w:ascii="Tahoma" w:eastAsiaTheme="minorHAnsi" w:hAnsi="Tahoma" w:cs="Tahoma"/>
      <w:bCs/>
      <w:i w:val="0"/>
      <w:color w:val="4F81BD"/>
      <w:szCs w:val="24"/>
      <w:lang w:eastAsia="en-US"/>
    </w:rPr>
  </w:style>
  <w:style w:type="character" w:customStyle="1" w:styleId="0">
    <w:name w:val="0 Основной текст Знак"/>
    <w:link w:val="00"/>
    <w:locked/>
    <w:rsid w:val="00307ABD"/>
    <w:rPr>
      <w:color w:val="000000"/>
      <w:sz w:val="28"/>
      <w:szCs w:val="28"/>
    </w:rPr>
  </w:style>
  <w:style w:type="paragraph" w:customStyle="1" w:styleId="00">
    <w:name w:val="0 Основной текст"/>
    <w:basedOn w:val="a9"/>
    <w:link w:val="0"/>
    <w:rsid w:val="00307ABD"/>
    <w:pPr>
      <w:ind w:left="284" w:firstLine="709"/>
      <w:jc w:val="both"/>
    </w:pPr>
    <w:rPr>
      <w:rFonts w:asciiTheme="minorHAnsi" w:eastAsiaTheme="minorHAnsi" w:hAnsiTheme="minorHAnsi" w:cstheme="minorBidi"/>
      <w:color w:val="000000"/>
      <w:sz w:val="28"/>
      <w:szCs w:val="28"/>
      <w:lang w:eastAsia="en-US"/>
    </w:rPr>
  </w:style>
  <w:style w:type="character" w:styleId="affffffffc">
    <w:name w:val="Subtle Emphasis"/>
    <w:uiPriority w:val="19"/>
    <w:qFormat/>
    <w:rsid w:val="00307ABD"/>
    <w:rPr>
      <w:i/>
      <w:iCs/>
      <w:color w:val="808080"/>
    </w:rPr>
  </w:style>
  <w:style w:type="paragraph" w:styleId="z-">
    <w:name w:val="HTML Top of Form"/>
    <w:basedOn w:val="a9"/>
    <w:next w:val="a9"/>
    <w:link w:val="z-1"/>
    <w:hidden/>
    <w:uiPriority w:val="99"/>
    <w:unhideWhenUsed/>
    <w:rsid w:val="00307ABD"/>
    <w:pPr>
      <w:pBdr>
        <w:bottom w:val="single" w:sz="6" w:space="1" w:color="auto"/>
      </w:pBdr>
      <w:spacing w:line="276" w:lineRule="auto"/>
      <w:jc w:val="center"/>
    </w:pPr>
    <w:rPr>
      <w:rFonts w:ascii="Arial" w:hAnsi="Arial"/>
      <w:vanish/>
      <w:sz w:val="16"/>
      <w:szCs w:val="16"/>
      <w:lang w:val="x-none" w:eastAsia="x-none"/>
    </w:rPr>
  </w:style>
  <w:style w:type="character" w:customStyle="1" w:styleId="z-0">
    <w:name w:val="z-Начало формы Знак"/>
    <w:basedOn w:val="aa"/>
    <w:uiPriority w:val="99"/>
    <w:rsid w:val="00307ABD"/>
    <w:rPr>
      <w:rFonts w:ascii="Arial" w:eastAsia="Times New Roman" w:hAnsi="Arial" w:cs="Arial"/>
      <w:vanish/>
      <w:sz w:val="16"/>
      <w:szCs w:val="16"/>
      <w:lang w:eastAsia="ru-RU"/>
    </w:rPr>
  </w:style>
  <w:style w:type="character" w:customStyle="1" w:styleId="z-1">
    <w:name w:val="z-Начало формы Знак1"/>
    <w:link w:val="z-"/>
    <w:uiPriority w:val="99"/>
    <w:locked/>
    <w:rsid w:val="00307ABD"/>
    <w:rPr>
      <w:rFonts w:ascii="Arial" w:eastAsia="Times New Roman" w:hAnsi="Arial" w:cs="Times New Roman"/>
      <w:vanish/>
      <w:sz w:val="16"/>
      <w:szCs w:val="16"/>
      <w:lang w:val="x-none" w:eastAsia="x-none"/>
    </w:rPr>
  </w:style>
  <w:style w:type="paragraph" w:styleId="z-2">
    <w:name w:val="HTML Bottom of Form"/>
    <w:basedOn w:val="a9"/>
    <w:next w:val="a9"/>
    <w:link w:val="z-10"/>
    <w:hidden/>
    <w:uiPriority w:val="99"/>
    <w:unhideWhenUsed/>
    <w:rsid w:val="00307ABD"/>
    <w:pPr>
      <w:pBdr>
        <w:top w:val="single" w:sz="6" w:space="1" w:color="auto"/>
      </w:pBdr>
      <w:spacing w:line="276" w:lineRule="auto"/>
      <w:jc w:val="center"/>
    </w:pPr>
    <w:rPr>
      <w:rFonts w:ascii="Arial" w:hAnsi="Arial"/>
      <w:vanish/>
      <w:sz w:val="16"/>
      <w:szCs w:val="16"/>
      <w:lang w:val="x-none" w:eastAsia="x-none"/>
    </w:rPr>
  </w:style>
  <w:style w:type="character" w:customStyle="1" w:styleId="z-3">
    <w:name w:val="z-Конец формы Знак"/>
    <w:basedOn w:val="aa"/>
    <w:uiPriority w:val="99"/>
    <w:rsid w:val="00307ABD"/>
    <w:rPr>
      <w:rFonts w:ascii="Arial" w:eastAsia="Times New Roman" w:hAnsi="Arial" w:cs="Arial"/>
      <w:vanish/>
      <w:sz w:val="16"/>
      <w:szCs w:val="16"/>
      <w:lang w:eastAsia="ru-RU"/>
    </w:rPr>
  </w:style>
  <w:style w:type="character" w:customStyle="1" w:styleId="z-10">
    <w:name w:val="z-Конец формы Знак1"/>
    <w:link w:val="z-2"/>
    <w:uiPriority w:val="99"/>
    <w:locked/>
    <w:rsid w:val="00307ABD"/>
    <w:rPr>
      <w:rFonts w:ascii="Arial" w:eastAsia="Times New Roman" w:hAnsi="Arial" w:cs="Times New Roman"/>
      <w:vanish/>
      <w:sz w:val="16"/>
      <w:szCs w:val="16"/>
      <w:lang w:val="x-none" w:eastAsia="x-none"/>
    </w:rPr>
  </w:style>
  <w:style w:type="paragraph" w:styleId="affffffffd">
    <w:name w:val="endnote text"/>
    <w:basedOn w:val="a9"/>
    <w:link w:val="affffffffe"/>
    <w:uiPriority w:val="99"/>
    <w:unhideWhenUsed/>
    <w:rsid w:val="00307ABD"/>
    <w:rPr>
      <w:rFonts w:ascii="Calibri" w:hAnsi="Calibri"/>
      <w:sz w:val="20"/>
      <w:szCs w:val="20"/>
      <w:lang w:val="x-none" w:eastAsia="x-none"/>
    </w:rPr>
  </w:style>
  <w:style w:type="character" w:customStyle="1" w:styleId="affffffffe">
    <w:name w:val="Текст концевой сноски Знак"/>
    <w:basedOn w:val="aa"/>
    <w:link w:val="affffffffd"/>
    <w:uiPriority w:val="99"/>
    <w:rsid w:val="00307ABD"/>
    <w:rPr>
      <w:rFonts w:ascii="Calibri" w:eastAsia="Times New Roman" w:hAnsi="Calibri" w:cs="Times New Roman"/>
      <w:sz w:val="20"/>
      <w:szCs w:val="20"/>
      <w:lang w:val="x-none" w:eastAsia="x-none"/>
    </w:rPr>
  </w:style>
  <w:style w:type="paragraph" w:customStyle="1" w:styleId="afffffffff">
    <w:name w:val="Таблица межевание"/>
    <w:basedOn w:val="affff2"/>
    <w:link w:val="afffffffff0"/>
    <w:qFormat/>
    <w:rsid w:val="00307ABD"/>
    <w:pPr>
      <w:jc w:val="center"/>
    </w:pPr>
    <w:rPr>
      <w:rFonts w:ascii="Times New Roman" w:hAnsi="Times New Roman" w:cs="Times New Roman"/>
      <w:spacing w:val="-20"/>
      <w:lang w:val="x-none" w:eastAsia="x-none"/>
    </w:rPr>
  </w:style>
  <w:style w:type="character" w:customStyle="1" w:styleId="afffffffff0">
    <w:name w:val="Таблица межевание Знак"/>
    <w:link w:val="afffffffff"/>
    <w:rsid w:val="00307ABD"/>
    <w:rPr>
      <w:rFonts w:ascii="Times New Roman" w:hAnsi="Times New Roman" w:cs="Times New Roman"/>
      <w:spacing w:val="-20"/>
      <w:lang w:val="x-none" w:eastAsia="x-none"/>
    </w:rPr>
  </w:style>
  <w:style w:type="character" w:customStyle="1" w:styleId="u">
    <w:name w:val="u"/>
    <w:rsid w:val="00307ABD"/>
  </w:style>
  <w:style w:type="paragraph" w:customStyle="1" w:styleId="xl67">
    <w:name w:val="xl67"/>
    <w:basedOn w:val="a9"/>
    <w:rsid w:val="00307ABD"/>
    <w:pPr>
      <w:pBdr>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68">
    <w:name w:val="xl68"/>
    <w:basedOn w:val="a9"/>
    <w:rsid w:val="00307ABD"/>
    <w:pPr>
      <w:pBdr>
        <w:bottom w:val="single" w:sz="8" w:space="0" w:color="auto"/>
        <w:right w:val="single" w:sz="8" w:space="0" w:color="auto"/>
      </w:pBdr>
      <w:spacing w:before="100" w:beforeAutospacing="1" w:after="100" w:afterAutospacing="1"/>
      <w:jc w:val="center"/>
    </w:pPr>
    <w:rPr>
      <w:color w:val="000000"/>
    </w:rPr>
  </w:style>
  <w:style w:type="character" w:customStyle="1" w:styleId="infoinfo-item-text">
    <w:name w:val="info__info-item-text"/>
    <w:rsid w:val="00307ABD"/>
  </w:style>
  <w:style w:type="paragraph" w:customStyle="1" w:styleId="Iauiue">
    <w:name w:val="Iau?iue"/>
    <w:link w:val="Iauiue0"/>
    <w:rsid w:val="00307ABD"/>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ff1">
    <w:name w:val="Îáû÷íûé"/>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afffffffff2">
    <w:name w:val="Îñíîâíîé øðèôò"/>
    <w:rsid w:val="00307ABD"/>
  </w:style>
  <w:style w:type="character" w:customStyle="1" w:styleId="Iniiaiieoeoo">
    <w:name w:val="Iniiaiie o?eoo"/>
    <w:rsid w:val="00307ABD"/>
  </w:style>
  <w:style w:type="paragraph" w:customStyle="1" w:styleId="Iauiue1">
    <w:name w:val="Iau?iue1"/>
    <w:rsid w:val="00307ABD"/>
    <w:pPr>
      <w:spacing w:after="0" w:line="240" w:lineRule="auto"/>
      <w:jc w:val="both"/>
    </w:pPr>
    <w:rPr>
      <w:rFonts w:ascii="Times New Roman" w:eastAsia="Times New Roman" w:hAnsi="Times New Roman" w:cs="Times New Roman"/>
      <w:sz w:val="28"/>
      <w:szCs w:val="20"/>
      <w:lang w:val="en-US" w:eastAsia="ru-RU"/>
    </w:rPr>
  </w:style>
  <w:style w:type="character" w:customStyle="1" w:styleId="Iauiue0">
    <w:name w:val="Iau?iue Знак"/>
    <w:link w:val="Iauiue"/>
    <w:rsid w:val="00307ABD"/>
    <w:rPr>
      <w:rFonts w:ascii="Times New Roman" w:eastAsia="Times New Roman" w:hAnsi="Times New Roman" w:cs="Times New Roman"/>
      <w:sz w:val="28"/>
      <w:szCs w:val="20"/>
      <w:lang w:val="en-US" w:eastAsia="ru-RU"/>
    </w:rPr>
  </w:style>
  <w:style w:type="paragraph" w:customStyle="1" w:styleId="afffffffff3">
    <w:name w:val="ПЛОТ"/>
    <w:basedOn w:val="2e"/>
    <w:rsid w:val="00307ABD"/>
    <w:pPr>
      <w:spacing w:after="120" w:line="480" w:lineRule="auto"/>
      <w:jc w:val="left"/>
    </w:pPr>
    <w:rPr>
      <w:sz w:val="20"/>
      <w:szCs w:val="20"/>
      <w:lang w:val="en-US" w:eastAsia="ru-RU"/>
    </w:rPr>
  </w:style>
  <w:style w:type="paragraph" w:customStyle="1" w:styleId="1f4">
    <w:name w:val="Обычный1"/>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HeaderChar">
    <w:name w:val="Header Char"/>
    <w:aliases w:val="Верхний колонтитул Знак Знак Char,Верхний колонтитул Знак Знак Знак Знак Знак Char,Верхний колонтитул Знак Знак Знак Знак Char,Верхний колонтитул Знак Знак Знак Char"/>
    <w:locked/>
    <w:rsid w:val="00307ABD"/>
    <w:rPr>
      <w:rFonts w:cs="Times New Roman"/>
      <w:lang w:val="en-US" w:eastAsia="x-none"/>
    </w:rPr>
  </w:style>
  <w:style w:type="character" w:customStyle="1" w:styleId="afffffffff4">
    <w:name w:val="Цветовое выделение"/>
    <w:uiPriority w:val="99"/>
    <w:rsid w:val="00307ABD"/>
    <w:rPr>
      <w:b/>
      <w:bCs/>
      <w:color w:val="26282F"/>
    </w:rPr>
  </w:style>
  <w:style w:type="paragraph" w:customStyle="1" w:styleId="afffffffff5">
    <w:name w:val="Внимание"/>
    <w:basedOn w:val="a9"/>
    <w:next w:val="a9"/>
    <w:uiPriority w:val="99"/>
    <w:rsid w:val="00307ABD"/>
    <w:pPr>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fffffffff6">
    <w:name w:val="Прижатый влево"/>
    <w:basedOn w:val="a9"/>
    <w:next w:val="a9"/>
    <w:uiPriority w:val="99"/>
    <w:rsid w:val="00307ABD"/>
    <w:pPr>
      <w:autoSpaceDE w:val="0"/>
      <w:autoSpaceDN w:val="0"/>
      <w:adjustRightInd w:val="0"/>
    </w:pPr>
    <w:rPr>
      <w:rFonts w:ascii="Arial" w:hAnsi="Arial" w:cs="Arial"/>
      <w:sz w:val="26"/>
      <w:szCs w:val="26"/>
    </w:rPr>
  </w:style>
  <w:style w:type="character" w:customStyle="1" w:styleId="afffffffff7">
    <w:name w:val="Гипертекстовая ссылка"/>
    <w:uiPriority w:val="99"/>
    <w:rsid w:val="00307ABD"/>
    <w:rPr>
      <w:b/>
      <w:bCs/>
      <w:color w:val="106BBE"/>
    </w:rPr>
  </w:style>
  <w:style w:type="paragraph" w:customStyle="1" w:styleId="20">
    <w:name w:val="Экс2"/>
    <w:basedOn w:val="a9"/>
    <w:rsid w:val="00307ABD"/>
    <w:pPr>
      <w:numPr>
        <w:numId w:val="4"/>
      </w:numPr>
      <w:suppressAutoHyphens/>
    </w:pPr>
    <w:rPr>
      <w:b/>
      <w:sz w:val="28"/>
      <w:szCs w:val="28"/>
      <w:lang w:eastAsia="ar-SA"/>
    </w:rPr>
  </w:style>
  <w:style w:type="character" w:customStyle="1" w:styleId="afffffffff8">
    <w:name w:val="Активная гипертекстовая ссылка"/>
    <w:uiPriority w:val="99"/>
    <w:rsid w:val="00307ABD"/>
    <w:rPr>
      <w:b/>
      <w:bCs/>
      <w:color w:val="106BBE"/>
      <w:u w:val="single"/>
    </w:rPr>
  </w:style>
  <w:style w:type="character" w:customStyle="1" w:styleId="45">
    <w:name w:val="Знак Знак4"/>
    <w:rsid w:val="00307ABD"/>
    <w:rPr>
      <w:sz w:val="28"/>
    </w:rPr>
  </w:style>
  <w:style w:type="character" w:customStyle="1" w:styleId="53">
    <w:name w:val="Знак Знак5"/>
    <w:rsid w:val="00307ABD"/>
    <w:rPr>
      <w:sz w:val="28"/>
    </w:rPr>
  </w:style>
  <w:style w:type="paragraph" w:customStyle="1" w:styleId="afffffffff9">
    <w:name w:val="Нормальный (таблица)"/>
    <w:basedOn w:val="a9"/>
    <w:next w:val="a9"/>
    <w:uiPriority w:val="99"/>
    <w:rsid w:val="00307ABD"/>
    <w:pPr>
      <w:widowControl w:val="0"/>
      <w:autoSpaceDE w:val="0"/>
      <w:autoSpaceDN w:val="0"/>
      <w:adjustRightInd w:val="0"/>
      <w:jc w:val="both"/>
    </w:pPr>
    <w:rPr>
      <w:rFonts w:ascii="Arial" w:hAnsi="Arial" w:cs="Arial"/>
    </w:rPr>
  </w:style>
  <w:style w:type="character" w:customStyle="1" w:styleId="defaultlabelstyle3">
    <w:name w:val="defaultlabelstyle3"/>
    <w:rsid w:val="00307ABD"/>
    <w:rPr>
      <w:rFonts w:ascii="Trebuchet MS" w:hAnsi="Trebuchet MS" w:hint="default"/>
      <w:color w:val="333333"/>
    </w:rPr>
  </w:style>
  <w:style w:type="paragraph" w:styleId="afffffffffa">
    <w:name w:val="Revision"/>
    <w:hidden/>
    <w:uiPriority w:val="99"/>
    <w:semiHidden/>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defaultdocbaseattributestyle">
    <w:name w:val="defaultdocbaseattributestyle"/>
    <w:rsid w:val="00307ABD"/>
  </w:style>
  <w:style w:type="character" w:customStyle="1" w:styleId="skypec2ctextspan">
    <w:name w:val="skype_c2c_text_span"/>
    <w:rsid w:val="00307ABD"/>
  </w:style>
  <w:style w:type="character" w:customStyle="1" w:styleId="understroke1">
    <w:name w:val="understroke1"/>
    <w:rsid w:val="00307ABD"/>
    <w:rPr>
      <w:rFonts w:cs="Times New Roman"/>
    </w:rPr>
  </w:style>
  <w:style w:type="paragraph" w:customStyle="1" w:styleId="afffffffffb">
    <w:name w:val="Заголовок распахивающейся части диалога"/>
    <w:basedOn w:val="a9"/>
    <w:next w:val="a9"/>
    <w:uiPriority w:val="99"/>
    <w:rsid w:val="00307ABD"/>
    <w:pPr>
      <w:widowControl w:val="0"/>
      <w:autoSpaceDE w:val="0"/>
      <w:autoSpaceDN w:val="0"/>
      <w:adjustRightInd w:val="0"/>
      <w:ind w:firstLine="720"/>
      <w:jc w:val="both"/>
    </w:pPr>
    <w:rPr>
      <w:rFonts w:ascii="Arial" w:hAnsi="Arial" w:cs="Arial"/>
      <w:i/>
      <w:iCs/>
      <w:color w:val="000080"/>
      <w:sz w:val="22"/>
      <w:szCs w:val="22"/>
    </w:rPr>
  </w:style>
  <w:style w:type="character" w:styleId="afffffffffc">
    <w:name w:val="Intense Emphasis"/>
    <w:uiPriority w:val="21"/>
    <w:qFormat/>
    <w:rsid w:val="00307ABD"/>
    <w:rPr>
      <w:b/>
      <w:bCs/>
      <w:i/>
      <w:iCs/>
      <w:color w:val="4F81BD"/>
    </w:rPr>
  </w:style>
  <w:style w:type="paragraph" w:customStyle="1" w:styleId="ConsPlusCell">
    <w:name w:val="ConsPlusCell"/>
    <w:rsid w:val="00307ABD"/>
    <w:pPr>
      <w:autoSpaceDE w:val="0"/>
      <w:autoSpaceDN w:val="0"/>
      <w:adjustRightInd w:val="0"/>
      <w:spacing w:after="0" w:line="240" w:lineRule="auto"/>
    </w:pPr>
    <w:rPr>
      <w:rFonts w:ascii="Arial" w:eastAsia="Calibri" w:hAnsi="Arial" w:cs="Arial"/>
      <w:sz w:val="20"/>
      <w:szCs w:val="20"/>
      <w:lang w:eastAsia="ru-RU"/>
    </w:rPr>
  </w:style>
  <w:style w:type="paragraph" w:customStyle="1" w:styleId="S5">
    <w:name w:val="S_Маркированный"/>
    <w:basedOn w:val="afffff0"/>
    <w:autoRedefine/>
    <w:rsid w:val="00307ABD"/>
    <w:pPr>
      <w:autoSpaceDE w:val="0"/>
      <w:autoSpaceDN w:val="0"/>
      <w:adjustRightInd w:val="0"/>
      <w:spacing w:after="120"/>
      <w:ind w:left="567"/>
      <w:jc w:val="both"/>
    </w:pPr>
    <w:rPr>
      <w:rFonts w:ascii="Calibri" w:hAnsi="Calibri"/>
      <w:bCs w:val="0"/>
      <w:color w:val="FF0000"/>
      <w:szCs w:val="24"/>
    </w:rPr>
  </w:style>
  <w:style w:type="paragraph" w:customStyle="1" w:styleId="afffffffffd">
    <w:name w:val="Подразделение"/>
    <w:basedOn w:val="a9"/>
    <w:rsid w:val="00307ABD"/>
    <w:pPr>
      <w:jc w:val="center"/>
    </w:pPr>
    <w:rPr>
      <w:b/>
      <w:szCs w:val="20"/>
    </w:rPr>
  </w:style>
  <w:style w:type="character" w:customStyle="1" w:styleId="js-extracted-address">
    <w:name w:val="js-extracted-address"/>
    <w:rsid w:val="00307ABD"/>
  </w:style>
  <w:style w:type="character" w:customStyle="1" w:styleId="mail-message-map-nobreak">
    <w:name w:val="mail-message-map-nobreak"/>
    <w:rsid w:val="00307ABD"/>
  </w:style>
  <w:style w:type="paragraph" w:customStyle="1" w:styleId="afffffffffe">
    <w:name w:val="ВНП Обычный текст с отступом"/>
    <w:basedOn w:val="a9"/>
    <w:rsid w:val="00307ABD"/>
    <w:pPr>
      <w:spacing w:line="360" w:lineRule="auto"/>
      <w:ind w:firstLine="720"/>
      <w:jc w:val="both"/>
    </w:pPr>
    <w:rPr>
      <w:rFonts w:ascii="Arial" w:hAnsi="Arial" w:cs="Arial"/>
      <w:sz w:val="22"/>
    </w:rPr>
  </w:style>
  <w:style w:type="paragraph" w:customStyle="1" w:styleId="a2">
    <w:name w:val="ВНП Заголовок раздела"/>
    <w:basedOn w:val="a9"/>
    <w:next w:val="afffffffffe"/>
    <w:rsid w:val="00307ABD"/>
    <w:pPr>
      <w:pageBreakBefore/>
      <w:numPr>
        <w:numId w:val="5"/>
      </w:numPr>
      <w:spacing w:before="240" w:after="240" w:line="360" w:lineRule="auto"/>
      <w:contextualSpacing/>
      <w:outlineLvl w:val="0"/>
    </w:pPr>
    <w:rPr>
      <w:rFonts w:ascii="Arial" w:hAnsi="Arial" w:cs="Arial"/>
      <w:b/>
      <w:caps/>
      <w:sz w:val="22"/>
    </w:rPr>
  </w:style>
  <w:style w:type="paragraph" w:customStyle="1" w:styleId="a3">
    <w:name w:val="ВНП Заголовок главы"/>
    <w:basedOn w:val="a9"/>
    <w:next w:val="afffffffffe"/>
    <w:rsid w:val="00307ABD"/>
    <w:pPr>
      <w:numPr>
        <w:ilvl w:val="1"/>
        <w:numId w:val="5"/>
      </w:numPr>
      <w:spacing w:before="240" w:after="240" w:line="360" w:lineRule="auto"/>
      <w:jc w:val="both"/>
      <w:outlineLvl w:val="1"/>
    </w:pPr>
    <w:rPr>
      <w:rFonts w:ascii="Arial" w:hAnsi="Arial" w:cs="Arial"/>
      <w:b/>
      <w:sz w:val="22"/>
    </w:rPr>
  </w:style>
  <w:style w:type="paragraph" w:customStyle="1" w:styleId="a4">
    <w:name w:val="ВНП Заголовок пункта"/>
    <w:basedOn w:val="a9"/>
    <w:next w:val="afffffffffe"/>
    <w:rsid w:val="00307ABD"/>
    <w:pPr>
      <w:numPr>
        <w:ilvl w:val="2"/>
        <w:numId w:val="5"/>
      </w:numPr>
      <w:spacing w:before="240" w:after="240" w:line="360" w:lineRule="auto"/>
      <w:contextualSpacing/>
      <w:jc w:val="both"/>
      <w:outlineLvl w:val="2"/>
    </w:pPr>
    <w:rPr>
      <w:rFonts w:ascii="Arial" w:hAnsi="Arial" w:cs="Arial"/>
      <w:b/>
      <w:sz w:val="22"/>
    </w:rPr>
  </w:style>
  <w:style w:type="paragraph" w:customStyle="1" w:styleId="a5">
    <w:name w:val="ВНП Заголовок подпункта"/>
    <w:basedOn w:val="a9"/>
    <w:next w:val="afffffffffe"/>
    <w:rsid w:val="00307ABD"/>
    <w:pPr>
      <w:numPr>
        <w:ilvl w:val="3"/>
        <w:numId w:val="5"/>
      </w:numPr>
      <w:spacing w:before="240" w:after="240" w:line="360" w:lineRule="auto"/>
      <w:contextualSpacing/>
      <w:jc w:val="both"/>
      <w:outlineLvl w:val="3"/>
    </w:pPr>
    <w:rPr>
      <w:rFonts w:ascii="Arial" w:hAnsi="Arial" w:cs="Arial"/>
      <w:b/>
      <w:sz w:val="22"/>
    </w:rPr>
  </w:style>
  <w:style w:type="paragraph" w:customStyle="1" w:styleId="a6">
    <w:name w:val="ВНП Заголовок подподпункта"/>
    <w:basedOn w:val="a9"/>
    <w:next w:val="afffffffffe"/>
    <w:rsid w:val="00307ABD"/>
    <w:pPr>
      <w:numPr>
        <w:ilvl w:val="4"/>
        <w:numId w:val="5"/>
      </w:numPr>
      <w:spacing w:before="240" w:after="240" w:line="360" w:lineRule="auto"/>
      <w:contextualSpacing/>
      <w:jc w:val="both"/>
      <w:outlineLvl w:val="4"/>
    </w:pPr>
    <w:rPr>
      <w:rFonts w:ascii="Arial" w:hAnsi="Arial" w:cs="Arial"/>
      <w:b/>
      <w:sz w:val="22"/>
    </w:rPr>
  </w:style>
  <w:style w:type="numbering" w:customStyle="1" w:styleId="a1">
    <w:name w:val="ВНП Нумерация разделов"/>
    <w:basedOn w:val="ac"/>
    <w:rsid w:val="00307ABD"/>
    <w:pPr>
      <w:numPr>
        <w:numId w:val="5"/>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307ABD"/>
    <w:pPr>
      <w:spacing w:before="100" w:beforeAutospacing="1" w:after="100" w:afterAutospacing="1"/>
    </w:pPr>
    <w:rPr>
      <w:rFonts w:ascii="Tahoma" w:hAnsi="Tahoma"/>
      <w:sz w:val="20"/>
      <w:szCs w:val="20"/>
      <w:lang w:val="en-US" w:eastAsia="en-US"/>
    </w:rPr>
  </w:style>
  <w:style w:type="paragraph" w:customStyle="1" w:styleId="affffffffff">
    <w:name w:val="Чертежный"/>
    <w:rsid w:val="00307ABD"/>
    <w:pPr>
      <w:spacing w:after="0" w:line="240" w:lineRule="auto"/>
      <w:jc w:val="both"/>
    </w:pPr>
    <w:rPr>
      <w:rFonts w:ascii="ISOCPEUR" w:eastAsia="Times New Roman" w:hAnsi="ISOCPEUR" w:cs="Times New Roman"/>
      <w:i/>
      <w:sz w:val="28"/>
      <w:szCs w:val="20"/>
      <w:lang w:val="uk-UA" w:eastAsia="ru-RU"/>
    </w:rPr>
  </w:style>
  <w:style w:type="paragraph" w:customStyle="1" w:styleId="affffffffff0">
    <w:name w:val="Форма"/>
    <w:rsid w:val="00307ABD"/>
    <w:pPr>
      <w:spacing w:after="0" w:line="240" w:lineRule="auto"/>
    </w:pPr>
    <w:rPr>
      <w:rFonts w:ascii="Times New Roman" w:eastAsia="Times New Roman" w:hAnsi="Times New Roman" w:cs="Times New Roman"/>
      <w:sz w:val="28"/>
      <w:szCs w:val="28"/>
      <w:lang w:eastAsia="ru-RU"/>
    </w:rPr>
  </w:style>
  <w:style w:type="paragraph" w:customStyle="1" w:styleId="affffffffff1">
    <w:name w:val="Приложение"/>
    <w:basedOn w:val="af0"/>
    <w:rsid w:val="00307ABD"/>
    <w:pPr>
      <w:tabs>
        <w:tab w:val="left" w:pos="1673"/>
      </w:tabs>
      <w:spacing w:before="240" w:after="0" w:line="240" w:lineRule="exact"/>
      <w:ind w:left="1985" w:hanging="1985"/>
      <w:jc w:val="center"/>
    </w:pPr>
    <w:rPr>
      <w:sz w:val="28"/>
      <w:szCs w:val="20"/>
    </w:rPr>
  </w:style>
  <w:style w:type="paragraph" w:customStyle="1" w:styleId="affffffffff2">
    <w:name w:val="Подпись на  бланке должностного лица"/>
    <w:basedOn w:val="a9"/>
    <w:next w:val="af0"/>
    <w:rsid w:val="00307ABD"/>
    <w:pPr>
      <w:spacing w:before="480" w:line="240" w:lineRule="exact"/>
      <w:ind w:left="7088"/>
    </w:pPr>
    <w:rPr>
      <w:sz w:val="28"/>
      <w:szCs w:val="20"/>
    </w:rPr>
  </w:style>
  <w:style w:type="paragraph" w:styleId="affffffffff3">
    <w:name w:val="Signature"/>
    <w:basedOn w:val="a9"/>
    <w:next w:val="af0"/>
    <w:link w:val="affffffffff4"/>
    <w:rsid w:val="00307ABD"/>
    <w:pPr>
      <w:tabs>
        <w:tab w:val="left" w:pos="5103"/>
        <w:tab w:val="right" w:pos="9639"/>
      </w:tabs>
      <w:suppressAutoHyphens/>
      <w:spacing w:before="480" w:line="240" w:lineRule="exact"/>
    </w:pPr>
    <w:rPr>
      <w:sz w:val="28"/>
      <w:szCs w:val="20"/>
    </w:rPr>
  </w:style>
  <w:style w:type="character" w:customStyle="1" w:styleId="affffffffff4">
    <w:name w:val="Подпись Знак"/>
    <w:basedOn w:val="aa"/>
    <w:link w:val="affffffffff3"/>
    <w:rsid w:val="00307ABD"/>
    <w:rPr>
      <w:rFonts w:ascii="Times New Roman" w:eastAsia="Times New Roman" w:hAnsi="Times New Roman" w:cs="Times New Roman"/>
      <w:sz w:val="28"/>
      <w:szCs w:val="20"/>
      <w:lang w:eastAsia="ru-RU"/>
    </w:rPr>
  </w:style>
  <w:style w:type="paragraph" w:customStyle="1" w:styleId="CM2">
    <w:name w:val="CM2"/>
    <w:basedOn w:val="Default"/>
    <w:next w:val="Default"/>
    <w:uiPriority w:val="99"/>
    <w:rsid w:val="00307ABD"/>
    <w:rPr>
      <w:rFonts w:ascii="Calibri" w:eastAsia="Times New Roman" w:hAnsi="Calibri" w:cs="Calibri"/>
      <w:lang w:eastAsia="ru-RU"/>
    </w:rPr>
  </w:style>
  <w:style w:type="paragraph" w:customStyle="1" w:styleId="-13">
    <w:name w:val="Цветной список - Акцент 13"/>
    <w:basedOn w:val="a9"/>
    <w:link w:val="-12"/>
    <w:uiPriority w:val="34"/>
    <w:qFormat/>
    <w:rsid w:val="00307ABD"/>
    <w:pPr>
      <w:spacing w:after="200" w:line="276" w:lineRule="auto"/>
      <w:ind w:left="720"/>
      <w:contextualSpacing/>
    </w:pPr>
    <w:rPr>
      <w:rFonts w:ascii="Calibri" w:hAnsi="Calibri"/>
      <w:sz w:val="22"/>
      <w:szCs w:val="22"/>
      <w:lang w:val="x-none" w:eastAsia="x-none"/>
    </w:rPr>
  </w:style>
  <w:style w:type="character" w:customStyle="1" w:styleId="-12">
    <w:name w:val="Цветной список - Акцент 1 Знак2"/>
    <w:link w:val="-13"/>
    <w:uiPriority w:val="34"/>
    <w:rsid w:val="00307ABD"/>
    <w:rPr>
      <w:rFonts w:ascii="Calibri" w:eastAsia="Times New Roman" w:hAnsi="Calibri" w:cs="Times New Roman"/>
      <w:lang w:val="x-none" w:eastAsia="x-none"/>
    </w:rPr>
  </w:style>
  <w:style w:type="paragraph" w:customStyle="1" w:styleId="affffffffff5">
    <w:name w:val="Стиль_Таблица"/>
    <w:basedOn w:val="a9"/>
    <w:link w:val="affffffffff6"/>
    <w:qFormat/>
    <w:rsid w:val="00307ABD"/>
    <w:pPr>
      <w:spacing w:before="100" w:beforeAutospacing="1" w:after="100" w:afterAutospacing="1"/>
      <w:jc w:val="center"/>
    </w:pPr>
    <w:rPr>
      <w:rFonts w:eastAsia="Calibri"/>
      <w:lang w:val="x-none" w:eastAsia="x-none"/>
    </w:rPr>
  </w:style>
  <w:style w:type="character" w:customStyle="1" w:styleId="affffffffff6">
    <w:name w:val="Стиль_Таблица Знак"/>
    <w:link w:val="affffffffff5"/>
    <w:rsid w:val="00307ABD"/>
    <w:rPr>
      <w:rFonts w:ascii="Times New Roman" w:eastAsia="Calibri" w:hAnsi="Times New Roman" w:cs="Times New Roman"/>
      <w:sz w:val="24"/>
      <w:szCs w:val="24"/>
      <w:lang w:val="x-none" w:eastAsia="x-none"/>
    </w:rPr>
  </w:style>
  <w:style w:type="paragraph" w:customStyle="1" w:styleId="affffffffff7">
    <w:name w:val="Стиль_Заголовок"/>
    <w:basedOn w:val="11"/>
    <w:next w:val="a9"/>
    <w:link w:val="affffffffff8"/>
    <w:qFormat/>
    <w:rsid w:val="00307ABD"/>
    <w:pPr>
      <w:autoSpaceDE w:val="0"/>
      <w:autoSpaceDN w:val="0"/>
      <w:spacing w:before="100" w:beforeAutospacing="1" w:after="100" w:afterAutospacing="1" w:line="360" w:lineRule="auto"/>
      <w:ind w:right="0" w:firstLine="709"/>
    </w:pPr>
    <w:rPr>
      <w:rFonts w:ascii="Times New Roman" w:hAnsi="Times New Roman"/>
      <w:bCs/>
      <w:kern w:val="0"/>
      <w:szCs w:val="28"/>
      <w:lang w:val="x-none" w:eastAsia="x-none"/>
    </w:rPr>
  </w:style>
  <w:style w:type="character" w:customStyle="1" w:styleId="affffffffff8">
    <w:name w:val="Стиль_Заголовок Знак"/>
    <w:link w:val="affffffffff7"/>
    <w:rsid w:val="00307ABD"/>
    <w:rPr>
      <w:rFonts w:ascii="Times New Roman" w:eastAsia="Times New Roman" w:hAnsi="Times New Roman" w:cs="Times New Roman"/>
      <w:b/>
      <w:bCs/>
      <w:sz w:val="28"/>
      <w:szCs w:val="28"/>
      <w:lang w:val="x-none" w:eastAsia="x-none"/>
    </w:rPr>
  </w:style>
  <w:style w:type="paragraph" w:customStyle="1" w:styleId="72">
    <w:name w:val="Абзац списка7"/>
    <w:basedOn w:val="a9"/>
    <w:link w:val="73"/>
    <w:rsid w:val="00307ABD"/>
    <w:pPr>
      <w:ind w:left="720"/>
    </w:pPr>
    <w:rPr>
      <w:lang w:val="x-none" w:eastAsia="x-none"/>
    </w:rPr>
  </w:style>
  <w:style w:type="character" w:customStyle="1" w:styleId="73">
    <w:name w:val="Абзац списка7 Знак"/>
    <w:link w:val="72"/>
    <w:rsid w:val="00307ABD"/>
    <w:rPr>
      <w:rFonts w:ascii="Times New Roman" w:eastAsia="Times New Roman" w:hAnsi="Times New Roman" w:cs="Times New Roman"/>
      <w:sz w:val="24"/>
      <w:szCs w:val="24"/>
      <w:lang w:val="x-none" w:eastAsia="x-none"/>
    </w:rPr>
  </w:style>
  <w:style w:type="paragraph" w:customStyle="1" w:styleId="62">
    <w:name w:val="Абзац списка6"/>
    <w:basedOn w:val="a9"/>
    <w:rsid w:val="00307ABD"/>
    <w:pPr>
      <w:ind w:left="720"/>
    </w:pPr>
    <w:rPr>
      <w:szCs w:val="28"/>
    </w:rPr>
  </w:style>
  <w:style w:type="paragraph" w:customStyle="1" w:styleId="a7">
    <w:name w:val="заголовок"/>
    <w:basedOn w:val="72"/>
    <w:link w:val="affffffffff9"/>
    <w:qFormat/>
    <w:rsid w:val="00307ABD"/>
    <w:pPr>
      <w:numPr>
        <w:ilvl w:val="2"/>
        <w:numId w:val="6"/>
      </w:numPr>
      <w:tabs>
        <w:tab w:val="left" w:pos="-426"/>
        <w:tab w:val="left" w:pos="567"/>
      </w:tabs>
      <w:spacing w:before="120" w:after="120"/>
      <w:ind w:left="1142" w:hanging="432"/>
      <w:jc w:val="both"/>
    </w:pPr>
    <w:rPr>
      <w:b/>
    </w:rPr>
  </w:style>
  <w:style w:type="character" w:customStyle="1" w:styleId="affffffffff9">
    <w:name w:val="заголовок Знак"/>
    <w:link w:val="a7"/>
    <w:rsid w:val="00307ABD"/>
    <w:rPr>
      <w:rFonts w:ascii="Times New Roman" w:eastAsia="Times New Roman" w:hAnsi="Times New Roman" w:cs="Times New Roman"/>
      <w:b/>
      <w:sz w:val="24"/>
      <w:szCs w:val="24"/>
      <w:lang w:val="x-none" w:eastAsia="x-none"/>
    </w:rPr>
  </w:style>
  <w:style w:type="paragraph" w:customStyle="1" w:styleId="affffffffffa">
    <w:name w:val="абзац"/>
    <w:basedOn w:val="72"/>
    <w:link w:val="affffffffffb"/>
    <w:qFormat/>
    <w:rsid w:val="00307ABD"/>
    <w:pPr>
      <w:tabs>
        <w:tab w:val="left" w:pos="-426"/>
        <w:tab w:val="num" w:pos="360"/>
        <w:tab w:val="left" w:pos="567"/>
      </w:tabs>
      <w:spacing w:before="120" w:after="120"/>
      <w:jc w:val="both"/>
    </w:pPr>
  </w:style>
  <w:style w:type="character" w:customStyle="1" w:styleId="affffffffffb">
    <w:name w:val="абзац Знак"/>
    <w:link w:val="affffffffffa"/>
    <w:rsid w:val="00307ABD"/>
    <w:rPr>
      <w:rFonts w:ascii="Times New Roman" w:eastAsia="Times New Roman" w:hAnsi="Times New Roman" w:cs="Times New Roman"/>
      <w:sz w:val="24"/>
      <w:szCs w:val="24"/>
      <w:lang w:val="x-none" w:eastAsia="x-none"/>
    </w:rPr>
  </w:style>
  <w:style w:type="paragraph" w:customStyle="1" w:styleId="-11">
    <w:name w:val="Цветной список - Акцент 11"/>
    <w:basedOn w:val="a9"/>
    <w:link w:val="-1"/>
    <w:uiPriority w:val="99"/>
    <w:qFormat/>
    <w:rsid w:val="00307ABD"/>
    <w:pPr>
      <w:spacing w:after="200" w:line="276" w:lineRule="auto"/>
      <w:ind w:left="720"/>
      <w:contextualSpacing/>
    </w:pPr>
    <w:rPr>
      <w:rFonts w:ascii="Calibri" w:eastAsia="Calibri" w:hAnsi="Calibri"/>
      <w:sz w:val="22"/>
      <w:szCs w:val="22"/>
      <w:lang w:val="x-none" w:eastAsia="en-US"/>
    </w:rPr>
  </w:style>
  <w:style w:type="character" w:customStyle="1" w:styleId="-1">
    <w:name w:val="Цветной список - Акцент 1 Знак"/>
    <w:link w:val="-11"/>
    <w:uiPriority w:val="99"/>
    <w:rsid w:val="00307ABD"/>
    <w:rPr>
      <w:rFonts w:ascii="Calibri" w:eastAsia="Calibri" w:hAnsi="Calibri" w:cs="Times New Roman"/>
      <w:lang w:val="x-none"/>
    </w:rPr>
  </w:style>
  <w:style w:type="paragraph" w:customStyle="1" w:styleId="-120">
    <w:name w:val="Цветной список - Акцент 12"/>
    <w:basedOn w:val="a9"/>
    <w:link w:val="-110"/>
    <w:uiPriority w:val="34"/>
    <w:qFormat/>
    <w:rsid w:val="00307ABD"/>
    <w:pPr>
      <w:spacing w:before="120" w:after="120" w:line="276" w:lineRule="auto"/>
      <w:ind w:left="720"/>
      <w:contextualSpacing/>
    </w:pPr>
    <w:rPr>
      <w:rFonts w:eastAsia="Calibri"/>
      <w:szCs w:val="22"/>
      <w:lang w:val="x-none" w:eastAsia="en-US"/>
    </w:rPr>
  </w:style>
  <w:style w:type="character" w:customStyle="1" w:styleId="-110">
    <w:name w:val="Цветной список - Акцент 1 Знак1"/>
    <w:link w:val="-120"/>
    <w:uiPriority w:val="34"/>
    <w:rsid w:val="00307ABD"/>
    <w:rPr>
      <w:rFonts w:ascii="Times New Roman" w:eastAsia="Calibri" w:hAnsi="Times New Roman" w:cs="Times New Roman"/>
      <w:sz w:val="24"/>
      <w:lang w:val="x-none"/>
    </w:rPr>
  </w:style>
  <w:style w:type="character" w:customStyle="1" w:styleId="affffffffffc">
    <w:name w:val="Подпись к таблице_"/>
    <w:link w:val="1f5"/>
    <w:rsid w:val="00307ABD"/>
    <w:rPr>
      <w:rFonts w:ascii="Times New Roman" w:eastAsia="Times New Roman" w:hAnsi="Times New Roman" w:cs="Times New Roman"/>
      <w:b w:val="0"/>
      <w:bCs w:val="0"/>
      <w:i w:val="0"/>
      <w:iCs w:val="0"/>
      <w:smallCaps w:val="0"/>
      <w:strike w:val="0"/>
      <w:spacing w:val="0"/>
      <w:sz w:val="19"/>
      <w:szCs w:val="19"/>
    </w:rPr>
  </w:style>
  <w:style w:type="character" w:customStyle="1" w:styleId="affffffffffd">
    <w:name w:val="Подпись к таблице"/>
    <w:rsid w:val="00307ABD"/>
    <w:rPr>
      <w:rFonts w:ascii="Times New Roman" w:eastAsia="Times New Roman" w:hAnsi="Times New Roman" w:cs="Times New Roman"/>
      <w:b w:val="0"/>
      <w:bCs w:val="0"/>
      <w:i w:val="0"/>
      <w:iCs w:val="0"/>
      <w:smallCaps w:val="0"/>
      <w:strike w:val="0"/>
      <w:spacing w:val="0"/>
      <w:sz w:val="19"/>
      <w:szCs w:val="19"/>
      <w:u w:val="single"/>
    </w:rPr>
  </w:style>
  <w:style w:type="paragraph" w:customStyle="1" w:styleId="1f0">
    <w:name w:val="Основной текст1"/>
    <w:basedOn w:val="a9"/>
    <w:link w:val="affffffff4"/>
    <w:rsid w:val="00307ABD"/>
    <w:pPr>
      <w:shd w:val="clear" w:color="auto" w:fill="FFFFFF"/>
      <w:spacing w:line="0" w:lineRule="atLeast"/>
      <w:jc w:val="center"/>
    </w:pPr>
    <w:rPr>
      <w:rFonts w:asciiTheme="minorHAnsi" w:eastAsiaTheme="minorHAnsi" w:hAnsiTheme="minorHAnsi" w:cstheme="minorBidi"/>
      <w:sz w:val="23"/>
      <w:szCs w:val="23"/>
      <w:lang w:eastAsia="en-US"/>
    </w:rPr>
  </w:style>
  <w:style w:type="character" w:customStyle="1" w:styleId="3a">
    <w:name w:val="Основной текст (3)_"/>
    <w:link w:val="3b"/>
    <w:rsid w:val="00307ABD"/>
    <w:rPr>
      <w:rFonts w:ascii="SimHei" w:eastAsia="SimHei" w:hAnsi="SimHei" w:cs="SimHei"/>
      <w:sz w:val="8"/>
      <w:szCs w:val="8"/>
      <w:shd w:val="clear" w:color="auto" w:fill="FFFFFF"/>
    </w:rPr>
  </w:style>
  <w:style w:type="paragraph" w:customStyle="1" w:styleId="3b">
    <w:name w:val="Основной текст (3)"/>
    <w:basedOn w:val="a9"/>
    <w:link w:val="3a"/>
    <w:rsid w:val="00307ABD"/>
    <w:pPr>
      <w:shd w:val="clear" w:color="auto" w:fill="FFFFFF"/>
      <w:spacing w:line="0" w:lineRule="atLeast"/>
      <w:jc w:val="center"/>
    </w:pPr>
    <w:rPr>
      <w:rFonts w:ascii="SimHei" w:eastAsia="SimHei" w:hAnsi="SimHei" w:cs="SimHei"/>
      <w:sz w:val="8"/>
      <w:szCs w:val="8"/>
      <w:lang w:eastAsia="en-US"/>
    </w:rPr>
  </w:style>
  <w:style w:type="character" w:customStyle="1" w:styleId="affffffffffe">
    <w:name w:val="Колонтитул_"/>
    <w:link w:val="afffffffffff"/>
    <w:rsid w:val="00307ABD"/>
    <w:rPr>
      <w:shd w:val="clear" w:color="auto" w:fill="FFFFFF"/>
    </w:rPr>
  </w:style>
  <w:style w:type="paragraph" w:customStyle="1" w:styleId="afffffffffff">
    <w:name w:val="Колонтитул"/>
    <w:basedOn w:val="a9"/>
    <w:link w:val="affffffffffe"/>
    <w:rsid w:val="00307ABD"/>
    <w:pPr>
      <w:shd w:val="clear" w:color="auto" w:fill="FFFFFF"/>
    </w:pPr>
    <w:rPr>
      <w:rFonts w:asciiTheme="minorHAnsi" w:eastAsiaTheme="minorHAnsi" w:hAnsiTheme="minorHAnsi" w:cstheme="minorBidi"/>
      <w:sz w:val="22"/>
      <w:szCs w:val="22"/>
      <w:lang w:eastAsia="en-US"/>
    </w:rPr>
  </w:style>
  <w:style w:type="character" w:customStyle="1" w:styleId="75pt">
    <w:name w:val="Колонтитул + 7;5 pt;Полужирный"/>
    <w:rsid w:val="00307ABD"/>
    <w:rPr>
      <w:b/>
      <w:bCs/>
      <w:spacing w:val="0"/>
      <w:sz w:val="15"/>
      <w:szCs w:val="15"/>
      <w:shd w:val="clear" w:color="auto" w:fill="FFFFFF"/>
    </w:rPr>
  </w:style>
  <w:style w:type="character" w:customStyle="1" w:styleId="46">
    <w:name w:val="Основной текст (4)_"/>
    <w:link w:val="47"/>
    <w:rsid w:val="00307ABD"/>
    <w:rPr>
      <w:rFonts w:ascii="SimHei" w:eastAsia="SimHei" w:hAnsi="SimHei" w:cs="SimHei"/>
      <w:sz w:val="8"/>
      <w:szCs w:val="8"/>
      <w:shd w:val="clear" w:color="auto" w:fill="FFFFFF"/>
    </w:rPr>
  </w:style>
  <w:style w:type="paragraph" w:customStyle="1" w:styleId="47">
    <w:name w:val="Основной текст (4)"/>
    <w:basedOn w:val="a9"/>
    <w:link w:val="46"/>
    <w:rsid w:val="00307ABD"/>
    <w:pPr>
      <w:shd w:val="clear" w:color="auto" w:fill="FFFFFF"/>
      <w:spacing w:line="0" w:lineRule="atLeast"/>
    </w:pPr>
    <w:rPr>
      <w:rFonts w:ascii="SimHei" w:eastAsia="SimHei" w:hAnsi="SimHei" w:cs="SimHei"/>
      <w:sz w:val="8"/>
      <w:szCs w:val="8"/>
      <w:lang w:eastAsia="en-US"/>
    </w:rPr>
  </w:style>
  <w:style w:type="paragraph" w:customStyle="1" w:styleId="215">
    <w:name w:val="Средняя сетка 21"/>
    <w:link w:val="2fa"/>
    <w:uiPriority w:val="1"/>
    <w:qFormat/>
    <w:rsid w:val="00307ABD"/>
    <w:pPr>
      <w:spacing w:after="0" w:line="240" w:lineRule="auto"/>
    </w:pPr>
    <w:rPr>
      <w:rFonts w:ascii="Calibri" w:eastAsia="Times New Roman" w:hAnsi="Calibri" w:cs="Times New Roman"/>
      <w:lang w:eastAsia="ru-RU"/>
    </w:rPr>
  </w:style>
  <w:style w:type="character" w:customStyle="1" w:styleId="2fa">
    <w:name w:val="Средняя сетка 2 Знак"/>
    <w:link w:val="215"/>
    <w:uiPriority w:val="1"/>
    <w:rsid w:val="00307ABD"/>
    <w:rPr>
      <w:rFonts w:ascii="Calibri" w:eastAsia="Times New Roman" w:hAnsi="Calibri" w:cs="Times New Roman"/>
      <w:lang w:eastAsia="ru-RU"/>
    </w:rPr>
  </w:style>
  <w:style w:type="character" w:styleId="afffffffffff0">
    <w:name w:val="line number"/>
    <w:uiPriority w:val="99"/>
    <w:unhideWhenUsed/>
    <w:rsid w:val="00307ABD"/>
  </w:style>
  <w:style w:type="paragraph" w:customStyle="1" w:styleId="ConsPlusNonformat">
    <w:name w:val="ConsPlusNonformat"/>
    <w:rsid w:val="00307A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1">
    <w:name w:val="Основной абзацы"/>
    <w:basedOn w:val="a9"/>
    <w:link w:val="afffffffffff2"/>
    <w:qFormat/>
    <w:rsid w:val="00307ABD"/>
    <w:pPr>
      <w:spacing w:after="120" w:line="276" w:lineRule="auto"/>
      <w:ind w:firstLine="709"/>
      <w:jc w:val="center"/>
    </w:pPr>
    <w:rPr>
      <w:noProof/>
      <w:lang w:val="x-none" w:eastAsia="x-none"/>
    </w:rPr>
  </w:style>
  <w:style w:type="character" w:customStyle="1" w:styleId="afffffffffff2">
    <w:name w:val="Основной абзацы Знак"/>
    <w:link w:val="afffffffffff1"/>
    <w:rsid w:val="00307ABD"/>
    <w:rPr>
      <w:rFonts w:ascii="Times New Roman" w:eastAsia="Times New Roman" w:hAnsi="Times New Roman" w:cs="Times New Roman"/>
      <w:noProof/>
      <w:sz w:val="24"/>
      <w:szCs w:val="24"/>
      <w:lang w:val="x-none" w:eastAsia="x-none"/>
    </w:rPr>
  </w:style>
  <w:style w:type="paragraph" w:customStyle="1" w:styleId="xl69">
    <w:name w:val="xl69"/>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9"/>
    <w:rsid w:val="00307ABD"/>
    <w:pPr>
      <w:spacing w:before="100" w:beforeAutospacing="1" w:after="100" w:afterAutospacing="1"/>
      <w:jc w:val="center"/>
      <w:textAlignment w:val="center"/>
    </w:pPr>
  </w:style>
  <w:style w:type="paragraph" w:customStyle="1" w:styleId="xl71">
    <w:name w:val="xl71"/>
    <w:basedOn w:val="a9"/>
    <w:rsid w:val="00307ABD"/>
    <w:pPr>
      <w:spacing w:before="100" w:beforeAutospacing="1" w:after="100" w:afterAutospacing="1"/>
      <w:jc w:val="center"/>
    </w:pPr>
  </w:style>
  <w:style w:type="paragraph" w:customStyle="1" w:styleId="xl72">
    <w:name w:val="xl72"/>
    <w:basedOn w:val="a9"/>
    <w:rsid w:val="00307ABD"/>
    <w:pPr>
      <w:spacing w:before="100" w:beforeAutospacing="1" w:after="100" w:afterAutospacing="1"/>
      <w:textAlignment w:val="center"/>
    </w:pPr>
    <w:rPr>
      <w:b/>
      <w:bCs/>
    </w:rPr>
  </w:style>
  <w:style w:type="paragraph" w:customStyle="1" w:styleId="xl73">
    <w:name w:val="xl73"/>
    <w:basedOn w:val="a9"/>
    <w:rsid w:val="00307ABD"/>
    <w:pPr>
      <w:pBdr>
        <w:bottom w:val="single" w:sz="4" w:space="0" w:color="auto"/>
      </w:pBdr>
      <w:spacing w:before="100" w:beforeAutospacing="1" w:after="100" w:afterAutospacing="1"/>
      <w:jc w:val="center"/>
      <w:textAlignment w:val="center"/>
    </w:pPr>
  </w:style>
  <w:style w:type="paragraph" w:customStyle="1" w:styleId="2fb">
    <w:name w:val="Заголовок 2_"/>
    <w:basedOn w:val="23"/>
    <w:qFormat/>
    <w:rsid w:val="00307ABD"/>
    <w:pPr>
      <w:keepLines/>
      <w:spacing w:before="100" w:after="100"/>
      <w:ind w:right="0" w:firstLine="567"/>
    </w:pPr>
    <w:rPr>
      <w:rFonts w:ascii="Times New Roman" w:hAnsi="Times New Roman"/>
      <w:b w:val="0"/>
      <w:bCs/>
      <w:i w:val="0"/>
      <w:szCs w:val="26"/>
      <w:lang w:eastAsia="en-US"/>
    </w:rPr>
  </w:style>
  <w:style w:type="paragraph" w:customStyle="1" w:styleId="2fc">
    <w:name w:val="Обычный2"/>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111">
    <w:name w:val="Заголовок 1 Знак1"/>
    <w:aliases w:val="Document Header1 Знак,новая страница Знак,Заголовок 10 Знак"/>
    <w:locked/>
    <w:rsid w:val="00307ABD"/>
    <w:rPr>
      <w:rFonts w:ascii="Times New Roman" w:eastAsia="Times New Roman" w:hAnsi="Times New Roman" w:cs="Times New Roman" w:hint="default"/>
      <w:b/>
      <w:bCs w:val="0"/>
      <w:sz w:val="40"/>
      <w:szCs w:val="20"/>
    </w:rPr>
  </w:style>
  <w:style w:type="paragraph" w:customStyle="1" w:styleId="ConsNonformat">
    <w:name w:val="ConsNonformat"/>
    <w:uiPriority w:val="99"/>
    <w:rsid w:val="00307ABD"/>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ffffffff3">
    <w:name w:val="Перечисление"/>
    <w:basedOn w:val="aff3"/>
    <w:uiPriority w:val="99"/>
    <w:qFormat/>
    <w:rsid w:val="00307ABD"/>
    <w:pPr>
      <w:tabs>
        <w:tab w:val="num" w:pos="360"/>
      </w:tabs>
      <w:spacing w:line="312" w:lineRule="auto"/>
      <w:ind w:left="993" w:hanging="284"/>
      <w:contextualSpacing w:val="0"/>
    </w:pPr>
    <w:rPr>
      <w:rFonts w:eastAsia="Calibri"/>
      <w:sz w:val="24"/>
      <w:szCs w:val="22"/>
      <w:lang w:eastAsia="en-US"/>
    </w:rPr>
  </w:style>
  <w:style w:type="paragraph" w:customStyle="1" w:styleId="S1">
    <w:name w:val="S_Заголовок 1"/>
    <w:basedOn w:val="a9"/>
    <w:autoRedefine/>
    <w:uiPriority w:val="99"/>
    <w:rsid w:val="00307ABD"/>
    <w:pPr>
      <w:numPr>
        <w:numId w:val="7"/>
      </w:numPr>
      <w:tabs>
        <w:tab w:val="num" w:pos="3726"/>
      </w:tabs>
      <w:spacing w:line="360" w:lineRule="auto"/>
      <w:jc w:val="center"/>
    </w:pPr>
    <w:rPr>
      <w:b/>
      <w:caps/>
    </w:rPr>
  </w:style>
  <w:style w:type="paragraph" w:customStyle="1" w:styleId="S4">
    <w:name w:val="S_Заголовок 4"/>
    <w:basedOn w:val="4"/>
    <w:uiPriority w:val="99"/>
    <w:rsid w:val="00307ABD"/>
    <w:pPr>
      <w:keepNext w:val="0"/>
      <w:numPr>
        <w:ilvl w:val="3"/>
        <w:numId w:val="7"/>
      </w:numPr>
      <w:spacing w:before="0" w:after="0"/>
      <w:jc w:val="both"/>
    </w:pPr>
    <w:rPr>
      <w:rFonts w:ascii="Times New Roman" w:hAnsi="Times New Roman"/>
      <w:sz w:val="24"/>
      <w:szCs w:val="24"/>
    </w:rPr>
  </w:style>
  <w:style w:type="paragraph" w:customStyle="1" w:styleId="ConsTitle">
    <w:name w:val="ConsTitle"/>
    <w:uiPriority w:val="99"/>
    <w:rsid w:val="00307ABD"/>
    <w:pPr>
      <w:widowControl w:val="0"/>
      <w:numPr>
        <w:ilvl w:val="1"/>
        <w:numId w:val="7"/>
      </w:numPr>
      <w:tabs>
        <w:tab w:val="clear" w:pos="1287"/>
      </w:tabs>
      <w:autoSpaceDE w:val="0"/>
      <w:autoSpaceDN w:val="0"/>
      <w:adjustRightInd w:val="0"/>
      <w:spacing w:after="0" w:line="240" w:lineRule="auto"/>
      <w:ind w:left="0" w:firstLine="0"/>
    </w:pPr>
    <w:rPr>
      <w:rFonts w:ascii="Arial" w:eastAsia="Times New Roman" w:hAnsi="Arial" w:cs="Arial"/>
      <w:b/>
      <w:bCs/>
      <w:sz w:val="16"/>
      <w:szCs w:val="16"/>
      <w:lang w:eastAsia="ru-RU"/>
    </w:rPr>
  </w:style>
  <w:style w:type="paragraph" w:customStyle="1" w:styleId="s10">
    <w:name w:val="s_1"/>
    <w:basedOn w:val="a9"/>
    <w:rsid w:val="00307ABD"/>
    <w:pPr>
      <w:spacing w:before="100" w:beforeAutospacing="1" w:after="100" w:afterAutospacing="1"/>
    </w:pPr>
  </w:style>
  <w:style w:type="character" w:styleId="afffffffffff4">
    <w:name w:val="footnote reference"/>
    <w:rsid w:val="00307ABD"/>
    <w:rPr>
      <w:vertAlign w:val="superscript"/>
    </w:rPr>
  </w:style>
  <w:style w:type="paragraph" w:customStyle="1" w:styleId="3c">
    <w:name w:val="Обычный3"/>
    <w:link w:val="Normal"/>
    <w:rsid w:val="00307ABD"/>
    <w:pPr>
      <w:spacing w:after="0" w:line="240" w:lineRule="auto"/>
    </w:pPr>
    <w:rPr>
      <w:rFonts w:ascii="Arial" w:eastAsia="Times New Roman" w:hAnsi="Arial" w:cs="Times New Roman"/>
      <w:snapToGrid w:val="0"/>
      <w:sz w:val="18"/>
      <w:szCs w:val="20"/>
      <w:lang w:eastAsia="ru-RU"/>
    </w:rPr>
  </w:style>
  <w:style w:type="character" w:customStyle="1" w:styleId="Normal">
    <w:name w:val="Normal Знак"/>
    <w:link w:val="3c"/>
    <w:rsid w:val="00307ABD"/>
    <w:rPr>
      <w:rFonts w:ascii="Arial" w:eastAsia="Times New Roman" w:hAnsi="Arial" w:cs="Times New Roman"/>
      <w:snapToGrid w:val="0"/>
      <w:sz w:val="18"/>
      <w:szCs w:val="20"/>
      <w:lang w:eastAsia="ru-RU"/>
    </w:rPr>
  </w:style>
  <w:style w:type="paragraph" w:customStyle="1" w:styleId="Heading">
    <w:name w:val="Heading"/>
    <w:rsid w:val="00307ABD"/>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Preformat">
    <w:name w:val="Preformat"/>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FR4">
    <w:name w:val="FR4"/>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8"/>
      <w:szCs w:val="20"/>
      <w:lang w:eastAsia="ru-RU"/>
    </w:rPr>
  </w:style>
  <w:style w:type="paragraph" w:customStyle="1" w:styleId="2fd">
    <w:name w:val="Подзаголовок 2"/>
    <w:basedOn w:val="a9"/>
    <w:next w:val="a9"/>
    <w:rsid w:val="00307ABD"/>
    <w:pPr>
      <w:overflowPunct w:val="0"/>
      <w:autoSpaceDE w:val="0"/>
      <w:autoSpaceDN w:val="0"/>
      <w:adjustRightInd w:val="0"/>
      <w:ind w:firstLine="482"/>
      <w:jc w:val="both"/>
      <w:textAlignment w:val="baseline"/>
    </w:pPr>
    <w:rPr>
      <w:b/>
      <w:sz w:val="26"/>
      <w:szCs w:val="20"/>
      <w:lang w:val="en-US"/>
    </w:rPr>
  </w:style>
  <w:style w:type="paragraph" w:customStyle="1" w:styleId="Noeeu1">
    <w:name w:val="Noeeu1"/>
    <w:basedOn w:val="a9"/>
    <w:rsid w:val="00307ABD"/>
    <w:pPr>
      <w:overflowPunct w:val="0"/>
      <w:autoSpaceDE w:val="0"/>
      <w:autoSpaceDN w:val="0"/>
      <w:adjustRightInd w:val="0"/>
      <w:ind w:firstLine="737"/>
      <w:jc w:val="both"/>
      <w:textAlignment w:val="baseline"/>
    </w:pPr>
    <w:rPr>
      <w:sz w:val="28"/>
      <w:szCs w:val="28"/>
    </w:rPr>
  </w:style>
  <w:style w:type="paragraph" w:customStyle="1" w:styleId="1f6">
    <w:name w:val="Цитата1"/>
    <w:basedOn w:val="a9"/>
    <w:rsid w:val="00307ABD"/>
    <w:pPr>
      <w:overflowPunct w:val="0"/>
      <w:autoSpaceDE w:val="0"/>
      <w:autoSpaceDN w:val="0"/>
      <w:adjustRightInd w:val="0"/>
      <w:ind w:left="709" w:right="130"/>
      <w:textAlignment w:val="baseline"/>
    </w:pPr>
    <w:rPr>
      <w:szCs w:val="20"/>
    </w:rPr>
  </w:style>
  <w:style w:type="table" w:styleId="54">
    <w:name w:val="Table Grid 5"/>
    <w:basedOn w:val="ab"/>
    <w:rsid w:val="00307AB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rvps3">
    <w:name w:val="rvps3"/>
    <w:basedOn w:val="a9"/>
    <w:rsid w:val="00307ABD"/>
    <w:pPr>
      <w:spacing w:before="100" w:beforeAutospacing="1" w:after="100" w:afterAutospacing="1"/>
    </w:pPr>
  </w:style>
  <w:style w:type="character" w:customStyle="1" w:styleId="rvts6">
    <w:name w:val="rvts6"/>
    <w:rsid w:val="00307ABD"/>
  </w:style>
  <w:style w:type="paragraph" w:customStyle="1" w:styleId="rvps1">
    <w:name w:val="rvps1"/>
    <w:basedOn w:val="a9"/>
    <w:rsid w:val="00307ABD"/>
    <w:pPr>
      <w:spacing w:before="100" w:beforeAutospacing="1" w:after="100" w:afterAutospacing="1"/>
    </w:pPr>
  </w:style>
  <w:style w:type="paragraph" w:customStyle="1" w:styleId="1f7">
    <w:name w:val="Об раз1"/>
    <w:basedOn w:val="a9"/>
    <w:rsid w:val="00307ABD"/>
    <w:pPr>
      <w:ind w:firstLine="720"/>
      <w:jc w:val="both"/>
    </w:pPr>
    <w:rPr>
      <w:spacing w:val="2"/>
      <w:sz w:val="28"/>
      <w:szCs w:val="28"/>
    </w:rPr>
  </w:style>
  <w:style w:type="character" w:styleId="afffffffffff5">
    <w:name w:val="Placeholder Text"/>
    <w:uiPriority w:val="99"/>
    <w:semiHidden/>
    <w:rsid w:val="00307ABD"/>
    <w:rPr>
      <w:color w:val="808080"/>
    </w:rPr>
  </w:style>
  <w:style w:type="paragraph" w:customStyle="1" w:styleId="afffffffffff6">
    <w:name w:val="Назв Сл"/>
    <w:basedOn w:val="af5"/>
    <w:link w:val="afffffffffff7"/>
    <w:uiPriority w:val="99"/>
    <w:rsid w:val="00307ABD"/>
    <w:pPr>
      <w:spacing w:before="120" w:after="60"/>
      <w:ind w:left="567" w:firstLine="709"/>
      <w:jc w:val="left"/>
    </w:pPr>
    <w:rPr>
      <w:sz w:val="24"/>
      <w:lang w:val="x-none" w:eastAsia="x-none"/>
    </w:rPr>
  </w:style>
  <w:style w:type="paragraph" w:customStyle="1" w:styleId="afffffffffff8">
    <w:name w:val="Нормальный текст"/>
    <w:basedOn w:val="a9"/>
    <w:rsid w:val="00307ABD"/>
    <w:pPr>
      <w:ind w:left="567" w:firstLine="709"/>
      <w:contextualSpacing/>
    </w:pPr>
    <w:rPr>
      <w:szCs w:val="20"/>
    </w:rPr>
  </w:style>
  <w:style w:type="paragraph" w:styleId="afffffffffff9">
    <w:name w:val="List Number"/>
    <w:basedOn w:val="a9"/>
    <w:rsid w:val="00307ABD"/>
    <w:pPr>
      <w:ind w:left="567" w:firstLine="709"/>
      <w:contextualSpacing/>
      <w:jc w:val="center"/>
    </w:pPr>
    <w:rPr>
      <w:snapToGrid w:val="0"/>
      <w:szCs w:val="20"/>
    </w:rPr>
  </w:style>
  <w:style w:type="paragraph" w:customStyle="1" w:styleId="2fe">
    <w:name w:val="Об раз2"/>
    <w:basedOn w:val="a9"/>
    <w:rsid w:val="00307ABD"/>
    <w:pPr>
      <w:ind w:left="567" w:firstLine="720"/>
      <w:contextualSpacing/>
      <w:jc w:val="both"/>
    </w:pPr>
    <w:rPr>
      <w:spacing w:val="4"/>
      <w:szCs w:val="28"/>
    </w:rPr>
  </w:style>
  <w:style w:type="paragraph" w:customStyle="1" w:styleId="3d">
    <w:name w:val="Об раз3"/>
    <w:basedOn w:val="a9"/>
    <w:rsid w:val="00307ABD"/>
    <w:pPr>
      <w:ind w:left="567" w:firstLine="720"/>
      <w:contextualSpacing/>
      <w:jc w:val="both"/>
    </w:pPr>
    <w:rPr>
      <w:spacing w:val="6"/>
      <w:szCs w:val="28"/>
    </w:rPr>
  </w:style>
  <w:style w:type="paragraph" w:customStyle="1" w:styleId="48">
    <w:name w:val="Об раз4"/>
    <w:basedOn w:val="a9"/>
    <w:rsid w:val="00307ABD"/>
    <w:pPr>
      <w:ind w:left="567" w:firstLine="720"/>
      <w:contextualSpacing/>
      <w:jc w:val="both"/>
    </w:pPr>
    <w:rPr>
      <w:spacing w:val="8"/>
      <w:szCs w:val="28"/>
    </w:rPr>
  </w:style>
  <w:style w:type="paragraph" w:customStyle="1" w:styleId="55">
    <w:name w:val="Об раз5"/>
    <w:basedOn w:val="a9"/>
    <w:next w:val="a9"/>
    <w:rsid w:val="00307ABD"/>
    <w:pPr>
      <w:ind w:left="567" w:firstLine="720"/>
      <w:contextualSpacing/>
      <w:jc w:val="both"/>
    </w:pPr>
    <w:rPr>
      <w:spacing w:val="10"/>
      <w:szCs w:val="28"/>
    </w:rPr>
  </w:style>
  <w:style w:type="paragraph" w:customStyle="1" w:styleId="1f8">
    <w:name w:val="Об список уп1"/>
    <w:basedOn w:val="a"/>
    <w:rsid w:val="00307ABD"/>
    <w:pPr>
      <w:numPr>
        <w:numId w:val="0"/>
      </w:numPr>
      <w:contextualSpacing/>
    </w:pPr>
    <w:rPr>
      <w:spacing w:val="-2"/>
      <w:sz w:val="24"/>
      <w:szCs w:val="28"/>
    </w:rPr>
  </w:style>
  <w:style w:type="paragraph" w:customStyle="1" w:styleId="afffffffffffa">
    <w:name w:val="Об таб лево"/>
    <w:basedOn w:val="a9"/>
    <w:rsid w:val="00307ABD"/>
    <w:pPr>
      <w:ind w:left="567" w:firstLine="709"/>
      <w:contextualSpacing/>
    </w:pPr>
    <w:rPr>
      <w:snapToGrid w:val="0"/>
      <w:szCs w:val="20"/>
    </w:rPr>
  </w:style>
  <w:style w:type="paragraph" w:customStyle="1" w:styleId="112">
    <w:name w:val="Об таб лево11"/>
    <w:basedOn w:val="122"/>
    <w:rsid w:val="00307ABD"/>
    <w:pPr>
      <w:ind w:left="567" w:firstLine="709"/>
      <w:contextualSpacing/>
    </w:pPr>
    <w:rPr>
      <w:sz w:val="22"/>
    </w:rPr>
  </w:style>
  <w:style w:type="paragraph" w:customStyle="1" w:styleId="afffffffffffb">
    <w:name w:val="Об таб право"/>
    <w:basedOn w:val="a9"/>
    <w:rsid w:val="00307ABD"/>
    <w:pPr>
      <w:ind w:left="567" w:firstLine="709"/>
      <w:contextualSpacing/>
      <w:jc w:val="right"/>
    </w:pPr>
    <w:rPr>
      <w:snapToGrid w:val="0"/>
      <w:szCs w:val="20"/>
    </w:rPr>
  </w:style>
  <w:style w:type="paragraph" w:customStyle="1" w:styleId="125">
    <w:name w:val="Об таб право12"/>
    <w:basedOn w:val="a9"/>
    <w:rsid w:val="00307ABD"/>
    <w:pPr>
      <w:ind w:left="567" w:firstLine="709"/>
      <w:contextualSpacing/>
      <w:jc w:val="right"/>
    </w:pPr>
    <w:rPr>
      <w:snapToGrid w:val="0"/>
      <w:szCs w:val="20"/>
    </w:rPr>
  </w:style>
  <w:style w:type="paragraph" w:customStyle="1" w:styleId="113">
    <w:name w:val="Об таб право11"/>
    <w:basedOn w:val="125"/>
    <w:rsid w:val="00307ABD"/>
  </w:style>
  <w:style w:type="paragraph" w:customStyle="1" w:styleId="afffffffffffc">
    <w:name w:val="Об таб центр"/>
    <w:basedOn w:val="a9"/>
    <w:rsid w:val="00307ABD"/>
    <w:pPr>
      <w:ind w:left="567" w:firstLine="709"/>
      <w:contextualSpacing/>
      <w:jc w:val="center"/>
    </w:pPr>
    <w:rPr>
      <w:snapToGrid w:val="0"/>
      <w:szCs w:val="20"/>
    </w:rPr>
  </w:style>
  <w:style w:type="paragraph" w:customStyle="1" w:styleId="114">
    <w:name w:val="Об таб центр11"/>
    <w:basedOn w:val="120"/>
    <w:link w:val="115"/>
    <w:rsid w:val="00307ABD"/>
    <w:pPr>
      <w:ind w:left="567" w:firstLine="709"/>
      <w:contextualSpacing/>
    </w:pPr>
    <w:rPr>
      <w:sz w:val="22"/>
      <w:lang w:val="x-none" w:eastAsia="x-none"/>
    </w:rPr>
  </w:style>
  <w:style w:type="paragraph" w:customStyle="1" w:styleId="1f9">
    <w:name w:val="Об уп1"/>
    <w:basedOn w:val="a9"/>
    <w:link w:val="1fa"/>
    <w:qFormat/>
    <w:rsid w:val="00307ABD"/>
    <w:pPr>
      <w:ind w:left="567" w:firstLine="720"/>
      <w:contextualSpacing/>
      <w:jc w:val="both"/>
    </w:pPr>
    <w:rPr>
      <w:spacing w:val="-2"/>
      <w:szCs w:val="20"/>
    </w:rPr>
  </w:style>
  <w:style w:type="paragraph" w:customStyle="1" w:styleId="1fb">
    <w:name w:val="Об уп1список"/>
    <w:basedOn w:val="a"/>
    <w:rsid w:val="00307ABD"/>
    <w:pPr>
      <w:numPr>
        <w:numId w:val="0"/>
      </w:numPr>
      <w:contextualSpacing/>
    </w:pPr>
    <w:rPr>
      <w:spacing w:val="-2"/>
      <w:sz w:val="24"/>
      <w:szCs w:val="28"/>
    </w:rPr>
  </w:style>
  <w:style w:type="paragraph" w:customStyle="1" w:styleId="2ff">
    <w:name w:val="Об уп2список"/>
    <w:basedOn w:val="a"/>
    <w:rsid w:val="00307ABD"/>
    <w:pPr>
      <w:numPr>
        <w:numId w:val="0"/>
      </w:numPr>
      <w:contextualSpacing/>
    </w:pPr>
    <w:rPr>
      <w:spacing w:val="-4"/>
      <w:sz w:val="24"/>
      <w:szCs w:val="28"/>
    </w:rPr>
  </w:style>
  <w:style w:type="paragraph" w:customStyle="1" w:styleId="3e">
    <w:name w:val="Об уп3"/>
    <w:basedOn w:val="a9"/>
    <w:rsid w:val="00307ABD"/>
    <w:pPr>
      <w:ind w:left="567" w:firstLine="720"/>
      <w:contextualSpacing/>
      <w:jc w:val="both"/>
    </w:pPr>
    <w:rPr>
      <w:spacing w:val="-6"/>
      <w:szCs w:val="20"/>
    </w:rPr>
  </w:style>
  <w:style w:type="paragraph" w:customStyle="1" w:styleId="3f">
    <w:name w:val="Об уп3список"/>
    <w:basedOn w:val="a"/>
    <w:rsid w:val="00307ABD"/>
    <w:pPr>
      <w:numPr>
        <w:numId w:val="0"/>
      </w:numPr>
      <w:contextualSpacing/>
    </w:pPr>
    <w:rPr>
      <w:spacing w:val="-6"/>
      <w:sz w:val="24"/>
      <w:szCs w:val="28"/>
    </w:rPr>
  </w:style>
  <w:style w:type="paragraph" w:customStyle="1" w:styleId="49">
    <w:name w:val="Об уп4"/>
    <w:basedOn w:val="a9"/>
    <w:link w:val="4a"/>
    <w:rsid w:val="00307ABD"/>
    <w:pPr>
      <w:ind w:left="567" w:firstLine="720"/>
      <w:contextualSpacing/>
      <w:jc w:val="both"/>
    </w:pPr>
    <w:rPr>
      <w:spacing w:val="-8"/>
      <w:szCs w:val="20"/>
    </w:rPr>
  </w:style>
  <w:style w:type="paragraph" w:customStyle="1" w:styleId="4b">
    <w:name w:val="Об уп4список"/>
    <w:basedOn w:val="a"/>
    <w:rsid w:val="00307ABD"/>
    <w:pPr>
      <w:numPr>
        <w:numId w:val="0"/>
      </w:numPr>
      <w:contextualSpacing/>
    </w:pPr>
    <w:rPr>
      <w:spacing w:val="-8"/>
      <w:sz w:val="24"/>
      <w:szCs w:val="28"/>
    </w:rPr>
  </w:style>
  <w:style w:type="paragraph" w:customStyle="1" w:styleId="56">
    <w:name w:val="Об уп5"/>
    <w:basedOn w:val="a9"/>
    <w:rsid w:val="00307ABD"/>
    <w:pPr>
      <w:ind w:left="567" w:firstLine="720"/>
      <w:contextualSpacing/>
      <w:jc w:val="both"/>
    </w:pPr>
    <w:rPr>
      <w:spacing w:val="-10"/>
      <w:szCs w:val="20"/>
    </w:rPr>
  </w:style>
  <w:style w:type="paragraph" w:customStyle="1" w:styleId="57">
    <w:name w:val="Об уп5список"/>
    <w:basedOn w:val="a"/>
    <w:rsid w:val="00307ABD"/>
    <w:pPr>
      <w:numPr>
        <w:numId w:val="0"/>
      </w:numPr>
      <w:contextualSpacing/>
    </w:pPr>
    <w:rPr>
      <w:spacing w:val="-10"/>
      <w:sz w:val="24"/>
      <w:szCs w:val="28"/>
    </w:rPr>
  </w:style>
  <w:style w:type="character" w:customStyle="1" w:styleId="afffffffffffd">
    <w:name w:val="Основной шрифт"/>
    <w:rsid w:val="00307ABD"/>
  </w:style>
  <w:style w:type="paragraph" w:styleId="afffffffffffe">
    <w:name w:val="table of figures"/>
    <w:basedOn w:val="a9"/>
    <w:next w:val="a9"/>
    <w:rsid w:val="00307ABD"/>
    <w:pPr>
      <w:ind w:left="560" w:hanging="560"/>
      <w:contextualSpacing/>
      <w:jc w:val="both"/>
    </w:pPr>
    <w:rPr>
      <w:szCs w:val="20"/>
    </w:rPr>
  </w:style>
  <w:style w:type="paragraph" w:customStyle="1" w:styleId="affffffffffff">
    <w:name w:val="Смета"/>
    <w:rsid w:val="00307ABD"/>
    <w:pPr>
      <w:spacing w:after="0" w:line="240" w:lineRule="auto"/>
    </w:pPr>
    <w:rPr>
      <w:rFonts w:ascii="Courier New" w:eastAsia="MS Mincho" w:hAnsi="Courier New" w:cs="Times New Roman"/>
      <w:sz w:val="19"/>
      <w:szCs w:val="20"/>
      <w:lang w:eastAsia="ru-RU"/>
    </w:rPr>
  </w:style>
  <w:style w:type="paragraph" w:customStyle="1" w:styleId="100">
    <w:name w:val="Стиль Заголовок 1 + Слева:  0 см Первая строка:  0 см"/>
    <w:basedOn w:val="11"/>
    <w:rsid w:val="00307ABD"/>
    <w:pPr>
      <w:ind w:left="567" w:firstLine="709"/>
      <w:contextualSpacing/>
    </w:pPr>
    <w:rPr>
      <w:b w:val="0"/>
      <w:bCs/>
      <w:sz w:val="24"/>
      <w:szCs w:val="28"/>
    </w:rPr>
  </w:style>
  <w:style w:type="paragraph" w:customStyle="1" w:styleId="affffffffffff0">
    <w:name w:val="Стиль по центру"/>
    <w:basedOn w:val="a9"/>
    <w:rsid w:val="00307ABD"/>
    <w:pPr>
      <w:ind w:left="567" w:firstLine="709"/>
      <w:contextualSpacing/>
      <w:jc w:val="center"/>
    </w:pPr>
    <w:rPr>
      <w:szCs w:val="20"/>
    </w:rPr>
  </w:style>
  <w:style w:type="paragraph" w:customStyle="1" w:styleId="affffffffffff1">
    <w:name w:val="текст примечания"/>
    <w:basedOn w:val="a9"/>
    <w:rsid w:val="00307ABD"/>
    <w:pPr>
      <w:ind w:left="567" w:firstLine="709"/>
      <w:contextualSpacing/>
    </w:pPr>
    <w:rPr>
      <w:szCs w:val="20"/>
    </w:rPr>
  </w:style>
  <w:style w:type="paragraph" w:customStyle="1" w:styleId="1fc">
    <w:name w:val="указатель 1"/>
    <w:basedOn w:val="a9"/>
    <w:next w:val="a9"/>
    <w:autoRedefine/>
    <w:rsid w:val="00307ABD"/>
    <w:pPr>
      <w:tabs>
        <w:tab w:val="right" w:leader="dot" w:pos="3796"/>
      </w:tabs>
      <w:ind w:left="200" w:hanging="200"/>
      <w:contextualSpacing/>
      <w:jc w:val="both"/>
    </w:pPr>
    <w:rPr>
      <w:szCs w:val="20"/>
    </w:rPr>
  </w:style>
  <w:style w:type="paragraph" w:customStyle="1" w:styleId="2ff0">
    <w:name w:val="указатель 2"/>
    <w:basedOn w:val="a9"/>
    <w:next w:val="a9"/>
    <w:autoRedefine/>
    <w:rsid w:val="00307ABD"/>
    <w:pPr>
      <w:tabs>
        <w:tab w:val="right" w:leader="dot" w:pos="3796"/>
      </w:tabs>
      <w:ind w:left="400" w:hanging="200"/>
      <w:contextualSpacing/>
      <w:jc w:val="both"/>
    </w:pPr>
    <w:rPr>
      <w:szCs w:val="20"/>
    </w:rPr>
  </w:style>
  <w:style w:type="paragraph" w:customStyle="1" w:styleId="3f0">
    <w:name w:val="указатель 3"/>
    <w:basedOn w:val="a9"/>
    <w:next w:val="a9"/>
    <w:autoRedefine/>
    <w:rsid w:val="00307ABD"/>
    <w:pPr>
      <w:tabs>
        <w:tab w:val="right" w:leader="dot" w:pos="3796"/>
      </w:tabs>
      <w:ind w:left="600" w:hanging="200"/>
      <w:contextualSpacing/>
      <w:jc w:val="both"/>
    </w:pPr>
    <w:rPr>
      <w:szCs w:val="20"/>
    </w:rPr>
  </w:style>
  <w:style w:type="paragraph" w:customStyle="1" w:styleId="4c">
    <w:name w:val="указатель 4"/>
    <w:basedOn w:val="a9"/>
    <w:next w:val="a9"/>
    <w:autoRedefine/>
    <w:rsid w:val="00307ABD"/>
    <w:pPr>
      <w:tabs>
        <w:tab w:val="right" w:leader="dot" w:pos="3796"/>
      </w:tabs>
      <w:ind w:left="800" w:hanging="200"/>
      <w:contextualSpacing/>
      <w:jc w:val="both"/>
    </w:pPr>
    <w:rPr>
      <w:szCs w:val="20"/>
    </w:rPr>
  </w:style>
  <w:style w:type="paragraph" w:customStyle="1" w:styleId="58">
    <w:name w:val="указатель 5"/>
    <w:basedOn w:val="a9"/>
    <w:next w:val="a9"/>
    <w:autoRedefine/>
    <w:rsid w:val="00307ABD"/>
    <w:pPr>
      <w:tabs>
        <w:tab w:val="right" w:leader="dot" w:pos="3796"/>
      </w:tabs>
      <w:ind w:left="1000" w:hanging="200"/>
      <w:contextualSpacing/>
      <w:jc w:val="both"/>
    </w:pPr>
    <w:rPr>
      <w:szCs w:val="20"/>
    </w:rPr>
  </w:style>
  <w:style w:type="paragraph" w:customStyle="1" w:styleId="63">
    <w:name w:val="указатель 6"/>
    <w:basedOn w:val="a9"/>
    <w:next w:val="a9"/>
    <w:autoRedefine/>
    <w:rsid w:val="00307ABD"/>
    <w:pPr>
      <w:tabs>
        <w:tab w:val="right" w:leader="dot" w:pos="3796"/>
      </w:tabs>
      <w:ind w:left="1200" w:hanging="200"/>
      <w:contextualSpacing/>
      <w:jc w:val="both"/>
    </w:pPr>
    <w:rPr>
      <w:szCs w:val="20"/>
    </w:rPr>
  </w:style>
  <w:style w:type="paragraph" w:customStyle="1" w:styleId="74">
    <w:name w:val="указатель 7"/>
    <w:basedOn w:val="a9"/>
    <w:next w:val="a9"/>
    <w:autoRedefine/>
    <w:rsid w:val="00307ABD"/>
    <w:pPr>
      <w:tabs>
        <w:tab w:val="right" w:leader="dot" w:pos="3796"/>
      </w:tabs>
      <w:ind w:left="1400" w:hanging="200"/>
      <w:contextualSpacing/>
      <w:jc w:val="both"/>
    </w:pPr>
    <w:rPr>
      <w:szCs w:val="20"/>
    </w:rPr>
  </w:style>
  <w:style w:type="paragraph" w:customStyle="1" w:styleId="82">
    <w:name w:val="указатель 8"/>
    <w:basedOn w:val="a9"/>
    <w:next w:val="a9"/>
    <w:autoRedefine/>
    <w:rsid w:val="00307ABD"/>
    <w:pPr>
      <w:tabs>
        <w:tab w:val="right" w:leader="dot" w:pos="3796"/>
      </w:tabs>
      <w:ind w:left="1600" w:hanging="200"/>
      <w:contextualSpacing/>
      <w:jc w:val="both"/>
    </w:pPr>
    <w:rPr>
      <w:szCs w:val="20"/>
    </w:rPr>
  </w:style>
  <w:style w:type="paragraph" w:customStyle="1" w:styleId="92">
    <w:name w:val="указатель 9"/>
    <w:basedOn w:val="a9"/>
    <w:next w:val="a9"/>
    <w:autoRedefine/>
    <w:rsid w:val="00307ABD"/>
    <w:pPr>
      <w:tabs>
        <w:tab w:val="right" w:leader="dot" w:pos="3796"/>
      </w:tabs>
      <w:ind w:left="1800" w:hanging="200"/>
      <w:contextualSpacing/>
      <w:jc w:val="both"/>
    </w:pPr>
    <w:rPr>
      <w:szCs w:val="20"/>
    </w:rPr>
  </w:style>
  <w:style w:type="paragraph" w:customStyle="1" w:styleId="affffffffffff2">
    <w:name w:val="ЭФИ"/>
    <w:basedOn w:val="a9"/>
    <w:rsid w:val="00307ABD"/>
    <w:pPr>
      <w:ind w:left="567" w:firstLine="709"/>
      <w:contextualSpacing/>
      <w:jc w:val="center"/>
    </w:pPr>
    <w:rPr>
      <w:szCs w:val="20"/>
    </w:rPr>
  </w:style>
  <w:style w:type="paragraph" w:customStyle="1" w:styleId="2ff1">
    <w:name w:val="Об список2"/>
    <w:basedOn w:val="a9"/>
    <w:next w:val="a9"/>
    <w:rsid w:val="00307ABD"/>
    <w:pPr>
      <w:tabs>
        <w:tab w:val="num" w:pos="1077"/>
      </w:tabs>
      <w:ind w:left="567" w:firstLine="720"/>
      <w:contextualSpacing/>
      <w:jc w:val="both"/>
    </w:pPr>
    <w:rPr>
      <w:color w:val="000000"/>
      <w:szCs w:val="20"/>
    </w:rPr>
  </w:style>
  <w:style w:type="paragraph" w:customStyle="1" w:styleId="216">
    <w:name w:val="Об список21"/>
    <w:basedOn w:val="a9"/>
    <w:next w:val="a9"/>
    <w:rsid w:val="00307ABD"/>
    <w:pPr>
      <w:tabs>
        <w:tab w:val="num" w:pos="1077"/>
      </w:tabs>
      <w:ind w:left="567" w:firstLine="720"/>
      <w:contextualSpacing/>
      <w:jc w:val="both"/>
    </w:pPr>
    <w:rPr>
      <w:color w:val="000000"/>
      <w:szCs w:val="20"/>
    </w:rPr>
  </w:style>
  <w:style w:type="paragraph" w:customStyle="1" w:styleId="affffffffffff3">
    <w:name w:val="Знак"/>
    <w:basedOn w:val="a9"/>
    <w:rsid w:val="00307ABD"/>
    <w:pPr>
      <w:spacing w:after="160" w:line="240" w:lineRule="exact"/>
      <w:ind w:left="567" w:firstLine="709"/>
      <w:contextualSpacing/>
    </w:pPr>
    <w:rPr>
      <w:rFonts w:ascii="Verdana" w:hAnsi="Verdana" w:cs="Verdana"/>
      <w:szCs w:val="20"/>
      <w:lang w:val="en-US" w:eastAsia="en-US"/>
    </w:rPr>
  </w:style>
  <w:style w:type="paragraph" w:customStyle="1" w:styleId="2ff2">
    <w:name w:val="Знак Знак Знак2 Знак Знак Знак Знак"/>
    <w:basedOn w:val="a9"/>
    <w:rsid w:val="00307ABD"/>
    <w:pPr>
      <w:ind w:left="567" w:firstLine="709"/>
      <w:contextualSpacing/>
    </w:pPr>
    <w:rPr>
      <w:szCs w:val="20"/>
    </w:rPr>
  </w:style>
  <w:style w:type="paragraph" w:customStyle="1" w:styleId="217">
    <w:name w:val="Знак Знак Знак2 Знак Знак Знак1"/>
    <w:basedOn w:val="a9"/>
    <w:rsid w:val="00307ABD"/>
    <w:pPr>
      <w:ind w:left="567" w:firstLine="709"/>
      <w:contextualSpacing/>
    </w:pPr>
    <w:rPr>
      <w:szCs w:val="20"/>
    </w:rPr>
  </w:style>
  <w:style w:type="paragraph" w:customStyle="1" w:styleId="affffffffffff4">
    <w:name w:val="Назв после табл Знак"/>
    <w:basedOn w:val="a9"/>
    <w:next w:val="a9"/>
    <w:link w:val="affffffffffff5"/>
    <w:rsid w:val="00307ABD"/>
    <w:pPr>
      <w:spacing w:before="120"/>
      <w:ind w:left="567" w:firstLine="720"/>
      <w:contextualSpacing/>
      <w:jc w:val="both"/>
    </w:pPr>
    <w:rPr>
      <w:lang w:val="x-none" w:eastAsia="x-none"/>
    </w:rPr>
  </w:style>
  <w:style w:type="character" w:customStyle="1" w:styleId="affffffffffff5">
    <w:name w:val="Назв после табл Знак Знак"/>
    <w:link w:val="affffffffffff4"/>
    <w:rsid w:val="00307ABD"/>
    <w:rPr>
      <w:rFonts w:ascii="Times New Roman" w:eastAsia="Times New Roman" w:hAnsi="Times New Roman" w:cs="Times New Roman"/>
      <w:sz w:val="24"/>
      <w:szCs w:val="24"/>
      <w:lang w:val="x-none" w:eastAsia="x-none"/>
    </w:rPr>
  </w:style>
  <w:style w:type="paragraph" w:customStyle="1" w:styleId="2ff3">
    <w:name w:val="Знак Знак Знак2 Знак Знак Знак Знак Знак Знак Знак"/>
    <w:basedOn w:val="a9"/>
    <w:rsid w:val="00307ABD"/>
    <w:pPr>
      <w:ind w:left="567" w:firstLine="709"/>
      <w:contextualSpacing/>
    </w:pPr>
    <w:rPr>
      <w:szCs w:val="20"/>
    </w:rPr>
  </w:style>
  <w:style w:type="paragraph" w:customStyle="1" w:styleId="F9E977197262459AB16AE09F8A4F0155">
    <w:name w:val="F9E977197262459AB16AE09F8A4F0155"/>
    <w:rsid w:val="00307ABD"/>
    <w:pPr>
      <w:spacing w:after="200" w:line="276" w:lineRule="auto"/>
    </w:pPr>
    <w:rPr>
      <w:rFonts w:ascii="Calibri" w:eastAsia="Times New Roman" w:hAnsi="Calibri" w:cs="Times New Roman"/>
      <w:lang w:eastAsia="ru-RU"/>
    </w:rPr>
  </w:style>
  <w:style w:type="paragraph" w:customStyle="1" w:styleId="tekstob">
    <w:name w:val="tekstob"/>
    <w:basedOn w:val="a9"/>
    <w:rsid w:val="00307ABD"/>
    <w:pPr>
      <w:spacing w:before="100" w:beforeAutospacing="1" w:after="100" w:afterAutospacing="1"/>
    </w:pPr>
  </w:style>
  <w:style w:type="paragraph" w:customStyle="1" w:styleId="2ff4">
    <w:name w:val="!2"/>
    <w:basedOn w:val="a9"/>
    <w:link w:val="2ff5"/>
    <w:qFormat/>
    <w:rsid w:val="00307ABD"/>
    <w:pPr>
      <w:tabs>
        <w:tab w:val="left" w:pos="6473"/>
      </w:tabs>
      <w:ind w:left="2410" w:hanging="2126"/>
      <w:jc w:val="center"/>
    </w:pPr>
    <w:rPr>
      <w:b/>
      <w:lang w:val="x-none" w:eastAsia="x-none"/>
    </w:rPr>
  </w:style>
  <w:style w:type="character" w:customStyle="1" w:styleId="2ff5">
    <w:name w:val="!2 Знак"/>
    <w:link w:val="2ff4"/>
    <w:rsid w:val="00307ABD"/>
    <w:rPr>
      <w:rFonts w:ascii="Times New Roman" w:eastAsia="Times New Roman" w:hAnsi="Times New Roman" w:cs="Times New Roman"/>
      <w:b/>
      <w:sz w:val="24"/>
      <w:szCs w:val="24"/>
      <w:lang w:val="x-none" w:eastAsia="x-none"/>
    </w:rPr>
  </w:style>
  <w:style w:type="character" w:customStyle="1" w:styleId="FontStyle57">
    <w:name w:val="Font Style57"/>
    <w:uiPriority w:val="99"/>
    <w:rsid w:val="00307ABD"/>
    <w:rPr>
      <w:rFonts w:ascii="Times New Roman" w:hAnsi="Times New Roman" w:cs="Times New Roman"/>
      <w:b/>
      <w:bCs/>
      <w:sz w:val="26"/>
      <w:szCs w:val="26"/>
    </w:rPr>
  </w:style>
  <w:style w:type="paragraph" w:customStyle="1" w:styleId="msonormal0">
    <w:name w:val="msonormal"/>
    <w:basedOn w:val="a9"/>
    <w:rsid w:val="00307ABD"/>
    <w:pPr>
      <w:spacing w:before="100" w:beforeAutospacing="1" w:after="100" w:afterAutospacing="1"/>
    </w:pPr>
  </w:style>
  <w:style w:type="paragraph" w:customStyle="1" w:styleId="xl74">
    <w:name w:val="xl74"/>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5">
    <w:name w:val="xl75"/>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6">
    <w:name w:val="xl76"/>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4d">
    <w:name w:val="Обычный4"/>
    <w:rsid w:val="00307ABD"/>
    <w:pPr>
      <w:spacing w:after="0" w:line="240" w:lineRule="auto"/>
    </w:pPr>
    <w:rPr>
      <w:rFonts w:ascii="Arial" w:eastAsia="Times New Roman" w:hAnsi="Arial" w:cs="Times New Roman"/>
      <w:snapToGrid w:val="0"/>
      <w:sz w:val="18"/>
      <w:szCs w:val="20"/>
      <w:lang w:eastAsia="ru-RU"/>
    </w:rPr>
  </w:style>
  <w:style w:type="paragraph" w:customStyle="1" w:styleId="2ff6">
    <w:name w:val="Цитата2"/>
    <w:basedOn w:val="a9"/>
    <w:rsid w:val="00307ABD"/>
    <w:pPr>
      <w:overflowPunct w:val="0"/>
      <w:autoSpaceDE w:val="0"/>
      <w:autoSpaceDN w:val="0"/>
      <w:adjustRightInd w:val="0"/>
      <w:ind w:left="709" w:right="130"/>
      <w:textAlignment w:val="baseline"/>
    </w:pPr>
    <w:rPr>
      <w:szCs w:val="20"/>
    </w:rPr>
  </w:style>
  <w:style w:type="numbering" w:customStyle="1" w:styleId="2ff7">
    <w:name w:val="Нет списка2"/>
    <w:next w:val="ac"/>
    <w:uiPriority w:val="99"/>
    <w:semiHidden/>
    <w:unhideWhenUsed/>
    <w:rsid w:val="00307ABD"/>
  </w:style>
  <w:style w:type="table" w:customStyle="1" w:styleId="3f1">
    <w:name w:val="Сетка таблицы3"/>
    <w:basedOn w:val="ab"/>
    <w:next w:val="afff2"/>
    <w:uiPriority w:val="39"/>
    <w:rsid w:val="00307A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307ABD"/>
  </w:style>
  <w:style w:type="character" w:customStyle="1" w:styleId="cardnamepart">
    <w:name w:val="card__namepart"/>
    <w:rsid w:val="00307ABD"/>
  </w:style>
  <w:style w:type="character" w:customStyle="1" w:styleId="oqoid">
    <w:name w:val="_oqoid"/>
    <w:rsid w:val="00307ABD"/>
  </w:style>
  <w:style w:type="numbering" w:customStyle="1" w:styleId="3f2">
    <w:name w:val="Нет списка3"/>
    <w:next w:val="ac"/>
    <w:uiPriority w:val="99"/>
    <w:semiHidden/>
    <w:unhideWhenUsed/>
    <w:rsid w:val="00307ABD"/>
  </w:style>
  <w:style w:type="table" w:customStyle="1" w:styleId="4e">
    <w:name w:val="Сетка таблицы4"/>
    <w:basedOn w:val="ab"/>
    <w:next w:val="afff2"/>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
    <w:name w:val="Нет списка4"/>
    <w:next w:val="ac"/>
    <w:uiPriority w:val="99"/>
    <w:semiHidden/>
    <w:unhideWhenUsed/>
    <w:rsid w:val="00307ABD"/>
  </w:style>
  <w:style w:type="table" w:customStyle="1" w:styleId="59">
    <w:name w:val="Сетка таблицы5"/>
    <w:basedOn w:val="ab"/>
    <w:next w:val="afff2"/>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c"/>
    <w:uiPriority w:val="99"/>
    <w:semiHidden/>
    <w:unhideWhenUsed/>
    <w:rsid w:val="00307ABD"/>
  </w:style>
  <w:style w:type="character" w:customStyle="1" w:styleId="19">
    <w:name w:val="мой1 Знак"/>
    <w:link w:val="18"/>
    <w:rsid w:val="00307ABD"/>
    <w:rPr>
      <w:rFonts w:ascii="Arial" w:eastAsia="Times New Roman" w:hAnsi="Arial" w:cs="Times New Roman"/>
      <w:sz w:val="20"/>
      <w:szCs w:val="20"/>
      <w:lang w:eastAsia="ru-RU"/>
    </w:rPr>
  </w:style>
  <w:style w:type="paragraph" w:customStyle="1" w:styleId="affffffffffff6">
    <w:name w:val="ЗАГолоВКи мои"/>
    <w:basedOn w:val="a9"/>
    <w:link w:val="affffffffffff7"/>
    <w:qFormat/>
    <w:rsid w:val="00307ABD"/>
    <w:pPr>
      <w:widowControl w:val="0"/>
      <w:spacing w:line="240" w:lineRule="atLeast"/>
      <w:ind w:firstLine="360"/>
      <w:jc w:val="center"/>
    </w:pPr>
    <w:rPr>
      <w:b/>
      <w:bCs/>
      <w:sz w:val="28"/>
      <w:szCs w:val="28"/>
    </w:rPr>
  </w:style>
  <w:style w:type="character" w:customStyle="1" w:styleId="affffffffffff7">
    <w:name w:val="ЗАГолоВКи мои Знак"/>
    <w:link w:val="affffffffffff6"/>
    <w:rsid w:val="00307ABD"/>
    <w:rPr>
      <w:rFonts w:ascii="Times New Roman" w:eastAsia="Times New Roman" w:hAnsi="Times New Roman" w:cs="Times New Roman"/>
      <w:b/>
      <w:bCs/>
      <w:sz w:val="28"/>
      <w:szCs w:val="28"/>
      <w:lang w:eastAsia="ru-RU"/>
    </w:rPr>
  </w:style>
  <w:style w:type="character" w:customStyle="1" w:styleId="affffffffffff8">
    <w:name w:val="Об список Знак"/>
    <w:rsid w:val="00307ABD"/>
    <w:rPr>
      <w:rFonts w:ascii="Times New Roman" w:eastAsia="Times New Roman" w:hAnsi="Times New Roman" w:cs="Times New Roman"/>
      <w:color w:val="000000"/>
      <w:sz w:val="28"/>
      <w:szCs w:val="20"/>
      <w:lang w:eastAsia="ru-RU"/>
    </w:rPr>
  </w:style>
  <w:style w:type="character" w:customStyle="1" w:styleId="4a">
    <w:name w:val="Об уп4 Знак"/>
    <w:link w:val="49"/>
    <w:rsid w:val="00307ABD"/>
    <w:rPr>
      <w:rFonts w:ascii="Times New Roman" w:eastAsia="Times New Roman" w:hAnsi="Times New Roman" w:cs="Times New Roman"/>
      <w:spacing w:val="-8"/>
      <w:sz w:val="24"/>
      <w:szCs w:val="20"/>
      <w:lang w:eastAsia="ru-RU"/>
    </w:rPr>
  </w:style>
  <w:style w:type="character" w:customStyle="1" w:styleId="2ff8">
    <w:name w:val="обычный 2 Знак"/>
    <w:link w:val="2ff9"/>
    <w:locked/>
    <w:rsid w:val="00307ABD"/>
    <w:rPr>
      <w:sz w:val="28"/>
      <w:szCs w:val="28"/>
    </w:rPr>
  </w:style>
  <w:style w:type="paragraph" w:customStyle="1" w:styleId="2ff9">
    <w:name w:val="обычный 2"/>
    <w:basedOn w:val="a9"/>
    <w:link w:val="2ff8"/>
    <w:rsid w:val="00307ABD"/>
    <w:pPr>
      <w:spacing w:line="360" w:lineRule="auto"/>
      <w:ind w:firstLine="709"/>
      <w:jc w:val="both"/>
    </w:pPr>
    <w:rPr>
      <w:rFonts w:asciiTheme="minorHAnsi" w:eastAsiaTheme="minorHAnsi" w:hAnsiTheme="minorHAnsi" w:cstheme="minorBidi"/>
      <w:sz w:val="28"/>
      <w:szCs w:val="28"/>
      <w:lang w:eastAsia="en-US"/>
    </w:rPr>
  </w:style>
  <w:style w:type="character" w:customStyle="1" w:styleId="2f4">
    <w:name w:val="Об уп2 Знак"/>
    <w:link w:val="2f3"/>
    <w:rsid w:val="00307ABD"/>
    <w:rPr>
      <w:rFonts w:ascii="Times New Roman" w:eastAsia="Times New Roman" w:hAnsi="Times New Roman" w:cs="Times New Roman"/>
      <w:spacing w:val="-4"/>
      <w:sz w:val="28"/>
      <w:szCs w:val="20"/>
      <w:lang w:eastAsia="ru-RU"/>
    </w:rPr>
  </w:style>
  <w:style w:type="character" w:customStyle="1" w:styleId="affffff7">
    <w:name w:val="Назв разрядка Знак"/>
    <w:link w:val="affffff6"/>
    <w:rsid w:val="00307ABD"/>
    <w:rPr>
      <w:rFonts w:ascii="Times New Roman" w:eastAsia="Times New Roman" w:hAnsi="Times New Roman" w:cs="Times New Roman"/>
      <w:spacing w:val="30"/>
      <w:sz w:val="28"/>
      <w:szCs w:val="28"/>
      <w:lang w:val="x-none" w:eastAsia="x-none"/>
    </w:rPr>
  </w:style>
  <w:style w:type="paragraph" w:customStyle="1" w:styleId="affffffffffff9">
    <w:name w:val="МОИ Заголовки"/>
    <w:basedOn w:val="a9"/>
    <w:link w:val="affffffffffffa"/>
    <w:qFormat/>
    <w:rsid w:val="00307ABD"/>
    <w:pPr>
      <w:widowControl w:val="0"/>
      <w:spacing w:line="240" w:lineRule="atLeast"/>
      <w:ind w:firstLine="360"/>
      <w:jc w:val="center"/>
    </w:pPr>
    <w:rPr>
      <w:b/>
      <w:bCs/>
      <w:sz w:val="28"/>
      <w:szCs w:val="28"/>
    </w:rPr>
  </w:style>
  <w:style w:type="character" w:customStyle="1" w:styleId="affffffffffffa">
    <w:name w:val="МОИ Заголовки Знак"/>
    <w:link w:val="affffffffffff9"/>
    <w:rsid w:val="00307ABD"/>
    <w:rPr>
      <w:rFonts w:ascii="Times New Roman" w:eastAsia="Times New Roman" w:hAnsi="Times New Roman" w:cs="Times New Roman"/>
      <w:b/>
      <w:bCs/>
      <w:sz w:val="28"/>
      <w:szCs w:val="28"/>
      <w:lang w:eastAsia="ru-RU"/>
    </w:rPr>
  </w:style>
  <w:style w:type="character" w:customStyle="1" w:styleId="afffffffffff7">
    <w:name w:val="Назв Сл Знак"/>
    <w:link w:val="afffffffffff6"/>
    <w:uiPriority w:val="99"/>
    <w:rsid w:val="00307ABD"/>
    <w:rPr>
      <w:rFonts w:ascii="Times New Roman" w:eastAsia="Times New Roman" w:hAnsi="Times New Roman" w:cs="Times New Roman"/>
      <w:spacing w:val="10"/>
      <w:sz w:val="24"/>
      <w:szCs w:val="20"/>
      <w:lang w:val="x-none" w:eastAsia="x-none"/>
    </w:rPr>
  </w:style>
  <w:style w:type="table" w:customStyle="1" w:styleId="64">
    <w:name w:val="Сетка таблицы6"/>
    <w:basedOn w:val="ab"/>
    <w:next w:val="afff2"/>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Number 2"/>
    <w:basedOn w:val="a9"/>
    <w:uiPriority w:val="99"/>
    <w:unhideWhenUsed/>
    <w:rsid w:val="00307ABD"/>
    <w:pPr>
      <w:numPr>
        <w:numId w:val="8"/>
      </w:numPr>
      <w:suppressAutoHyphens/>
      <w:contextualSpacing/>
      <w:jc w:val="both"/>
    </w:pPr>
    <w:rPr>
      <w:sz w:val="28"/>
    </w:rPr>
  </w:style>
  <w:style w:type="character" w:customStyle="1" w:styleId="FontStyle68">
    <w:name w:val="Font Style68"/>
    <w:rsid w:val="00307ABD"/>
    <w:rPr>
      <w:rFonts w:ascii="Times New Roman" w:hAnsi="Times New Roman" w:cs="Times New Roman"/>
      <w:sz w:val="20"/>
      <w:szCs w:val="20"/>
    </w:rPr>
  </w:style>
  <w:style w:type="character" w:customStyle="1" w:styleId="FontStyle72">
    <w:name w:val="Font Style72"/>
    <w:rsid w:val="00307ABD"/>
    <w:rPr>
      <w:rFonts w:ascii="Georgia" w:hAnsi="Georgia" w:cs="Georgia"/>
      <w:b/>
      <w:bCs/>
      <w:sz w:val="22"/>
      <w:szCs w:val="22"/>
    </w:rPr>
  </w:style>
  <w:style w:type="paragraph" w:customStyle="1" w:styleId="affffffffffffb">
    <w:name w:val="ГЕО Осн. текст"/>
    <w:basedOn w:val="a9"/>
    <w:link w:val="affffffffffffc"/>
    <w:qFormat/>
    <w:rsid w:val="00307ABD"/>
    <w:pPr>
      <w:ind w:right="-1" w:firstLine="284"/>
      <w:jc w:val="both"/>
    </w:pPr>
  </w:style>
  <w:style w:type="character" w:customStyle="1" w:styleId="affffffffffffc">
    <w:name w:val="ГЕО Осн. текст Знак"/>
    <w:link w:val="affffffffffffb"/>
    <w:rsid w:val="00307ABD"/>
    <w:rPr>
      <w:rFonts w:ascii="Times New Roman" w:eastAsia="Times New Roman" w:hAnsi="Times New Roman" w:cs="Times New Roman"/>
      <w:sz w:val="24"/>
      <w:szCs w:val="24"/>
      <w:lang w:eastAsia="ru-RU"/>
    </w:rPr>
  </w:style>
  <w:style w:type="character" w:customStyle="1" w:styleId="115">
    <w:name w:val="Об таб центр11 Знак"/>
    <w:link w:val="114"/>
    <w:rsid w:val="00307ABD"/>
    <w:rPr>
      <w:rFonts w:ascii="Times New Roman" w:eastAsia="Times New Roman" w:hAnsi="Times New Roman" w:cs="Times New Roman"/>
      <w:snapToGrid w:val="0"/>
      <w:szCs w:val="20"/>
      <w:lang w:val="x-none" w:eastAsia="x-none"/>
    </w:rPr>
  </w:style>
  <w:style w:type="character" w:customStyle="1" w:styleId="123">
    <w:name w:val="Об таб лево12 Знак"/>
    <w:link w:val="122"/>
    <w:rsid w:val="00307ABD"/>
    <w:rPr>
      <w:rFonts w:ascii="Times New Roman" w:eastAsia="Times New Roman" w:hAnsi="Times New Roman" w:cs="Times New Roman"/>
      <w:snapToGrid w:val="0"/>
      <w:sz w:val="24"/>
      <w:szCs w:val="20"/>
      <w:lang w:eastAsia="ru-RU"/>
    </w:rPr>
  </w:style>
  <w:style w:type="character" w:customStyle="1" w:styleId="1fa">
    <w:name w:val="Об уп1 Знак"/>
    <w:link w:val="1f9"/>
    <w:rsid w:val="00307ABD"/>
    <w:rPr>
      <w:rFonts w:ascii="Times New Roman" w:eastAsia="Times New Roman" w:hAnsi="Times New Roman" w:cs="Times New Roman"/>
      <w:spacing w:val="-2"/>
      <w:sz w:val="24"/>
      <w:szCs w:val="20"/>
      <w:lang w:eastAsia="ru-RU"/>
    </w:rPr>
  </w:style>
  <w:style w:type="paragraph" w:customStyle="1" w:styleId="126">
    <w:name w:val="Штамп 12"/>
    <w:basedOn w:val="a9"/>
    <w:rsid w:val="00307ABD"/>
    <w:pPr>
      <w:jc w:val="center"/>
    </w:pPr>
    <w:rPr>
      <w:szCs w:val="32"/>
    </w:rPr>
  </w:style>
  <w:style w:type="paragraph" w:customStyle="1" w:styleId="4f0">
    <w:name w:val="Стиль4"/>
    <w:basedOn w:val="4"/>
    <w:rsid w:val="00307ABD"/>
    <w:pPr>
      <w:tabs>
        <w:tab w:val="left" w:pos="864"/>
      </w:tabs>
      <w:spacing w:before="0" w:after="0"/>
      <w:ind w:left="864" w:firstLine="709"/>
      <w:outlineLvl w:val="9"/>
    </w:pPr>
    <w:rPr>
      <w:rFonts w:ascii="CG Times" w:hAnsi="CG Times"/>
      <w:b/>
      <w:i w:val="0"/>
      <w:sz w:val="22"/>
      <w:lang w:eastAsia="en-US"/>
    </w:rPr>
  </w:style>
  <w:style w:type="paragraph" w:customStyle="1" w:styleId="BSP1stPage">
    <w:name w:val="BSP 1st Page"/>
    <w:basedOn w:val="a9"/>
    <w:rsid w:val="00307ABD"/>
    <w:pPr>
      <w:jc w:val="center"/>
    </w:pPr>
    <w:rPr>
      <w:rFonts w:ascii="CG Times" w:hAnsi="CG Times"/>
      <w:b/>
      <w:caps/>
      <w:sz w:val="28"/>
      <w:szCs w:val="20"/>
      <w:lang w:val="it-IT" w:eastAsia="en-US"/>
    </w:rPr>
  </w:style>
  <w:style w:type="paragraph" w:customStyle="1" w:styleId="Descr1stPage">
    <w:name w:val="Descr. 1st Page"/>
    <w:basedOn w:val="BSP1stPage"/>
    <w:rsid w:val="00307ABD"/>
    <w:rPr>
      <w:caps w:val="0"/>
    </w:rPr>
  </w:style>
  <w:style w:type="paragraph" w:customStyle="1" w:styleId="Name1stPage">
    <w:name w:val="Name 1st Page"/>
    <w:basedOn w:val="BSP1stPage"/>
    <w:rsid w:val="00307ABD"/>
  </w:style>
  <w:style w:type="paragraph" w:customStyle="1" w:styleId="10">
    <w:name w:val="Список1"/>
    <w:basedOn w:val="a9"/>
    <w:rsid w:val="00307ABD"/>
    <w:pPr>
      <w:widowControl w:val="0"/>
      <w:numPr>
        <w:numId w:val="9"/>
      </w:numPr>
      <w:spacing w:line="360" w:lineRule="auto"/>
      <w:jc w:val="both"/>
    </w:pPr>
    <w:rPr>
      <w:sz w:val="28"/>
      <w:szCs w:val="20"/>
    </w:rPr>
  </w:style>
  <w:style w:type="table" w:customStyle="1" w:styleId="1fd">
    <w:name w:val="Светлая заливка1"/>
    <w:basedOn w:val="ab"/>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
    <w:basedOn w:val="ab"/>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b"/>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xl77">
    <w:name w:val="xl77"/>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9"/>
    <w:rsid w:val="00307AB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9"/>
    <w:rsid w:val="00307ABD"/>
    <w:pPr>
      <w:pBdr>
        <w:top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9"/>
    <w:rsid w:val="00307ABD"/>
    <w:pPr>
      <w:pBdr>
        <w:top w:val="single" w:sz="4" w:space="0" w:color="auto"/>
        <w:bottom w:val="single" w:sz="4" w:space="0" w:color="auto"/>
        <w:right w:val="single" w:sz="4" w:space="0" w:color="auto"/>
      </w:pBdr>
      <w:spacing w:before="100" w:beforeAutospacing="1" w:after="100" w:afterAutospacing="1"/>
      <w:jc w:val="center"/>
      <w:textAlignment w:val="center"/>
    </w:pPr>
  </w:style>
  <w:style w:type="table" w:styleId="-2">
    <w:name w:val="Light Shading Accent 2"/>
    <w:basedOn w:val="ab"/>
    <w:uiPriority w:val="60"/>
    <w:unhideWhenUsed/>
    <w:rsid w:val="00307ABD"/>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65">
    <w:name w:val="Нет списка6"/>
    <w:next w:val="ac"/>
    <w:uiPriority w:val="99"/>
    <w:semiHidden/>
    <w:unhideWhenUsed/>
    <w:rsid w:val="00307ABD"/>
  </w:style>
  <w:style w:type="table" w:customStyle="1" w:styleId="75">
    <w:name w:val="Сетка таблицы7"/>
    <w:basedOn w:val="ab"/>
    <w:next w:val="afff2"/>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c"/>
    <w:uiPriority w:val="99"/>
    <w:semiHidden/>
    <w:unhideWhenUsed/>
    <w:rsid w:val="00307ABD"/>
  </w:style>
  <w:style w:type="table" w:customStyle="1" w:styleId="83">
    <w:name w:val="Сетка таблицы8"/>
    <w:basedOn w:val="ab"/>
    <w:next w:val="afff2"/>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b"/>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b"/>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22">
    <w:name w:val="мой2"/>
    <w:basedOn w:val="a9"/>
    <w:rsid w:val="00417C66"/>
    <w:pPr>
      <w:widowControl w:val="0"/>
      <w:numPr>
        <w:ilvl w:val="1"/>
        <w:numId w:val="36"/>
      </w:numPr>
      <w:autoSpaceDE w:val="0"/>
      <w:autoSpaceDN w:val="0"/>
      <w:adjustRightInd w:val="0"/>
    </w:pPr>
    <w:rPr>
      <w:b/>
      <w:bCs/>
      <w:i/>
      <w:iCs/>
      <w:sz w:val="28"/>
      <w:szCs w:val="28"/>
    </w:rPr>
  </w:style>
  <w:style w:type="paragraph" w:styleId="1fe">
    <w:name w:val="index 1"/>
    <w:basedOn w:val="a9"/>
    <w:next w:val="a9"/>
    <w:autoRedefine/>
    <w:semiHidden/>
    <w:rsid w:val="00417C66"/>
    <w:pPr>
      <w:ind w:left="280" w:hanging="280"/>
    </w:pPr>
  </w:style>
  <w:style w:type="paragraph" w:customStyle="1" w:styleId="3f3">
    <w:name w:val="Стиль3"/>
    <w:basedOn w:val="23"/>
    <w:next w:val="a9"/>
    <w:autoRedefine/>
    <w:rsid w:val="00417C66"/>
    <w:pPr>
      <w:autoSpaceDE w:val="0"/>
      <w:autoSpaceDN w:val="0"/>
      <w:spacing w:before="0" w:after="0"/>
      <w:ind w:left="284" w:right="0" w:firstLine="709"/>
    </w:pPr>
    <w:rPr>
      <w:rFonts w:ascii="Times New Roman" w:hAnsi="Times New Roman"/>
      <w:i w:val="0"/>
      <w:sz w:val="24"/>
      <w:szCs w:val="24"/>
      <w:lang w:val="en-US"/>
    </w:rPr>
  </w:style>
  <w:style w:type="paragraph" w:styleId="affffffffffffd">
    <w:name w:val="Normal Indent"/>
    <w:basedOn w:val="a9"/>
    <w:rsid w:val="00417C66"/>
    <w:pPr>
      <w:ind w:left="708"/>
    </w:pPr>
  </w:style>
  <w:style w:type="paragraph" w:customStyle="1" w:styleId="5b">
    <w:name w:val="Стиль5"/>
    <w:basedOn w:val="3"/>
    <w:next w:val="35"/>
    <w:autoRedefine/>
    <w:rsid w:val="00417C66"/>
    <w:pPr>
      <w:autoSpaceDE w:val="0"/>
      <w:autoSpaceDN w:val="0"/>
      <w:spacing w:before="0" w:after="0"/>
      <w:ind w:left="284" w:right="0" w:firstLine="709"/>
    </w:pPr>
    <w:rPr>
      <w:rFonts w:ascii="Times New Roman" w:hAnsi="Times New Roman"/>
      <w:b/>
      <w:bCs/>
      <w:sz w:val="24"/>
      <w:szCs w:val="24"/>
      <w:lang w:val="en-US"/>
    </w:rPr>
  </w:style>
  <w:style w:type="paragraph" w:customStyle="1" w:styleId="66">
    <w:name w:val="Стиль6"/>
    <w:basedOn w:val="4"/>
    <w:next w:val="35"/>
    <w:autoRedefine/>
    <w:rsid w:val="00417C66"/>
    <w:pPr>
      <w:spacing w:before="0" w:after="0"/>
      <w:ind w:left="284" w:firstLine="709"/>
    </w:pPr>
    <w:rPr>
      <w:rFonts w:ascii="Times New Roman" w:hAnsi="Times New Roman"/>
      <w:b/>
      <w:i w:val="0"/>
      <w:szCs w:val="24"/>
      <w:lang w:val="en-US"/>
    </w:rPr>
  </w:style>
  <w:style w:type="paragraph" w:customStyle="1" w:styleId="77">
    <w:name w:val="Стиль7"/>
    <w:basedOn w:val="3"/>
    <w:next w:val="35"/>
    <w:autoRedefine/>
    <w:rsid w:val="00417C66"/>
    <w:pPr>
      <w:tabs>
        <w:tab w:val="right" w:leader="dot" w:pos="10478"/>
      </w:tabs>
      <w:autoSpaceDE w:val="0"/>
      <w:autoSpaceDN w:val="0"/>
      <w:spacing w:before="0" w:after="0"/>
      <w:ind w:left="284" w:right="0" w:firstLine="709"/>
    </w:pPr>
    <w:rPr>
      <w:rFonts w:ascii="Times New Roman" w:hAnsi="Times New Roman"/>
      <w:b/>
      <w:bCs/>
      <w:sz w:val="24"/>
      <w:szCs w:val="24"/>
      <w:lang w:val="en-US"/>
    </w:rPr>
  </w:style>
  <w:style w:type="paragraph" w:customStyle="1" w:styleId="84">
    <w:name w:val="Стиль8"/>
    <w:basedOn w:val="4"/>
    <w:next w:val="35"/>
    <w:autoRedefine/>
    <w:rsid w:val="00417C66"/>
    <w:pPr>
      <w:spacing w:before="0" w:after="0"/>
      <w:ind w:left="284" w:firstLine="709"/>
    </w:pPr>
    <w:rPr>
      <w:rFonts w:ascii="Times New Roman" w:hAnsi="Times New Roman"/>
      <w:b/>
      <w:i w:val="0"/>
      <w:szCs w:val="24"/>
      <w:lang w:val="en-US"/>
    </w:rPr>
  </w:style>
  <w:style w:type="paragraph" w:customStyle="1" w:styleId="5c">
    <w:name w:val="Обычный5"/>
    <w:rsid w:val="00417C66"/>
    <w:pPr>
      <w:spacing w:after="0" w:line="240" w:lineRule="auto"/>
      <w:ind w:left="284" w:right="284" w:firstLine="709"/>
      <w:jc w:val="both"/>
    </w:pPr>
    <w:rPr>
      <w:rFonts w:ascii="Times New Roman" w:eastAsia="Times New Roman" w:hAnsi="Times New Roman" w:cs="Times New Roman"/>
      <w:snapToGrid w:val="0"/>
      <w:sz w:val="28"/>
      <w:szCs w:val="20"/>
      <w:lang w:eastAsia="ru-RU"/>
    </w:rPr>
  </w:style>
  <w:style w:type="paragraph" w:customStyle="1" w:styleId="1f5">
    <w:name w:val="Подпись к таблице1"/>
    <w:basedOn w:val="a9"/>
    <w:link w:val="affffffffffc"/>
    <w:rsid w:val="00417C66"/>
    <w:pPr>
      <w:widowControl w:val="0"/>
      <w:shd w:val="clear" w:color="auto" w:fill="FFFFFF"/>
      <w:spacing w:line="240" w:lineRule="atLeast"/>
    </w:pPr>
    <w:rPr>
      <w:sz w:val="19"/>
      <w:szCs w:val="19"/>
      <w:lang w:eastAsia="en-US"/>
    </w:rPr>
  </w:style>
  <w:style w:type="character" w:customStyle="1" w:styleId="1pt">
    <w:name w:val="Основной текст + Интервал 1 pt"/>
    <w:rsid w:val="00417C66"/>
    <w:rPr>
      <w:rFonts w:ascii="Times New Roman" w:hAnsi="Times New Roman" w:cs="Times New Roman"/>
      <w:spacing w:val="20"/>
      <w:sz w:val="21"/>
      <w:szCs w:val="21"/>
      <w:u w:val="none"/>
      <w:lang w:val="ru-RU" w:eastAsia="ru-RU" w:bidi="ar-SA"/>
    </w:rPr>
  </w:style>
  <w:style w:type="character" w:customStyle="1" w:styleId="117">
    <w:name w:val="Основной текст + 11"/>
    <w:aliases w:val="5 pt8,Полужирный"/>
    <w:rsid w:val="00417C66"/>
    <w:rPr>
      <w:rFonts w:ascii="Times New Roman" w:hAnsi="Times New Roman" w:cs="Times New Roman"/>
      <w:b/>
      <w:bCs/>
      <w:sz w:val="23"/>
      <w:szCs w:val="23"/>
      <w:u w:val="none"/>
      <w:lang w:val="ru-RU" w:eastAsia="ru-RU" w:bidi="ar-SA"/>
    </w:rPr>
  </w:style>
  <w:style w:type="character" w:customStyle="1" w:styleId="1110">
    <w:name w:val="Основной текст + 111"/>
    <w:aliases w:val="5 pt7"/>
    <w:rsid w:val="00417C66"/>
    <w:rPr>
      <w:rFonts w:ascii="Times New Roman" w:hAnsi="Times New Roman" w:cs="Times New Roman"/>
      <w:noProof/>
      <w:sz w:val="23"/>
      <w:szCs w:val="23"/>
      <w:u w:val="none"/>
      <w:lang w:val="ru-RU" w:eastAsia="ru-RU" w:bidi="ar-SA"/>
    </w:rPr>
  </w:style>
  <w:style w:type="paragraph" w:customStyle="1" w:styleId="1">
    <w:name w:val="Рисунок 1"/>
    <w:basedOn w:val="a9"/>
    <w:next w:val="a9"/>
    <w:rsid w:val="00417C66"/>
    <w:pPr>
      <w:numPr>
        <w:numId w:val="39"/>
      </w:numPr>
      <w:ind w:right="284"/>
      <w:jc w:val="both"/>
      <w:outlineLvl w:val="0"/>
    </w:pPr>
  </w:style>
  <w:style w:type="paragraph" w:customStyle="1" w:styleId="affffffffffffe">
    <w:name w:val="Знак Знак Знак Знак"/>
    <w:basedOn w:val="a9"/>
    <w:rsid w:val="00417C66"/>
    <w:pPr>
      <w:keepLines/>
      <w:spacing w:after="160" w:line="240" w:lineRule="exact"/>
    </w:pPr>
    <w:rPr>
      <w:rFonts w:ascii="Verdana" w:eastAsia="MS Mincho" w:hAnsi="Verdana" w:cs="Franklin Gothic Book"/>
      <w:sz w:val="20"/>
      <w:lang w:val="en-US" w:eastAsia="en-US"/>
    </w:rPr>
  </w:style>
  <w:style w:type="character" w:customStyle="1" w:styleId="2f1">
    <w:name w:val="заголовок 2 Знак"/>
    <w:link w:val="2f0"/>
    <w:locked/>
    <w:rsid w:val="00417C66"/>
    <w:rPr>
      <w:rFonts w:ascii="Times New Roman" w:eastAsia="Times New Roman" w:hAnsi="Times New Roman" w:cs="Times New Roman"/>
      <w:sz w:val="28"/>
      <w:szCs w:val="20"/>
      <w:lang w:eastAsia="ru-RU"/>
    </w:rPr>
  </w:style>
  <w:style w:type="paragraph" w:customStyle="1" w:styleId="--">
    <w:name w:val="Аквилон-Изыскания-Текст"/>
    <w:link w:val="--0"/>
    <w:rsid w:val="00417C66"/>
    <w:pPr>
      <w:spacing w:before="240" w:after="0" w:line="240" w:lineRule="auto"/>
      <w:jc w:val="both"/>
    </w:pPr>
    <w:rPr>
      <w:rFonts w:ascii="Arial" w:eastAsia="Times New Roman" w:hAnsi="Arial" w:cs="Times New Roman"/>
      <w:szCs w:val="20"/>
      <w:lang w:eastAsia="ru-RU"/>
    </w:rPr>
  </w:style>
  <w:style w:type="character" w:customStyle="1" w:styleId="--0">
    <w:name w:val="Аквилон-Изыскания-Текст Знак"/>
    <w:link w:val="--"/>
    <w:rsid w:val="00417C66"/>
    <w:rPr>
      <w:rFonts w:ascii="Arial" w:eastAsia="Times New Roman" w:hAnsi="Arial" w:cs="Times New Roman"/>
      <w:szCs w:val="20"/>
      <w:lang w:eastAsia="ru-RU"/>
    </w:rPr>
  </w:style>
  <w:style w:type="paragraph" w:customStyle="1" w:styleId="1ff">
    <w:name w:val="Знак1"/>
    <w:basedOn w:val="a9"/>
    <w:rsid w:val="00417C66"/>
    <w:pPr>
      <w:keepLines/>
      <w:spacing w:after="160" w:line="240" w:lineRule="exact"/>
    </w:pPr>
    <w:rPr>
      <w:rFonts w:ascii="Verdana" w:eastAsia="MS Mincho" w:hAnsi="Verdana" w:cs="Franklin Gothic Book"/>
      <w:sz w:val="20"/>
      <w:lang w:val="en-US" w:eastAsia="en-US"/>
    </w:rPr>
  </w:style>
  <w:style w:type="paragraph" w:styleId="2ffa">
    <w:name w:val="Body Text First Indent 2"/>
    <w:basedOn w:val="afffff3"/>
    <w:link w:val="2ffb"/>
    <w:rsid w:val="00417C66"/>
    <w:pPr>
      <w:spacing w:after="120" w:line="240" w:lineRule="auto"/>
      <w:ind w:left="283" w:firstLine="210"/>
    </w:pPr>
    <w:rPr>
      <w:i w:val="0"/>
      <w:iCs w:val="0"/>
      <w:lang w:val="ru-RU" w:eastAsia="ru-RU"/>
    </w:rPr>
  </w:style>
  <w:style w:type="character" w:customStyle="1" w:styleId="2ffb">
    <w:name w:val="Красная строка 2 Знак"/>
    <w:basedOn w:val="afffff4"/>
    <w:link w:val="2ffa"/>
    <w:rsid w:val="00417C66"/>
    <w:rPr>
      <w:rFonts w:ascii="Times New Roman" w:eastAsia="Times New Roman" w:hAnsi="Times New Roman" w:cs="Times New Roman"/>
      <w:i w:val="0"/>
      <w:iCs w:val="0"/>
      <w:sz w:val="24"/>
      <w:szCs w:val="24"/>
      <w:lang w:val="x-none" w:eastAsia="ru-RU"/>
    </w:rPr>
  </w:style>
  <w:style w:type="paragraph" w:customStyle="1" w:styleId="127">
    <w:name w:val="Обычный (веб) Знак1 Знак Знак Знак2"/>
    <w:aliases w:val="Обычный (веб) Знак Знак Знак Знак Знак2,Обычный (веб) Знак1 Знак Знак Знак Знак Знак,Обычный (веб) Знак,Обычный (Web)"/>
    <w:basedOn w:val="a9"/>
    <w:next w:val="af5"/>
    <w:link w:val="afffffffffffff"/>
    <w:qFormat/>
    <w:rsid w:val="00417C66"/>
    <w:pPr>
      <w:spacing w:before="240" w:after="60"/>
      <w:jc w:val="center"/>
      <w:outlineLvl w:val="0"/>
    </w:pPr>
    <w:rPr>
      <w:rFonts w:ascii="Arial" w:eastAsiaTheme="minorHAnsi" w:hAnsi="Arial" w:cs="Arial"/>
      <w:b/>
      <w:bCs/>
      <w:kern w:val="28"/>
      <w:sz w:val="32"/>
      <w:szCs w:val="32"/>
      <w:lang w:eastAsia="en-US"/>
    </w:rPr>
  </w:style>
  <w:style w:type="character" w:customStyle="1" w:styleId="25">
    <w:name w:val="Обычный (веб) Знак2"/>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f4"/>
    <w:uiPriority w:val="99"/>
    <w:rsid w:val="00417C66"/>
    <w:rPr>
      <w:rFonts w:ascii="Times New Roman" w:eastAsia="Times New Roman" w:hAnsi="Times New Roman" w:cs="Times New Roman"/>
      <w:sz w:val="24"/>
      <w:szCs w:val="24"/>
      <w:lang w:eastAsia="ru-RU"/>
    </w:rPr>
  </w:style>
  <w:style w:type="paragraph" w:customStyle="1" w:styleId="aff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417C66"/>
    <w:pPr>
      <w:spacing w:after="160" w:line="240" w:lineRule="exact"/>
      <w:jc w:val="right"/>
    </w:pPr>
    <w:rPr>
      <w:noProof/>
      <w:sz w:val="20"/>
      <w:lang w:val="en-GB"/>
    </w:rPr>
  </w:style>
  <w:style w:type="paragraph" w:customStyle="1" w:styleId="1ff0">
    <w:name w:val="Знак1"/>
    <w:basedOn w:val="a9"/>
    <w:rsid w:val="00417C66"/>
    <w:pPr>
      <w:keepLines/>
      <w:spacing w:after="160" w:line="240" w:lineRule="exact"/>
    </w:pPr>
    <w:rPr>
      <w:rFonts w:ascii="Verdana" w:eastAsia="MS Mincho" w:hAnsi="Verdana" w:cs="Franklin Gothic Book"/>
      <w:sz w:val="20"/>
      <w:lang w:val="en-US" w:eastAsia="en-US"/>
    </w:rPr>
  </w:style>
  <w:style w:type="paragraph" w:customStyle="1" w:styleId="afffffffffffff1">
    <w:name w:val="Ссылка на название"/>
    <w:basedOn w:val="a9"/>
    <w:next w:val="a9"/>
    <w:rsid w:val="00417C66"/>
    <w:pPr>
      <w:ind w:firstLine="720"/>
      <w:jc w:val="right"/>
    </w:pPr>
    <w:rPr>
      <w:snapToGrid w:val="0"/>
    </w:rPr>
  </w:style>
  <w:style w:type="paragraph" w:customStyle="1" w:styleId="afffffffffffff2">
    <w:name w:val="Гидро.таб"/>
    <w:rsid w:val="00417C66"/>
    <w:pPr>
      <w:overflowPunct w:val="0"/>
      <w:autoSpaceDE w:val="0"/>
      <w:autoSpaceDN w:val="0"/>
      <w:adjustRightInd w:val="0"/>
      <w:spacing w:after="0" w:line="240" w:lineRule="auto"/>
      <w:jc w:val="center"/>
      <w:textAlignment w:val="baseline"/>
    </w:pPr>
    <w:rPr>
      <w:rFonts w:ascii="Arial CYR" w:eastAsia="Times New Roman" w:hAnsi="Arial CYR" w:cs="Times New Roman"/>
      <w:noProof/>
      <w:sz w:val="20"/>
      <w:szCs w:val="20"/>
      <w:lang w:eastAsia="ru-RU"/>
    </w:rPr>
  </w:style>
  <w:style w:type="paragraph" w:customStyle="1" w:styleId="128">
    <w:name w:val="абзац 12"/>
    <w:basedOn w:val="a9"/>
    <w:link w:val="1210"/>
    <w:rsid w:val="00417C66"/>
    <w:pPr>
      <w:overflowPunct w:val="0"/>
      <w:autoSpaceDE w:val="0"/>
      <w:autoSpaceDN w:val="0"/>
      <w:adjustRightInd w:val="0"/>
      <w:spacing w:before="120"/>
      <w:ind w:firstLine="709"/>
      <w:jc w:val="both"/>
      <w:textAlignment w:val="baseline"/>
    </w:pPr>
    <w:rPr>
      <w:lang w:val="x-none" w:eastAsia="x-none"/>
    </w:rPr>
  </w:style>
  <w:style w:type="character" w:customStyle="1" w:styleId="1210">
    <w:name w:val="абзац 12 Знак1"/>
    <w:link w:val="128"/>
    <w:rsid w:val="00417C66"/>
    <w:rPr>
      <w:rFonts w:ascii="Times New Roman" w:eastAsia="Times New Roman" w:hAnsi="Times New Roman" w:cs="Times New Roman"/>
      <w:sz w:val="24"/>
      <w:szCs w:val="24"/>
      <w:lang w:val="x-none" w:eastAsia="x-none"/>
    </w:rPr>
  </w:style>
  <w:style w:type="character" w:customStyle="1" w:styleId="afffffffffffff">
    <w:name w:val="Заголовок Знак"/>
    <w:link w:val="127"/>
    <w:rsid w:val="00417C66"/>
    <w:rPr>
      <w:rFonts w:ascii="Arial" w:hAnsi="Arial" w:cs="Arial"/>
      <w:b/>
      <w:bCs/>
      <w:kern w:val="28"/>
      <w:sz w:val="32"/>
      <w:szCs w:val="32"/>
    </w:rPr>
  </w:style>
  <w:style w:type="paragraph" w:customStyle="1" w:styleId="93">
    <w:name w:val="Стиль9"/>
    <w:basedOn w:val="a9"/>
    <w:rsid w:val="00417C66"/>
    <w:pPr>
      <w:tabs>
        <w:tab w:val="left" w:pos="1418"/>
      </w:tabs>
      <w:suppressAutoHyphens/>
      <w:ind w:left="363" w:right="352" w:firstLine="544"/>
      <w:jc w:val="both"/>
    </w:pPr>
  </w:style>
  <w:style w:type="paragraph" w:customStyle="1" w:styleId="afffffffffffff3">
    <w:name w:val="название"/>
    <w:basedOn w:val="a9"/>
    <w:next w:val="a9"/>
    <w:link w:val="afffffffffffff4"/>
    <w:semiHidden/>
    <w:qFormat/>
    <w:rsid w:val="00417C66"/>
    <w:pPr>
      <w:widowControl w:val="0"/>
      <w:autoSpaceDE w:val="0"/>
      <w:autoSpaceDN w:val="0"/>
      <w:adjustRightInd w:val="0"/>
      <w:ind w:left="142" w:hanging="142"/>
      <w:jc w:val="center"/>
    </w:pPr>
    <w:rPr>
      <w:rFonts w:ascii="Arial" w:hAnsi="Arial"/>
      <w:b/>
      <w:caps/>
      <w:szCs w:val="28"/>
      <w:lang w:val="x-none" w:eastAsia="x-none"/>
    </w:rPr>
  </w:style>
  <w:style w:type="character" w:customStyle="1" w:styleId="afffffffffffff4">
    <w:name w:val="название Знак"/>
    <w:link w:val="afffffffffffff3"/>
    <w:semiHidden/>
    <w:rsid w:val="00417C66"/>
    <w:rPr>
      <w:rFonts w:ascii="Arial" w:eastAsia="Times New Roman" w:hAnsi="Arial" w:cs="Times New Roman"/>
      <w:b/>
      <w:caps/>
      <w:sz w:val="24"/>
      <w:szCs w:val="28"/>
      <w:lang w:val="x-none" w:eastAsia="x-none"/>
    </w:rPr>
  </w:style>
  <w:style w:type="paragraph" w:customStyle="1" w:styleId="msonormalmrcssattr">
    <w:name w:val="msonormal_mr_css_attr"/>
    <w:basedOn w:val="a9"/>
    <w:rsid w:val="00417C66"/>
    <w:pPr>
      <w:spacing w:before="100" w:beforeAutospacing="1" w:after="100" w:afterAutospacing="1"/>
    </w:pPr>
  </w:style>
  <w:style w:type="paragraph" w:customStyle="1" w:styleId="a0mrcssattr">
    <w:name w:val="a0_mr_css_attr"/>
    <w:basedOn w:val="a9"/>
    <w:rsid w:val="00417C66"/>
    <w:pPr>
      <w:spacing w:before="100" w:beforeAutospacing="1" w:after="100" w:afterAutospacing="1"/>
    </w:pPr>
  </w:style>
  <w:style w:type="table" w:customStyle="1" w:styleId="TableNormal">
    <w:name w:val="Table Normal"/>
    <w:uiPriority w:val="2"/>
    <w:semiHidden/>
    <w:unhideWhenUsed/>
    <w:qFormat/>
    <w:rsid w:val="00417C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fffffffff5">
    <w:name w:val="Body Text First Indent"/>
    <w:basedOn w:val="af0"/>
    <w:link w:val="afffffffffffff6"/>
    <w:rsid w:val="00417C66"/>
    <w:pPr>
      <w:ind w:firstLine="210"/>
    </w:pPr>
  </w:style>
  <w:style w:type="character" w:customStyle="1" w:styleId="afffffffffffff6">
    <w:name w:val="Красная строка Знак"/>
    <w:basedOn w:val="af3"/>
    <w:link w:val="afffffffffffff5"/>
    <w:rsid w:val="00417C66"/>
    <w:rPr>
      <w:rFonts w:ascii="Times New Roman" w:eastAsia="Times New Roman" w:hAnsi="Times New Roman" w:cs="Times New Roman"/>
      <w:sz w:val="24"/>
      <w:szCs w:val="24"/>
      <w:lang w:eastAsia="ru-RU"/>
    </w:rPr>
  </w:style>
  <w:style w:type="paragraph" w:customStyle="1" w:styleId="a8">
    <w:name w:val="Заголовок ПР"/>
    <w:basedOn w:val="a9"/>
    <w:next w:val="a9"/>
    <w:rsid w:val="00417C66"/>
    <w:pPr>
      <w:keepNext/>
      <w:numPr>
        <w:numId w:val="43"/>
      </w:numPr>
      <w:suppressAutoHyphens/>
      <w:spacing w:after="360"/>
      <w:ind w:right="851"/>
      <w:jc w:val="center"/>
    </w:pPr>
  </w:style>
  <w:style w:type="paragraph" w:customStyle="1" w:styleId="CM1">
    <w:name w:val="CM1"/>
    <w:basedOn w:val="Default"/>
    <w:next w:val="Default"/>
    <w:uiPriority w:val="99"/>
    <w:rsid w:val="00417C66"/>
    <w:pPr>
      <w:widowControl w:val="0"/>
    </w:pPr>
    <w:rPr>
      <w:rFonts w:ascii="Times-New-Roman" w:eastAsia="Times New Roman" w:hAnsi="Times-New-Roman"/>
      <w:color w:val="auto"/>
      <w:lang w:eastAsia="ru-RU"/>
    </w:rPr>
  </w:style>
  <w:style w:type="paragraph" w:customStyle="1" w:styleId="1ff1">
    <w:name w:val="Раздел 1"/>
    <w:basedOn w:val="a9"/>
    <w:link w:val="1ff2"/>
    <w:qFormat/>
    <w:rsid w:val="00417C66"/>
    <w:pPr>
      <w:tabs>
        <w:tab w:val="left" w:pos="4740"/>
      </w:tabs>
      <w:jc w:val="center"/>
    </w:pPr>
    <w:rPr>
      <w:sz w:val="28"/>
      <w:szCs w:val="28"/>
    </w:rPr>
  </w:style>
  <w:style w:type="paragraph" w:customStyle="1" w:styleId="2ffc">
    <w:name w:val="Раздел 2"/>
    <w:basedOn w:val="11"/>
    <w:next w:val="23"/>
    <w:link w:val="2ffd"/>
    <w:qFormat/>
    <w:rsid w:val="00417C66"/>
    <w:pPr>
      <w:autoSpaceDE w:val="0"/>
      <w:autoSpaceDN w:val="0"/>
      <w:spacing w:before="0" w:after="0"/>
      <w:ind w:left="142" w:right="-48" w:firstLine="567"/>
    </w:pPr>
    <w:rPr>
      <w:rFonts w:ascii="Times New Roman" w:hAnsi="Times New Roman"/>
      <w:kern w:val="0"/>
      <w:szCs w:val="28"/>
    </w:rPr>
  </w:style>
  <w:style w:type="character" w:customStyle="1" w:styleId="1ff2">
    <w:name w:val="Раздел 1 Знак"/>
    <w:link w:val="1ff1"/>
    <w:rsid w:val="00417C66"/>
    <w:rPr>
      <w:rFonts w:ascii="Times New Roman" w:eastAsia="Times New Roman" w:hAnsi="Times New Roman" w:cs="Times New Roman"/>
      <w:sz w:val="28"/>
      <w:szCs w:val="28"/>
      <w:lang w:eastAsia="ru-RU"/>
    </w:rPr>
  </w:style>
  <w:style w:type="character" w:customStyle="1" w:styleId="2ffd">
    <w:name w:val="Раздел 2 Знак"/>
    <w:link w:val="2ffc"/>
    <w:rsid w:val="00417C66"/>
    <w:rPr>
      <w:rFonts w:ascii="Times New Roman" w:eastAsia="Times New Roman" w:hAnsi="Times New Roman" w:cs="Times New Roman"/>
      <w:b/>
      <w:sz w:val="28"/>
      <w:szCs w:val="28"/>
      <w:lang w:eastAsia="ru-RU"/>
    </w:rPr>
  </w:style>
  <w:style w:type="paragraph" w:styleId="afffffffffffff7">
    <w:name w:val="Intense Quote"/>
    <w:basedOn w:val="a9"/>
    <w:next w:val="a9"/>
    <w:link w:val="afffffffffffff8"/>
    <w:uiPriority w:val="30"/>
    <w:qFormat/>
    <w:rsid w:val="00417C66"/>
    <w:pPr>
      <w:pBdr>
        <w:top w:val="single" w:sz="4" w:space="10" w:color="4472C4"/>
        <w:bottom w:val="single" w:sz="4" w:space="10" w:color="4472C4"/>
      </w:pBdr>
      <w:spacing w:before="360" w:after="360"/>
      <w:ind w:left="864" w:right="864"/>
      <w:jc w:val="center"/>
    </w:pPr>
    <w:rPr>
      <w:i/>
      <w:iCs/>
      <w:color w:val="4472C4"/>
    </w:rPr>
  </w:style>
  <w:style w:type="character" w:customStyle="1" w:styleId="afffffffffffff8">
    <w:name w:val="Выделенная цитата Знак"/>
    <w:basedOn w:val="aa"/>
    <w:link w:val="afffffffffffff7"/>
    <w:uiPriority w:val="30"/>
    <w:rsid w:val="00417C66"/>
    <w:rPr>
      <w:rFonts w:ascii="Times New Roman" w:eastAsia="Times New Roman" w:hAnsi="Times New Roman" w:cs="Times New Roman"/>
      <w:i/>
      <w:iCs/>
      <w:color w:val="4472C4"/>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table of figures" w:uiPriority="0"/>
    <w:lsdException w:name="envelope address" w:uiPriority="0"/>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Bullet 2"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5"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1017A1"/>
    <w:pPr>
      <w:spacing w:after="0" w:line="240" w:lineRule="auto"/>
    </w:pPr>
    <w:rPr>
      <w:rFonts w:ascii="Times New Roman" w:eastAsia="Times New Roman" w:hAnsi="Times New Roman" w:cs="Times New Roman"/>
      <w:sz w:val="24"/>
      <w:szCs w:val="24"/>
      <w:lang w:eastAsia="ru-RU"/>
    </w:rPr>
  </w:style>
  <w:style w:type="paragraph" w:styleId="11">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Глава 1"/>
    <w:basedOn w:val="a9"/>
    <w:next w:val="a9"/>
    <w:link w:val="12"/>
    <w:qFormat/>
    <w:rsid w:val="001017A1"/>
    <w:pPr>
      <w:keepNext/>
      <w:spacing w:before="240" w:after="240"/>
      <w:ind w:right="1134"/>
      <w:outlineLvl w:val="0"/>
    </w:pPr>
    <w:rPr>
      <w:rFonts w:ascii="Arial" w:hAnsi="Arial"/>
      <w:b/>
      <w:kern w:val="28"/>
      <w:sz w:val="28"/>
      <w:szCs w:val="20"/>
    </w:rPr>
  </w:style>
  <w:style w:type="paragraph" w:styleId="23">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 Знак,Знак Знак Знак,hseHeading 2,OG Heading 2,- 1,Заголовок 2 Знак Знак Знак Знак"/>
    <w:basedOn w:val="a9"/>
    <w:next w:val="a9"/>
    <w:link w:val="24"/>
    <w:qFormat/>
    <w:rsid w:val="001017A1"/>
    <w:pPr>
      <w:keepNext/>
      <w:spacing w:before="240" w:after="240"/>
      <w:ind w:right="567"/>
      <w:outlineLvl w:val="1"/>
    </w:pPr>
    <w:rPr>
      <w:rFonts w:ascii="Arial" w:hAnsi="Arial"/>
      <w:b/>
      <w:i/>
      <w:sz w:val="28"/>
      <w:szCs w:val="20"/>
    </w:rPr>
  </w:style>
  <w:style w:type="paragraph" w:styleId="3">
    <w:name w:val="heading 3"/>
    <w:aliases w:val="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Aaaiiinou (iacaaiea),Пункт,H3"/>
    <w:basedOn w:val="a9"/>
    <w:next w:val="a9"/>
    <w:link w:val="30"/>
    <w:qFormat/>
    <w:rsid w:val="001017A1"/>
    <w:pPr>
      <w:keepNext/>
      <w:spacing w:before="240" w:after="240"/>
      <w:ind w:right="567"/>
      <w:outlineLvl w:val="2"/>
    </w:pPr>
    <w:rPr>
      <w:rFonts w:ascii="Arial" w:hAnsi="Arial"/>
      <w:sz w:val="28"/>
      <w:szCs w:val="20"/>
    </w:rPr>
  </w:style>
  <w:style w:type="paragraph" w:styleId="4">
    <w:name w:val="heading 4"/>
    <w:aliases w:val="Заголовок 4 ОРД,Заголовок 1.1,Заг. Схем,Заг. Схемы,HTA Überschrift 4,Sub-Minor,Heading 4 - Bid,Level 2 - a,Заголовок 4 (Приложение)"/>
    <w:basedOn w:val="a9"/>
    <w:next w:val="a9"/>
    <w:link w:val="40"/>
    <w:qFormat/>
    <w:rsid w:val="001017A1"/>
    <w:pPr>
      <w:keepNext/>
      <w:spacing w:before="160" w:after="160"/>
      <w:outlineLvl w:val="3"/>
    </w:pPr>
    <w:rPr>
      <w:rFonts w:ascii="Arial" w:hAnsi="Arial"/>
      <w:i/>
      <w:sz w:val="28"/>
      <w:szCs w:val="20"/>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9"/>
    <w:next w:val="a9"/>
    <w:link w:val="50"/>
    <w:qFormat/>
    <w:rsid w:val="001017A1"/>
    <w:pPr>
      <w:spacing w:before="240" w:after="60"/>
      <w:jc w:val="both"/>
      <w:outlineLvl w:val="4"/>
    </w:pPr>
    <w:rPr>
      <w:sz w:val="22"/>
      <w:szCs w:val="20"/>
    </w:rPr>
  </w:style>
  <w:style w:type="paragraph" w:styleId="6">
    <w:name w:val="heading 6"/>
    <w:aliases w:val="Заголовок 6 Наименование таблицы,Заголовок 6  Наименование таблицы, Знак6,Знак6"/>
    <w:basedOn w:val="a9"/>
    <w:next w:val="a9"/>
    <w:link w:val="60"/>
    <w:qFormat/>
    <w:rsid w:val="001017A1"/>
    <w:pPr>
      <w:spacing w:before="240" w:after="60"/>
      <w:jc w:val="both"/>
      <w:outlineLvl w:val="5"/>
    </w:pPr>
    <w:rPr>
      <w:i/>
      <w:sz w:val="22"/>
      <w:szCs w:val="20"/>
    </w:rPr>
  </w:style>
  <w:style w:type="paragraph" w:styleId="7">
    <w:name w:val="heading 7"/>
    <w:aliases w:val="Not in Use,Itallics,Italics,Заголовок 7 Наименование рисунка, Знак5,Знак5"/>
    <w:basedOn w:val="a9"/>
    <w:next w:val="a9"/>
    <w:link w:val="70"/>
    <w:qFormat/>
    <w:rsid w:val="001017A1"/>
    <w:pPr>
      <w:spacing w:before="240" w:after="60"/>
      <w:jc w:val="both"/>
      <w:outlineLvl w:val="6"/>
    </w:pPr>
    <w:rPr>
      <w:rFonts w:ascii="Arial" w:hAnsi="Arial"/>
      <w:sz w:val="20"/>
      <w:szCs w:val="20"/>
    </w:rPr>
  </w:style>
  <w:style w:type="paragraph" w:styleId="8">
    <w:name w:val="heading 8"/>
    <w:aliases w:val="Табл, Знак4,Знак4"/>
    <w:basedOn w:val="a9"/>
    <w:next w:val="a9"/>
    <w:link w:val="80"/>
    <w:qFormat/>
    <w:rsid w:val="001017A1"/>
    <w:pPr>
      <w:spacing w:before="240" w:after="60"/>
      <w:jc w:val="both"/>
      <w:outlineLvl w:val="7"/>
    </w:pPr>
    <w:rPr>
      <w:rFonts w:ascii="Arial" w:hAnsi="Arial"/>
      <w:i/>
      <w:sz w:val="20"/>
      <w:szCs w:val="20"/>
    </w:rPr>
  </w:style>
  <w:style w:type="paragraph" w:styleId="9">
    <w:name w:val="heading 9"/>
    <w:aliases w:val="примечание, Знак3,Знак3"/>
    <w:basedOn w:val="a9"/>
    <w:next w:val="a9"/>
    <w:link w:val="90"/>
    <w:qFormat/>
    <w:rsid w:val="001017A1"/>
    <w:pPr>
      <w:spacing w:before="240" w:after="60"/>
      <w:jc w:val="both"/>
      <w:outlineLvl w:val="8"/>
    </w:pPr>
    <w:rPr>
      <w:rFonts w:ascii="Arial" w:hAnsi="Arial"/>
      <w:b/>
      <w:i/>
      <w:sz w:val="1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 Знак,Верхний колонтитул Знак Знак Знак Знак Знак,Верхний колонтитул Знак Знак Знак Знак,Верхний колонтитул Знак Знак Знак,ВерхКолонтитул, Знак,Знак2,??????? ??????????,header-firct,HeaderPort,I.L.T.,ITTHEADER,h"/>
    <w:basedOn w:val="a9"/>
    <w:link w:val="ae"/>
    <w:uiPriority w:val="99"/>
    <w:rsid w:val="001017A1"/>
    <w:pPr>
      <w:tabs>
        <w:tab w:val="center" w:pos="4153"/>
        <w:tab w:val="right" w:pos="8306"/>
      </w:tabs>
      <w:suppressAutoHyphens/>
      <w:jc w:val="center"/>
    </w:pPr>
    <w:rPr>
      <w:sz w:val="28"/>
      <w:szCs w:val="20"/>
    </w:rPr>
  </w:style>
  <w:style w:type="character" w:customStyle="1" w:styleId="ae">
    <w:name w:val="Верхний колонтитул Знак"/>
    <w:aliases w:val="Верхний колонтитул Знак Знак Знак1,Верхний колонтитул Знак Знак Знак Знак Знак Знак,Верхний колонтитул Знак Знак Знак Знак Знак1,Верхний колонтитул Знак Знак Знак Знак1,ВерхКолонтитул Знак, Знак Знак,Знак2 Знак,header-firct Знак"/>
    <w:basedOn w:val="aa"/>
    <w:link w:val="ad"/>
    <w:uiPriority w:val="99"/>
    <w:rsid w:val="001017A1"/>
    <w:rPr>
      <w:rFonts w:ascii="Times New Roman" w:eastAsia="Times New Roman" w:hAnsi="Times New Roman" w:cs="Times New Roman"/>
      <w:sz w:val="28"/>
      <w:szCs w:val="20"/>
      <w:lang w:eastAsia="ru-RU"/>
    </w:rPr>
  </w:style>
  <w:style w:type="paragraph" w:customStyle="1" w:styleId="af">
    <w:name w:val="Заголовок к тексту"/>
    <w:basedOn w:val="a9"/>
    <w:next w:val="af0"/>
    <w:qFormat/>
    <w:rsid w:val="001017A1"/>
    <w:pPr>
      <w:suppressAutoHyphens/>
      <w:spacing w:after="480" w:line="240" w:lineRule="exact"/>
    </w:pPr>
    <w:rPr>
      <w:b/>
      <w:sz w:val="28"/>
      <w:szCs w:val="20"/>
    </w:rPr>
  </w:style>
  <w:style w:type="paragraph" w:customStyle="1" w:styleId="af1">
    <w:name w:val="Исполнитель"/>
    <w:basedOn w:val="af0"/>
    <w:rsid w:val="001017A1"/>
    <w:pPr>
      <w:suppressAutoHyphens/>
      <w:spacing w:line="240" w:lineRule="exact"/>
    </w:pPr>
    <w:rPr>
      <w:szCs w:val="20"/>
    </w:rPr>
  </w:style>
  <w:style w:type="paragraph" w:customStyle="1" w:styleId="af2">
    <w:name w:val="регистрационные поля"/>
    <w:basedOn w:val="a9"/>
    <w:rsid w:val="001017A1"/>
    <w:pPr>
      <w:spacing w:line="240" w:lineRule="exact"/>
      <w:jc w:val="center"/>
    </w:pPr>
    <w:rPr>
      <w:sz w:val="28"/>
      <w:szCs w:val="20"/>
      <w:lang w:val="en-US"/>
    </w:rPr>
  </w:style>
  <w:style w:type="paragraph" w:styleId="af0">
    <w:name w:val="Body Text"/>
    <w:aliases w:val="bt,Основной текст отчета,Body Text Char,Основной текст Знак Знак Знак Знак Знак,Основной текст Знак Знак Знак Знак"/>
    <w:basedOn w:val="a9"/>
    <w:link w:val="af3"/>
    <w:unhideWhenUsed/>
    <w:rsid w:val="001017A1"/>
    <w:pPr>
      <w:spacing w:after="120"/>
    </w:pPr>
  </w:style>
  <w:style w:type="character" w:customStyle="1" w:styleId="af3">
    <w:name w:val="Основной текст Знак"/>
    <w:aliases w:val="bt Знак,Основной текст отчета Знак,Body Text Char Знак,Основной текст Знак Знак Знак Знак Знак Знак,Основной текст Знак Знак Знак Знак Знак2"/>
    <w:basedOn w:val="aa"/>
    <w:link w:val="af0"/>
    <w:rsid w:val="001017A1"/>
    <w:rPr>
      <w:rFonts w:ascii="Times New Roman" w:eastAsia="Times New Roman" w:hAnsi="Times New Roman" w:cs="Times New Roman"/>
      <w:sz w:val="24"/>
      <w:szCs w:val="24"/>
      <w:lang w:eastAsia="ru-RU"/>
    </w:rPr>
  </w:style>
  <w:style w:type="paragraph" w:styleId="af4">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9"/>
    <w:link w:val="25"/>
    <w:uiPriority w:val="99"/>
    <w:unhideWhenUsed/>
    <w:rsid w:val="001017A1"/>
    <w:pPr>
      <w:spacing w:before="100" w:beforeAutospacing="1" w:after="100" w:afterAutospacing="1"/>
    </w:pPr>
  </w:style>
  <w:style w:type="paragraph" w:customStyle="1" w:styleId="TableParagraph">
    <w:name w:val="Table Paragraph"/>
    <w:basedOn w:val="a9"/>
    <w:uiPriority w:val="1"/>
    <w:qFormat/>
    <w:rsid w:val="001017A1"/>
    <w:pPr>
      <w:autoSpaceDE w:val="0"/>
      <w:autoSpaceDN w:val="0"/>
      <w:adjustRightInd w:val="0"/>
    </w:pPr>
    <w:rPr>
      <w:rFonts w:eastAsia="Calibri"/>
      <w:lang w:eastAsia="en-US"/>
    </w:rPr>
  </w:style>
  <w:style w:type="character" w:customStyle="1" w:styleId="12">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Глава 1 Знак"/>
    <w:basedOn w:val="aa"/>
    <w:link w:val="11"/>
    <w:rsid w:val="001017A1"/>
    <w:rPr>
      <w:rFonts w:ascii="Arial" w:eastAsia="Times New Roman" w:hAnsi="Arial" w:cs="Times New Roman"/>
      <w:b/>
      <w:kern w:val="28"/>
      <w:sz w:val="28"/>
      <w:szCs w:val="20"/>
      <w:lang w:eastAsia="ru-RU"/>
    </w:rPr>
  </w:style>
  <w:style w:type="character" w:customStyle="1" w:styleId="24">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 Знак,Знак Знак Знак Знак1,- 1 Знак"/>
    <w:basedOn w:val="aa"/>
    <w:link w:val="23"/>
    <w:rsid w:val="001017A1"/>
    <w:rPr>
      <w:rFonts w:ascii="Arial" w:eastAsia="Times New Roman" w:hAnsi="Arial" w:cs="Times New Roman"/>
      <w:b/>
      <w:i/>
      <w:sz w:val="28"/>
      <w:szCs w:val="20"/>
      <w:lang w:eastAsia="ru-RU"/>
    </w:rPr>
  </w:style>
  <w:style w:type="character" w:customStyle="1" w:styleId="30">
    <w:name w:val="Заголовок 3 Знак"/>
    <w:aliases w:val="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1.1.1 Знак,Пункт Знак"/>
    <w:basedOn w:val="aa"/>
    <w:link w:val="3"/>
    <w:rsid w:val="001017A1"/>
    <w:rPr>
      <w:rFonts w:ascii="Arial" w:eastAsia="Times New Roman" w:hAnsi="Arial" w:cs="Times New Roman"/>
      <w:sz w:val="28"/>
      <w:szCs w:val="20"/>
      <w:lang w:eastAsia="ru-RU"/>
    </w:rPr>
  </w:style>
  <w:style w:type="character" w:customStyle="1" w:styleId="40">
    <w:name w:val="Заголовок 4 Знак"/>
    <w:aliases w:val="Заголовок 4 ОРД Знак,Заголовок 1.1 Знак,Заг. Схем Знак,Заг. Схемы Знак,HTA Überschrift 4 Знак,Sub-Minor Знак,Heading 4 - Bid Знак,Level 2 - a Знак,Заголовок 4 (Приложение) Знак"/>
    <w:basedOn w:val="aa"/>
    <w:link w:val="4"/>
    <w:rsid w:val="001017A1"/>
    <w:rPr>
      <w:rFonts w:ascii="Arial" w:eastAsia="Times New Roman" w:hAnsi="Arial" w:cs="Times New Roman"/>
      <w:i/>
      <w:sz w:val="28"/>
      <w:szCs w:val="20"/>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a"/>
    <w:link w:val="5"/>
    <w:rsid w:val="001017A1"/>
    <w:rPr>
      <w:rFonts w:ascii="Times New Roman" w:eastAsia="Times New Roman" w:hAnsi="Times New Roman" w:cs="Times New Roman"/>
      <w:szCs w:val="20"/>
      <w:lang w:eastAsia="ru-RU"/>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a"/>
    <w:link w:val="6"/>
    <w:rsid w:val="001017A1"/>
    <w:rPr>
      <w:rFonts w:ascii="Times New Roman" w:eastAsia="Times New Roman" w:hAnsi="Times New Roman" w:cs="Times New Roman"/>
      <w:i/>
      <w:szCs w:val="20"/>
      <w:lang w:eastAsia="ru-RU"/>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a"/>
    <w:link w:val="7"/>
    <w:rsid w:val="001017A1"/>
    <w:rPr>
      <w:rFonts w:ascii="Arial" w:eastAsia="Times New Roman" w:hAnsi="Arial" w:cs="Times New Roman"/>
      <w:sz w:val="20"/>
      <w:szCs w:val="20"/>
      <w:lang w:eastAsia="ru-RU"/>
    </w:rPr>
  </w:style>
  <w:style w:type="character" w:customStyle="1" w:styleId="80">
    <w:name w:val="Заголовок 8 Знак"/>
    <w:aliases w:val="Табл Знак, Знак4 Знак,Знак4 Знак"/>
    <w:basedOn w:val="aa"/>
    <w:link w:val="8"/>
    <w:rsid w:val="001017A1"/>
    <w:rPr>
      <w:rFonts w:ascii="Arial" w:eastAsia="Times New Roman" w:hAnsi="Arial" w:cs="Times New Roman"/>
      <w:i/>
      <w:sz w:val="20"/>
      <w:szCs w:val="20"/>
      <w:lang w:eastAsia="ru-RU"/>
    </w:rPr>
  </w:style>
  <w:style w:type="character" w:customStyle="1" w:styleId="90">
    <w:name w:val="Заголовок 9 Знак"/>
    <w:aliases w:val="примечание Знак, Знак3 Знак,Знак3 Знак"/>
    <w:basedOn w:val="aa"/>
    <w:link w:val="9"/>
    <w:rsid w:val="001017A1"/>
    <w:rPr>
      <w:rFonts w:ascii="Arial" w:eastAsia="Times New Roman" w:hAnsi="Arial" w:cs="Times New Roman"/>
      <w:b/>
      <w:i/>
      <w:sz w:val="18"/>
      <w:szCs w:val="20"/>
      <w:lang w:eastAsia="ru-RU"/>
    </w:rPr>
  </w:style>
  <w:style w:type="numbering" w:customStyle="1" w:styleId="13">
    <w:name w:val="Нет списка1"/>
    <w:next w:val="ac"/>
    <w:uiPriority w:val="99"/>
    <w:semiHidden/>
    <w:unhideWhenUsed/>
    <w:rsid w:val="001017A1"/>
  </w:style>
  <w:style w:type="paragraph" w:styleId="af5">
    <w:name w:val="Title"/>
    <w:aliases w:val="Название Знак1,Çàãîëîâîê,Название Знак Знак"/>
    <w:basedOn w:val="a9"/>
    <w:link w:val="26"/>
    <w:qFormat/>
    <w:rsid w:val="001017A1"/>
    <w:pPr>
      <w:keepNext/>
      <w:spacing w:after="40"/>
      <w:contextualSpacing/>
      <w:jc w:val="center"/>
    </w:pPr>
    <w:rPr>
      <w:spacing w:val="10"/>
      <w:sz w:val="28"/>
      <w:szCs w:val="20"/>
    </w:rPr>
  </w:style>
  <w:style w:type="character" w:customStyle="1" w:styleId="26">
    <w:name w:val="Название Знак2"/>
    <w:aliases w:val="Название Знак1 Знак,Çàãîëîâîê Знак,Название Знак Знак Знак"/>
    <w:basedOn w:val="aa"/>
    <w:link w:val="af5"/>
    <w:rsid w:val="001017A1"/>
    <w:rPr>
      <w:rFonts w:ascii="Times New Roman" w:eastAsia="Times New Roman" w:hAnsi="Times New Roman" w:cs="Times New Roman"/>
      <w:spacing w:val="10"/>
      <w:sz w:val="28"/>
      <w:szCs w:val="20"/>
      <w:lang w:eastAsia="ru-RU"/>
    </w:rPr>
  </w:style>
  <w:style w:type="character" w:styleId="af6">
    <w:name w:val="Hyperlink"/>
    <w:uiPriority w:val="99"/>
    <w:rsid w:val="001017A1"/>
    <w:rPr>
      <w:color w:val="0000FF"/>
      <w:u w:val="single"/>
    </w:rPr>
  </w:style>
  <w:style w:type="paragraph" w:styleId="14">
    <w:name w:val="toc 1"/>
    <w:basedOn w:val="a9"/>
    <w:next w:val="a9"/>
    <w:uiPriority w:val="39"/>
    <w:rsid w:val="001017A1"/>
    <w:pPr>
      <w:tabs>
        <w:tab w:val="right" w:leader="dot" w:pos="9911"/>
      </w:tabs>
      <w:spacing w:before="40" w:after="80"/>
      <w:ind w:left="340" w:right="567" w:hanging="340"/>
    </w:pPr>
    <w:rPr>
      <w:rFonts w:ascii="Arial" w:hAnsi="Arial"/>
      <w:b/>
      <w:sz w:val="28"/>
      <w:szCs w:val="20"/>
    </w:rPr>
  </w:style>
  <w:style w:type="paragraph" w:styleId="27">
    <w:name w:val="toc 2"/>
    <w:basedOn w:val="a9"/>
    <w:next w:val="a9"/>
    <w:uiPriority w:val="39"/>
    <w:qFormat/>
    <w:rsid w:val="001017A1"/>
    <w:pPr>
      <w:tabs>
        <w:tab w:val="right" w:leader="dot" w:pos="9911"/>
      </w:tabs>
      <w:spacing w:before="80" w:after="40"/>
      <w:ind w:left="816" w:right="567" w:hanging="578"/>
    </w:pPr>
    <w:rPr>
      <w:rFonts w:ascii="Arial" w:hAnsi="Arial"/>
      <w:b/>
      <w:noProof/>
      <w:sz w:val="28"/>
      <w:szCs w:val="28"/>
    </w:rPr>
  </w:style>
  <w:style w:type="paragraph" w:customStyle="1" w:styleId="af7">
    <w:name w:val="ТАБЛИЦА_Текст_ЦЕНТР"/>
    <w:basedOn w:val="af8"/>
    <w:qFormat/>
    <w:rsid w:val="001017A1"/>
    <w:pPr>
      <w:ind w:firstLine="0"/>
      <w:jc w:val="center"/>
    </w:pPr>
    <w:rPr>
      <w:rFonts w:ascii="Times New Roman" w:eastAsia="Calibri" w:hAnsi="Times New Roman" w:cs="Courier New"/>
      <w:sz w:val="24"/>
      <w:szCs w:val="20"/>
    </w:rPr>
  </w:style>
  <w:style w:type="paragraph" w:styleId="af8">
    <w:name w:val="Plain Text"/>
    <w:basedOn w:val="a9"/>
    <w:link w:val="af9"/>
    <w:unhideWhenUsed/>
    <w:rsid w:val="001017A1"/>
    <w:pPr>
      <w:ind w:firstLine="720"/>
      <w:jc w:val="both"/>
    </w:pPr>
    <w:rPr>
      <w:rFonts w:ascii="Consolas" w:hAnsi="Consolas" w:cs="Consolas"/>
      <w:sz w:val="21"/>
      <w:szCs w:val="21"/>
    </w:rPr>
  </w:style>
  <w:style w:type="character" w:customStyle="1" w:styleId="af9">
    <w:name w:val="Текст Знак"/>
    <w:basedOn w:val="aa"/>
    <w:link w:val="af8"/>
    <w:rsid w:val="001017A1"/>
    <w:rPr>
      <w:rFonts w:ascii="Consolas" w:eastAsia="Times New Roman" w:hAnsi="Consolas" w:cs="Consolas"/>
      <w:sz w:val="21"/>
      <w:szCs w:val="21"/>
      <w:lang w:eastAsia="ru-RU"/>
    </w:rPr>
  </w:style>
  <w:style w:type="paragraph" w:customStyle="1" w:styleId="afa">
    <w:name w:val="ТАБЛИЦА_ШАПКА"/>
    <w:basedOn w:val="af7"/>
    <w:qFormat/>
    <w:rsid w:val="001017A1"/>
    <w:pPr>
      <w:keepNext/>
      <w:keepLines/>
    </w:pPr>
  </w:style>
  <w:style w:type="paragraph" w:customStyle="1" w:styleId="afb">
    <w:name w:val="ТАБЛИЦА_НОМЕР СТОЛБ"/>
    <w:basedOn w:val="af7"/>
    <w:qFormat/>
    <w:rsid w:val="001017A1"/>
    <w:pPr>
      <w:keepNext/>
    </w:pPr>
    <w:rPr>
      <w:szCs w:val="16"/>
    </w:rPr>
  </w:style>
  <w:style w:type="paragraph" w:customStyle="1" w:styleId="afc">
    <w:name w:val="ТАБЛИЦА_Тескт_ЛЕВО"/>
    <w:basedOn w:val="af7"/>
    <w:qFormat/>
    <w:rsid w:val="001017A1"/>
    <w:pPr>
      <w:ind w:left="57" w:right="57"/>
      <w:jc w:val="left"/>
    </w:pPr>
  </w:style>
  <w:style w:type="paragraph" w:customStyle="1" w:styleId="afd">
    <w:name w:val="ТАБЛИЦА_РАЗРЫВ"/>
    <w:qFormat/>
    <w:rsid w:val="001017A1"/>
    <w:pPr>
      <w:keepNext/>
      <w:spacing w:after="0" w:line="14" w:lineRule="auto"/>
    </w:pPr>
    <w:rPr>
      <w:rFonts w:ascii="Times New Roman" w:eastAsia="Times New Roman" w:hAnsi="Times New Roman" w:cs="Times New Roman"/>
      <w:sz w:val="2"/>
      <w:szCs w:val="2"/>
      <w:lang w:eastAsia="ru-RU"/>
    </w:rPr>
  </w:style>
  <w:style w:type="paragraph" w:customStyle="1" w:styleId="afe">
    <w:name w:val="ТАБЛИЦА_НОМЕР"/>
    <w:basedOn w:val="a9"/>
    <w:next w:val="a9"/>
    <w:link w:val="Char"/>
    <w:qFormat/>
    <w:rsid w:val="001017A1"/>
    <w:pPr>
      <w:keepNext/>
      <w:tabs>
        <w:tab w:val="left" w:pos="2268"/>
        <w:tab w:val="right" w:pos="10206"/>
      </w:tabs>
      <w:suppressAutoHyphens/>
      <w:spacing w:before="240" w:after="120"/>
      <w:ind w:left="1985" w:hanging="1701"/>
      <w:jc w:val="right"/>
      <w:outlineLvl w:val="3"/>
    </w:pPr>
    <w:rPr>
      <w:sz w:val="28"/>
    </w:rPr>
  </w:style>
  <w:style w:type="character" w:customStyle="1" w:styleId="Char">
    <w:name w:val="ТАБЛИЦА_НОМЕР Char"/>
    <w:link w:val="afe"/>
    <w:rsid w:val="001017A1"/>
    <w:rPr>
      <w:rFonts w:ascii="Times New Roman" w:eastAsia="Times New Roman" w:hAnsi="Times New Roman" w:cs="Times New Roman"/>
      <w:sz w:val="28"/>
      <w:szCs w:val="24"/>
      <w:lang w:eastAsia="ru-RU"/>
    </w:rPr>
  </w:style>
  <w:style w:type="paragraph" w:styleId="aff">
    <w:name w:val="Balloon Text"/>
    <w:basedOn w:val="a9"/>
    <w:link w:val="aff0"/>
    <w:uiPriority w:val="99"/>
    <w:unhideWhenUsed/>
    <w:rsid w:val="001017A1"/>
    <w:pPr>
      <w:ind w:firstLine="720"/>
      <w:jc w:val="both"/>
    </w:pPr>
    <w:rPr>
      <w:rFonts w:ascii="Tahoma" w:hAnsi="Tahoma" w:cs="Tahoma"/>
      <w:sz w:val="16"/>
      <w:szCs w:val="16"/>
    </w:rPr>
  </w:style>
  <w:style w:type="character" w:customStyle="1" w:styleId="aff0">
    <w:name w:val="Текст выноски Знак"/>
    <w:basedOn w:val="aa"/>
    <w:link w:val="aff"/>
    <w:uiPriority w:val="99"/>
    <w:rsid w:val="001017A1"/>
    <w:rPr>
      <w:rFonts w:ascii="Tahoma" w:eastAsia="Times New Roman" w:hAnsi="Tahoma" w:cs="Tahoma"/>
      <w:sz w:val="16"/>
      <w:szCs w:val="16"/>
      <w:lang w:eastAsia="ru-RU"/>
    </w:rPr>
  </w:style>
  <w:style w:type="paragraph" w:styleId="aff1">
    <w:name w:val="footer"/>
    <w:basedOn w:val="a9"/>
    <w:link w:val="aff2"/>
    <w:unhideWhenUsed/>
    <w:rsid w:val="001017A1"/>
    <w:pPr>
      <w:tabs>
        <w:tab w:val="center" w:pos="4677"/>
        <w:tab w:val="right" w:pos="9355"/>
      </w:tabs>
      <w:ind w:firstLine="720"/>
      <w:jc w:val="both"/>
    </w:pPr>
    <w:rPr>
      <w:sz w:val="28"/>
      <w:szCs w:val="20"/>
    </w:rPr>
  </w:style>
  <w:style w:type="character" w:customStyle="1" w:styleId="aff2">
    <w:name w:val="Нижний колонтитул Знак"/>
    <w:basedOn w:val="aa"/>
    <w:link w:val="aff1"/>
    <w:rsid w:val="001017A1"/>
    <w:rPr>
      <w:rFonts w:ascii="Times New Roman" w:eastAsia="Times New Roman" w:hAnsi="Times New Roman" w:cs="Times New Roman"/>
      <w:sz w:val="28"/>
      <w:szCs w:val="20"/>
      <w:lang w:eastAsia="ru-RU"/>
    </w:rPr>
  </w:style>
  <w:style w:type="paragraph" w:styleId="aff3">
    <w:name w:val="List Paragraph"/>
    <w:aliases w:val="Общий текст"/>
    <w:basedOn w:val="a9"/>
    <w:link w:val="aff4"/>
    <w:uiPriority w:val="1"/>
    <w:qFormat/>
    <w:rsid w:val="001017A1"/>
    <w:pPr>
      <w:ind w:left="720" w:firstLine="720"/>
      <w:contextualSpacing/>
      <w:jc w:val="both"/>
    </w:pPr>
    <w:rPr>
      <w:sz w:val="28"/>
      <w:szCs w:val="20"/>
    </w:rPr>
  </w:style>
  <w:style w:type="paragraph" w:customStyle="1" w:styleId="aff5">
    <w:name w:val="ТАБЛИЦА_НАЗВАНИЕ"/>
    <w:basedOn w:val="a9"/>
    <w:next w:val="afa"/>
    <w:link w:val="Char0"/>
    <w:qFormat/>
    <w:rsid w:val="001017A1"/>
    <w:pPr>
      <w:keepNext/>
      <w:suppressAutoHyphens/>
      <w:spacing w:after="120"/>
      <w:jc w:val="center"/>
    </w:pPr>
    <w:rPr>
      <w:bCs/>
      <w:sz w:val="28"/>
    </w:rPr>
  </w:style>
  <w:style w:type="character" w:customStyle="1" w:styleId="Char0">
    <w:name w:val="ТАБЛИЦА_НАЗВАНИЕ Char"/>
    <w:link w:val="aff5"/>
    <w:rsid w:val="001017A1"/>
    <w:rPr>
      <w:rFonts w:ascii="Times New Roman" w:eastAsia="Times New Roman" w:hAnsi="Times New Roman" w:cs="Times New Roman"/>
      <w:bCs/>
      <w:sz w:val="28"/>
      <w:szCs w:val="24"/>
      <w:lang w:eastAsia="ru-RU"/>
    </w:rPr>
  </w:style>
  <w:style w:type="paragraph" w:customStyle="1" w:styleId="28">
    <w:name w:val="табл2 основной"/>
    <w:qFormat/>
    <w:rsid w:val="001017A1"/>
    <w:pPr>
      <w:spacing w:after="0" w:line="240" w:lineRule="auto"/>
    </w:pPr>
    <w:rPr>
      <w:rFonts w:ascii="Times New Roman" w:eastAsia="Times New Roman" w:hAnsi="Times New Roman" w:cs="Times New Roman"/>
      <w:color w:val="000000"/>
      <w:sz w:val="24"/>
      <w:szCs w:val="24"/>
    </w:rPr>
  </w:style>
  <w:style w:type="paragraph" w:customStyle="1" w:styleId="31">
    <w:name w:val="табл3 по центру"/>
    <w:basedOn w:val="28"/>
    <w:qFormat/>
    <w:rsid w:val="001017A1"/>
    <w:pPr>
      <w:suppressAutoHyphens/>
      <w:jc w:val="center"/>
    </w:pPr>
  </w:style>
  <w:style w:type="paragraph" w:styleId="aff6">
    <w:name w:val="Document Map"/>
    <w:basedOn w:val="a9"/>
    <w:link w:val="aff7"/>
    <w:unhideWhenUsed/>
    <w:rsid w:val="001017A1"/>
    <w:pPr>
      <w:ind w:firstLine="720"/>
      <w:jc w:val="both"/>
    </w:pPr>
    <w:rPr>
      <w:rFonts w:ascii="Tahoma" w:hAnsi="Tahoma" w:cs="Tahoma"/>
      <w:sz w:val="16"/>
      <w:szCs w:val="16"/>
    </w:rPr>
  </w:style>
  <w:style w:type="character" w:customStyle="1" w:styleId="aff7">
    <w:name w:val="Схема документа Знак"/>
    <w:basedOn w:val="aa"/>
    <w:link w:val="aff6"/>
    <w:uiPriority w:val="99"/>
    <w:rsid w:val="001017A1"/>
    <w:rPr>
      <w:rFonts w:ascii="Tahoma" w:eastAsia="Times New Roman" w:hAnsi="Tahoma" w:cs="Tahoma"/>
      <w:sz w:val="16"/>
      <w:szCs w:val="16"/>
      <w:lang w:eastAsia="ru-RU"/>
    </w:rPr>
  </w:style>
  <w:style w:type="character" w:styleId="aff8">
    <w:name w:val="annotation reference"/>
    <w:basedOn w:val="aa"/>
    <w:unhideWhenUsed/>
    <w:rsid w:val="001017A1"/>
    <w:rPr>
      <w:sz w:val="16"/>
      <w:szCs w:val="16"/>
    </w:rPr>
  </w:style>
  <w:style w:type="paragraph" w:styleId="aff9">
    <w:name w:val="annotation text"/>
    <w:basedOn w:val="a9"/>
    <w:link w:val="affa"/>
    <w:unhideWhenUsed/>
    <w:rsid w:val="001017A1"/>
    <w:pPr>
      <w:ind w:firstLine="720"/>
      <w:jc w:val="both"/>
    </w:pPr>
    <w:rPr>
      <w:sz w:val="20"/>
      <w:szCs w:val="20"/>
    </w:rPr>
  </w:style>
  <w:style w:type="character" w:customStyle="1" w:styleId="affa">
    <w:name w:val="Текст примечания Знак"/>
    <w:basedOn w:val="aa"/>
    <w:link w:val="aff9"/>
    <w:rsid w:val="001017A1"/>
    <w:rPr>
      <w:rFonts w:ascii="Times New Roman" w:eastAsia="Times New Roman" w:hAnsi="Times New Roman" w:cs="Times New Roman"/>
      <w:sz w:val="20"/>
      <w:szCs w:val="20"/>
      <w:lang w:eastAsia="ru-RU"/>
    </w:rPr>
  </w:style>
  <w:style w:type="paragraph" w:styleId="affb">
    <w:name w:val="annotation subject"/>
    <w:basedOn w:val="aff9"/>
    <w:next w:val="aff9"/>
    <w:link w:val="affc"/>
    <w:unhideWhenUsed/>
    <w:rsid w:val="001017A1"/>
    <w:rPr>
      <w:b/>
      <w:bCs/>
    </w:rPr>
  </w:style>
  <w:style w:type="character" w:customStyle="1" w:styleId="affc">
    <w:name w:val="Тема примечания Знак"/>
    <w:basedOn w:val="affa"/>
    <w:link w:val="affb"/>
    <w:rsid w:val="001017A1"/>
    <w:rPr>
      <w:rFonts w:ascii="Times New Roman" w:eastAsia="Times New Roman" w:hAnsi="Times New Roman" w:cs="Times New Roman"/>
      <w:b/>
      <w:bCs/>
      <w:sz w:val="20"/>
      <w:szCs w:val="20"/>
      <w:lang w:eastAsia="ru-RU"/>
    </w:rPr>
  </w:style>
  <w:style w:type="paragraph" w:customStyle="1" w:styleId="15">
    <w:name w:val="Без интервала1"/>
    <w:next w:val="affd"/>
    <w:link w:val="affe"/>
    <w:qFormat/>
    <w:rsid w:val="001017A1"/>
    <w:pPr>
      <w:spacing w:after="0" w:line="240" w:lineRule="auto"/>
    </w:pPr>
    <w:rPr>
      <w:rFonts w:eastAsia="Times New Roman"/>
    </w:rPr>
  </w:style>
  <w:style w:type="character" w:customStyle="1" w:styleId="affe">
    <w:name w:val="Без интервала Знак"/>
    <w:aliases w:val="5_Заголовок Знак,ПФ-таб.текст Знак"/>
    <w:basedOn w:val="aa"/>
    <w:link w:val="15"/>
    <w:rsid w:val="001017A1"/>
    <w:rPr>
      <w:rFonts w:eastAsia="Times New Roman"/>
    </w:rPr>
  </w:style>
  <w:style w:type="character" w:styleId="afff">
    <w:name w:val="page number"/>
    <w:basedOn w:val="aa"/>
    <w:rsid w:val="001017A1"/>
  </w:style>
  <w:style w:type="paragraph" w:customStyle="1" w:styleId="afff0">
    <w:name w:val="Шифр"/>
    <w:basedOn w:val="a9"/>
    <w:qFormat/>
    <w:rsid w:val="001017A1"/>
    <w:pPr>
      <w:autoSpaceDE w:val="0"/>
      <w:autoSpaceDN w:val="0"/>
      <w:adjustRightInd w:val="0"/>
      <w:spacing w:before="120" w:after="200"/>
      <w:ind w:left="-113"/>
      <w:jc w:val="center"/>
    </w:pPr>
    <w:rPr>
      <w:rFonts w:ascii="Times New Roman CYR" w:eastAsia="Calibri" w:hAnsi="Times New Roman CYR" w:cs="Times New Roman CYR"/>
      <w:sz w:val="32"/>
      <w:szCs w:val="32"/>
    </w:rPr>
  </w:style>
  <w:style w:type="paragraph" w:customStyle="1" w:styleId="afff1">
    <w:name w:val="Наименование объекта"/>
    <w:basedOn w:val="a9"/>
    <w:qFormat/>
    <w:rsid w:val="001017A1"/>
    <w:pPr>
      <w:autoSpaceDE w:val="0"/>
      <w:autoSpaceDN w:val="0"/>
      <w:adjustRightInd w:val="0"/>
      <w:spacing w:before="640" w:after="220"/>
      <w:jc w:val="center"/>
    </w:pPr>
    <w:rPr>
      <w:rFonts w:ascii="Times New Roman CYR" w:eastAsia="Calibri" w:hAnsi="Times New Roman CYR" w:cs="Times New Roman CYR"/>
      <w:b/>
      <w:bCs/>
      <w:sz w:val="32"/>
      <w:szCs w:val="32"/>
    </w:rPr>
  </w:style>
  <w:style w:type="table" w:customStyle="1" w:styleId="16">
    <w:name w:val="Сетка таблицы1"/>
    <w:basedOn w:val="ab"/>
    <w:next w:val="afff2"/>
    <w:uiPriority w:val="59"/>
    <w:rsid w:val="001017A1"/>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Таблица_НОМЕР СТОЛБ"/>
    <w:basedOn w:val="a9"/>
    <w:qFormat/>
    <w:rsid w:val="001017A1"/>
    <w:pPr>
      <w:keepNext/>
      <w:suppressAutoHyphens/>
      <w:spacing w:before="120" w:after="120"/>
      <w:jc w:val="center"/>
    </w:pPr>
    <w:rPr>
      <w:rFonts w:cs="Courier New"/>
      <w:sz w:val="16"/>
      <w:szCs w:val="16"/>
    </w:rPr>
  </w:style>
  <w:style w:type="paragraph" w:customStyle="1" w:styleId="afff4">
    <w:name w:val="Таблица_ШАПКА"/>
    <w:next w:val="af0"/>
    <w:qFormat/>
    <w:rsid w:val="001017A1"/>
    <w:pPr>
      <w:keepNext/>
      <w:spacing w:after="0" w:line="240" w:lineRule="auto"/>
      <w:jc w:val="center"/>
    </w:pPr>
    <w:rPr>
      <w:rFonts w:ascii="Times New Roman" w:eastAsia="Times New Roman" w:hAnsi="Times New Roman" w:cs="Times New Roman"/>
      <w:b/>
      <w:sz w:val="24"/>
      <w:szCs w:val="24"/>
      <w:lang w:eastAsia="ru-RU"/>
    </w:rPr>
  </w:style>
  <w:style w:type="paragraph" w:customStyle="1" w:styleId="afff5">
    <w:name w:val="Таблица_Текст_ЦЕНТР"/>
    <w:qFormat/>
    <w:rsid w:val="001017A1"/>
    <w:pPr>
      <w:spacing w:after="0" w:line="240" w:lineRule="auto"/>
      <w:jc w:val="center"/>
    </w:pPr>
    <w:rPr>
      <w:rFonts w:ascii="Times New Roman" w:eastAsia="Times New Roman" w:hAnsi="Times New Roman" w:cs="Courier New"/>
      <w:sz w:val="20"/>
      <w:szCs w:val="20"/>
      <w:lang w:eastAsia="ru-RU"/>
    </w:rPr>
  </w:style>
  <w:style w:type="paragraph" w:customStyle="1" w:styleId="afff6">
    <w:name w:val="Таблица_Текст_ЛЕВО"/>
    <w:basedOn w:val="afff5"/>
    <w:uiPriority w:val="99"/>
    <w:qFormat/>
    <w:rsid w:val="001017A1"/>
    <w:pPr>
      <w:ind w:left="28"/>
      <w:jc w:val="left"/>
    </w:pPr>
  </w:style>
  <w:style w:type="paragraph" w:customStyle="1" w:styleId="Default">
    <w:name w:val="Default"/>
    <w:rsid w:val="001017A1"/>
    <w:pPr>
      <w:autoSpaceDE w:val="0"/>
      <w:autoSpaceDN w:val="0"/>
      <w:adjustRightInd w:val="0"/>
      <w:spacing w:after="0" w:line="240" w:lineRule="auto"/>
    </w:pPr>
    <w:rPr>
      <w:rFonts w:ascii="Times New Roman" w:hAnsi="Times New Roman" w:cs="Times New Roman"/>
      <w:color w:val="000000"/>
      <w:sz w:val="24"/>
      <w:szCs w:val="24"/>
    </w:rPr>
  </w:style>
  <w:style w:type="paragraph" w:styleId="afff7">
    <w:name w:val="envelope address"/>
    <w:basedOn w:val="a9"/>
    <w:rsid w:val="001017A1"/>
    <w:pPr>
      <w:framePr w:w="7920" w:h="1980" w:hRule="exact" w:hSpace="180" w:wrap="auto" w:hAnchor="page" w:xAlign="center" w:yAlign="bottom"/>
      <w:ind w:left="2880" w:firstLine="720"/>
      <w:jc w:val="both"/>
    </w:pPr>
    <w:rPr>
      <w:rFonts w:ascii="Arial" w:hAnsi="Arial"/>
      <w:szCs w:val="20"/>
    </w:rPr>
  </w:style>
  <w:style w:type="paragraph" w:customStyle="1" w:styleId="220">
    <w:name w:val="Стиль полужирный По центру Слева:  2 см Справа:  2 см"/>
    <w:basedOn w:val="a9"/>
    <w:link w:val="221"/>
    <w:rsid w:val="001017A1"/>
    <w:pPr>
      <w:ind w:left="284" w:right="284"/>
      <w:jc w:val="center"/>
    </w:pPr>
    <w:rPr>
      <w:b/>
      <w:bCs/>
      <w:sz w:val="28"/>
      <w:szCs w:val="20"/>
      <w:lang w:val="x-none" w:eastAsia="x-none"/>
    </w:rPr>
  </w:style>
  <w:style w:type="character" w:customStyle="1" w:styleId="221">
    <w:name w:val="Стиль полужирный По центру Слева:  2 см Справа:  2 см Знак"/>
    <w:link w:val="220"/>
    <w:rsid w:val="001017A1"/>
    <w:rPr>
      <w:rFonts w:ascii="Times New Roman" w:eastAsia="Times New Roman" w:hAnsi="Times New Roman" w:cs="Times New Roman"/>
      <w:b/>
      <w:bCs/>
      <w:sz w:val="28"/>
      <w:szCs w:val="20"/>
      <w:lang w:val="x-none" w:eastAsia="x-none"/>
    </w:rPr>
  </w:style>
  <w:style w:type="paragraph" w:styleId="affd">
    <w:name w:val="No Spacing"/>
    <w:aliases w:val="5_Заголовок,ПФ-таб.текст"/>
    <w:qFormat/>
    <w:rsid w:val="001017A1"/>
    <w:pPr>
      <w:spacing w:after="0" w:line="240" w:lineRule="auto"/>
    </w:pPr>
    <w:rPr>
      <w:rFonts w:ascii="Times New Roman" w:eastAsia="Times New Roman" w:hAnsi="Times New Roman" w:cs="Times New Roman"/>
      <w:sz w:val="24"/>
      <w:szCs w:val="24"/>
      <w:lang w:eastAsia="ru-RU"/>
    </w:rPr>
  </w:style>
  <w:style w:type="table" w:styleId="afff2">
    <w:name w:val="Table Grid"/>
    <w:basedOn w:val="ab"/>
    <w:rsid w:val="0010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b"/>
    <w:next w:val="afff2"/>
    <w:uiPriority w:val="59"/>
    <w:rsid w:val="009459FF"/>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Основной ПП"/>
    <w:basedOn w:val="a9"/>
    <w:qFormat/>
    <w:rsid w:val="00BD3FAC"/>
    <w:pPr>
      <w:spacing w:before="120" w:line="276" w:lineRule="auto"/>
      <w:ind w:firstLine="709"/>
      <w:jc w:val="both"/>
    </w:pPr>
  </w:style>
  <w:style w:type="paragraph" w:customStyle="1" w:styleId="afff9">
    <w:name w:val="Основной ГП"/>
    <w:link w:val="afffa"/>
    <w:qFormat/>
    <w:rsid w:val="004B5859"/>
    <w:pPr>
      <w:spacing w:before="120" w:after="0" w:line="276" w:lineRule="auto"/>
      <w:ind w:firstLine="709"/>
      <w:jc w:val="both"/>
    </w:pPr>
    <w:rPr>
      <w:rFonts w:ascii="Times New Roman" w:eastAsia="Times New Roman" w:hAnsi="Times New Roman" w:cs="Times New Roman"/>
      <w:sz w:val="24"/>
      <w:szCs w:val="24"/>
      <w:lang w:eastAsia="ru-RU"/>
    </w:rPr>
  </w:style>
  <w:style w:type="character" w:customStyle="1" w:styleId="afffa">
    <w:name w:val="Основной ГП Знак"/>
    <w:link w:val="afff9"/>
    <w:locked/>
    <w:rsid w:val="004B5859"/>
    <w:rPr>
      <w:rFonts w:ascii="Times New Roman" w:eastAsia="Times New Roman" w:hAnsi="Times New Roman" w:cs="Times New Roman"/>
      <w:sz w:val="24"/>
      <w:szCs w:val="24"/>
      <w:lang w:eastAsia="ru-RU"/>
    </w:rPr>
  </w:style>
  <w:style w:type="paragraph" w:customStyle="1" w:styleId="afffb">
    <w:name w:val="Адресат"/>
    <w:basedOn w:val="a9"/>
    <w:rsid w:val="00307ABD"/>
    <w:pPr>
      <w:suppressAutoHyphens/>
      <w:spacing w:line="240" w:lineRule="exact"/>
    </w:pPr>
    <w:rPr>
      <w:sz w:val="28"/>
      <w:szCs w:val="20"/>
    </w:rPr>
  </w:style>
  <w:style w:type="paragraph" w:customStyle="1" w:styleId="afffc">
    <w:name w:val="Регистр"/>
    <w:rsid w:val="00307ABD"/>
    <w:pPr>
      <w:spacing w:after="0" w:line="240" w:lineRule="auto"/>
    </w:pPr>
    <w:rPr>
      <w:rFonts w:ascii="Times New Roman" w:eastAsia="Times New Roman" w:hAnsi="Times New Roman" w:cs="Times New Roman"/>
      <w:sz w:val="28"/>
      <w:szCs w:val="20"/>
      <w:lang w:eastAsia="ru-RU"/>
    </w:rPr>
  </w:style>
  <w:style w:type="character" w:customStyle="1" w:styleId="aff4">
    <w:name w:val="Абзац списка Знак"/>
    <w:aliases w:val="Общий текст Знак"/>
    <w:link w:val="aff3"/>
    <w:uiPriority w:val="34"/>
    <w:rsid w:val="00307ABD"/>
    <w:rPr>
      <w:rFonts w:ascii="Times New Roman" w:eastAsia="Times New Roman" w:hAnsi="Times New Roman" w:cs="Times New Roman"/>
      <w:sz w:val="28"/>
      <w:szCs w:val="20"/>
      <w:lang w:eastAsia="ru-RU"/>
    </w:rPr>
  </w:style>
  <w:style w:type="paragraph" w:customStyle="1" w:styleId="17">
    <w:name w:val="Абзац списка1"/>
    <w:basedOn w:val="a9"/>
    <w:rsid w:val="00307ABD"/>
    <w:pPr>
      <w:ind w:left="720" w:hanging="357"/>
      <w:contextualSpacing/>
    </w:pPr>
    <w:rPr>
      <w:rFonts w:ascii="Calibri" w:hAnsi="Calibri"/>
      <w:sz w:val="22"/>
      <w:szCs w:val="22"/>
      <w:lang w:eastAsia="en-US"/>
    </w:rPr>
  </w:style>
  <w:style w:type="paragraph" w:customStyle="1" w:styleId="afffd">
    <w:name w:val="Абзац"/>
    <w:link w:val="afffe"/>
    <w:rsid w:val="00307ABD"/>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e">
    <w:name w:val="Абзац Знак"/>
    <w:aliases w:val="Основной текст Знак Знак Знак Знак Знак Знак2,Основной текст Знак Знак Знак Знак Знак1, Знак1 Знак,Основной текст1 Знак Знак Знак Знак1,Основной текст1 Знак Знак Знак Знак Знак,Основной текст1 Знак Знак Зна Знак"/>
    <w:link w:val="afffd"/>
    <w:rsid w:val="00307ABD"/>
    <w:rPr>
      <w:rFonts w:ascii="Times New Roman" w:eastAsia="Times New Roman" w:hAnsi="Times New Roman" w:cs="Times New Roman"/>
      <w:sz w:val="24"/>
      <w:szCs w:val="24"/>
      <w:lang w:eastAsia="ru-RU"/>
    </w:rPr>
  </w:style>
  <w:style w:type="paragraph" w:customStyle="1" w:styleId="affff">
    <w:basedOn w:val="a9"/>
    <w:next w:val="af5"/>
    <w:link w:val="affff0"/>
    <w:qFormat/>
    <w:rsid w:val="00307ABD"/>
    <w:pPr>
      <w:jc w:val="center"/>
    </w:pPr>
    <w:rPr>
      <w:rFonts w:asciiTheme="minorHAnsi" w:eastAsiaTheme="minorHAnsi" w:hAnsiTheme="minorHAnsi" w:cstheme="minorBidi"/>
      <w:b/>
      <w:spacing w:val="26"/>
      <w:sz w:val="28"/>
      <w:szCs w:val="22"/>
      <w:lang w:eastAsia="en-US"/>
    </w:rPr>
  </w:style>
  <w:style w:type="character" w:customStyle="1" w:styleId="affff0">
    <w:name w:val="Название Знак"/>
    <w:link w:val="affff"/>
    <w:rsid w:val="00307ABD"/>
    <w:rPr>
      <w:b/>
      <w:spacing w:val="26"/>
      <w:sz w:val="28"/>
    </w:rPr>
  </w:style>
  <w:style w:type="character" w:customStyle="1" w:styleId="affff1">
    <w:name w:val="Таблица ГП Знак"/>
    <w:link w:val="affff2"/>
    <w:locked/>
    <w:rsid w:val="00307ABD"/>
    <w:rPr>
      <w:rFonts w:ascii="Tahoma" w:hAnsi="Tahoma" w:cs="Tahoma"/>
    </w:rPr>
  </w:style>
  <w:style w:type="paragraph" w:customStyle="1" w:styleId="affff2">
    <w:name w:val="Таблица ГП"/>
    <w:basedOn w:val="a9"/>
    <w:next w:val="afff9"/>
    <w:link w:val="affff1"/>
    <w:qFormat/>
    <w:rsid w:val="00307ABD"/>
    <w:rPr>
      <w:rFonts w:ascii="Tahoma" w:eastAsiaTheme="minorHAnsi" w:hAnsi="Tahoma" w:cs="Tahoma"/>
      <w:sz w:val="22"/>
      <w:szCs w:val="22"/>
      <w:lang w:eastAsia="en-US"/>
    </w:rPr>
  </w:style>
  <w:style w:type="paragraph" w:customStyle="1" w:styleId="pj">
    <w:name w:val="pj"/>
    <w:basedOn w:val="a9"/>
    <w:rsid w:val="00307ABD"/>
    <w:pPr>
      <w:spacing w:before="100" w:beforeAutospacing="1" w:after="100" w:afterAutospacing="1"/>
    </w:pPr>
  </w:style>
  <w:style w:type="character" w:styleId="affff3">
    <w:name w:val="FollowedHyperlink"/>
    <w:uiPriority w:val="99"/>
    <w:unhideWhenUsed/>
    <w:rsid w:val="00307ABD"/>
    <w:rPr>
      <w:color w:val="800080"/>
      <w:u w:val="single"/>
    </w:rPr>
  </w:style>
  <w:style w:type="paragraph" w:customStyle="1" w:styleId="xl63">
    <w:name w:val="xl63"/>
    <w:basedOn w:val="a9"/>
    <w:rsid w:val="00307ABD"/>
    <w:pPr>
      <w:spacing w:before="100" w:beforeAutospacing="1" w:after="100" w:afterAutospacing="1"/>
      <w:jc w:val="center"/>
    </w:pPr>
    <w:rPr>
      <w:rFonts w:ascii="Times New Roman CYR" w:hAnsi="Times New Roman CYR" w:cs="Times New Roman CYR"/>
      <w:b/>
      <w:bCs/>
    </w:rPr>
  </w:style>
  <w:style w:type="paragraph" w:customStyle="1" w:styleId="xl64">
    <w:name w:val="xl64"/>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5">
    <w:name w:val="xl65"/>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66">
    <w:name w:val="xl66"/>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character" w:customStyle="1" w:styleId="FontStyle37">
    <w:name w:val="Font Style37"/>
    <w:uiPriority w:val="99"/>
    <w:rsid w:val="00307ABD"/>
    <w:rPr>
      <w:rFonts w:ascii="Arial" w:hAnsi="Arial" w:cs="Arial"/>
      <w:sz w:val="20"/>
      <w:szCs w:val="20"/>
    </w:rPr>
  </w:style>
  <w:style w:type="character" w:customStyle="1" w:styleId="2a">
    <w:name w:val="Основной текст (2) + Полужирный"/>
    <w:rsid w:val="00307A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w:rsid w:val="00307A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pple-converted-space">
    <w:name w:val="apple-converted-space"/>
    <w:rsid w:val="00307ABD"/>
  </w:style>
  <w:style w:type="paragraph" w:customStyle="1" w:styleId="ConsPlusNormal">
    <w:name w:val="ConsPlusNormal"/>
    <w:link w:val="ConsPlusNormal0"/>
    <w:qFormat/>
    <w:rsid w:val="00307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07ABD"/>
    <w:rPr>
      <w:rFonts w:ascii="Arial" w:eastAsia="Times New Roman" w:hAnsi="Arial" w:cs="Arial"/>
      <w:sz w:val="20"/>
      <w:szCs w:val="20"/>
      <w:lang w:eastAsia="ru-RU"/>
    </w:rPr>
  </w:style>
  <w:style w:type="paragraph" w:customStyle="1" w:styleId="formattext">
    <w:name w:val="formattext"/>
    <w:basedOn w:val="a9"/>
    <w:rsid w:val="00307ABD"/>
    <w:pPr>
      <w:spacing w:before="100" w:beforeAutospacing="1" w:after="100" w:afterAutospacing="1"/>
    </w:pPr>
  </w:style>
  <w:style w:type="paragraph" w:customStyle="1" w:styleId="affff4">
    <w:name w:val="Подзаголовок в статье"/>
    <w:basedOn w:val="a9"/>
    <w:link w:val="affff5"/>
    <w:qFormat/>
    <w:rsid w:val="00307ABD"/>
    <w:pPr>
      <w:spacing w:before="120" w:line="276" w:lineRule="auto"/>
      <w:ind w:firstLine="709"/>
      <w:jc w:val="both"/>
    </w:pPr>
    <w:rPr>
      <w:i/>
      <w:sz w:val="28"/>
      <w:u w:val="single"/>
      <w:lang w:eastAsia="en-US"/>
    </w:rPr>
  </w:style>
  <w:style w:type="character" w:customStyle="1" w:styleId="affff5">
    <w:name w:val="Подзаголовок в статье Знак"/>
    <w:link w:val="affff4"/>
    <w:rsid w:val="00307ABD"/>
    <w:rPr>
      <w:rFonts w:ascii="Times New Roman" w:eastAsia="Times New Roman" w:hAnsi="Times New Roman" w:cs="Times New Roman"/>
      <w:i/>
      <w:sz w:val="28"/>
      <w:szCs w:val="24"/>
      <w:u w:val="single"/>
    </w:rPr>
  </w:style>
  <w:style w:type="character" w:customStyle="1" w:styleId="nowrap">
    <w:name w:val="nowrap"/>
    <w:rsid w:val="00307ABD"/>
  </w:style>
  <w:style w:type="character" w:styleId="affff6">
    <w:name w:val="Strong"/>
    <w:qFormat/>
    <w:rsid w:val="00307ABD"/>
    <w:rPr>
      <w:b/>
      <w:bCs/>
    </w:rPr>
  </w:style>
  <w:style w:type="paragraph" w:customStyle="1" w:styleId="affff7">
    <w:name w:val="Штамп"/>
    <w:basedOn w:val="a9"/>
    <w:link w:val="affff8"/>
    <w:rsid w:val="00307ABD"/>
    <w:pPr>
      <w:jc w:val="center"/>
    </w:pPr>
    <w:rPr>
      <w:rFonts w:ascii="ГОСТ тип А" w:hAnsi="ГОСТ тип А"/>
      <w:i/>
      <w:noProof/>
      <w:sz w:val="18"/>
      <w:szCs w:val="20"/>
    </w:rPr>
  </w:style>
  <w:style w:type="character" w:customStyle="1" w:styleId="affff8">
    <w:name w:val="Штамп Знак"/>
    <w:link w:val="affff7"/>
    <w:rsid w:val="00307ABD"/>
    <w:rPr>
      <w:rFonts w:ascii="ГОСТ тип А" w:eastAsia="Times New Roman" w:hAnsi="ГОСТ тип А" w:cs="Times New Roman"/>
      <w:i/>
      <w:noProof/>
      <w:sz w:val="18"/>
      <w:szCs w:val="20"/>
      <w:lang w:eastAsia="ru-RU"/>
    </w:rPr>
  </w:style>
  <w:style w:type="paragraph" w:customStyle="1" w:styleId="120">
    <w:name w:val="Об таб центр12"/>
    <w:basedOn w:val="a9"/>
    <w:link w:val="121"/>
    <w:rsid w:val="00307ABD"/>
    <w:pPr>
      <w:jc w:val="center"/>
    </w:pPr>
    <w:rPr>
      <w:snapToGrid w:val="0"/>
      <w:szCs w:val="20"/>
    </w:rPr>
  </w:style>
  <w:style w:type="character" w:customStyle="1" w:styleId="121">
    <w:name w:val="Об таб центр12 Знак"/>
    <w:link w:val="120"/>
    <w:rsid w:val="00307ABD"/>
    <w:rPr>
      <w:rFonts w:ascii="Times New Roman" w:eastAsia="Times New Roman" w:hAnsi="Times New Roman" w:cs="Times New Roman"/>
      <w:snapToGrid w:val="0"/>
      <w:sz w:val="24"/>
      <w:szCs w:val="20"/>
      <w:lang w:eastAsia="ru-RU"/>
    </w:rPr>
  </w:style>
  <w:style w:type="paragraph" w:customStyle="1" w:styleId="affff9">
    <w:name w:val="Содержание"/>
    <w:basedOn w:val="a9"/>
    <w:rsid w:val="00307ABD"/>
    <w:pPr>
      <w:ind w:left="284" w:right="284" w:firstLine="709"/>
      <w:jc w:val="center"/>
    </w:pPr>
    <w:rPr>
      <w:b/>
      <w:bCs/>
      <w:sz w:val="28"/>
      <w:szCs w:val="20"/>
    </w:rPr>
  </w:style>
  <w:style w:type="paragraph" w:customStyle="1" w:styleId="affffa">
    <w:name w:val="Основной"/>
    <w:basedOn w:val="aff3"/>
    <w:link w:val="affffb"/>
    <w:qFormat/>
    <w:rsid w:val="00307ABD"/>
    <w:pPr>
      <w:ind w:left="0" w:right="170" w:firstLine="709"/>
      <w:contextualSpacing w:val="0"/>
    </w:pPr>
    <w:rPr>
      <w:sz w:val="22"/>
    </w:rPr>
  </w:style>
  <w:style w:type="character" w:customStyle="1" w:styleId="affffb">
    <w:name w:val="Основной Знак"/>
    <w:link w:val="affffa"/>
    <w:rsid w:val="00307ABD"/>
    <w:rPr>
      <w:rFonts w:ascii="Times New Roman" w:eastAsia="Times New Roman" w:hAnsi="Times New Roman" w:cs="Times New Roman"/>
      <w:szCs w:val="20"/>
      <w:lang w:eastAsia="ru-RU"/>
    </w:rPr>
  </w:style>
  <w:style w:type="paragraph" w:customStyle="1" w:styleId="a0">
    <w:name w:val="нумерованный список"/>
    <w:basedOn w:val="a9"/>
    <w:rsid w:val="00307ABD"/>
    <w:pPr>
      <w:numPr>
        <w:numId w:val="1"/>
      </w:numPr>
      <w:jc w:val="both"/>
    </w:pPr>
    <w:rPr>
      <w:rFonts w:ascii="Book Antiqua" w:hAnsi="Book Antiqua"/>
      <w:sz w:val="28"/>
      <w:szCs w:val="28"/>
    </w:rPr>
  </w:style>
  <w:style w:type="paragraph" w:customStyle="1" w:styleId="affffc">
    <w:name w:val="Рамка"/>
    <w:basedOn w:val="a9"/>
    <w:link w:val="affffd"/>
    <w:rsid w:val="00307ABD"/>
    <w:pPr>
      <w:jc w:val="center"/>
    </w:pPr>
    <w:rPr>
      <w:sz w:val="16"/>
      <w:szCs w:val="20"/>
    </w:rPr>
  </w:style>
  <w:style w:type="character" w:customStyle="1" w:styleId="affffd">
    <w:name w:val="Рамка Знак"/>
    <w:link w:val="affffc"/>
    <w:rsid w:val="00307ABD"/>
    <w:rPr>
      <w:rFonts w:ascii="Times New Roman" w:eastAsia="Times New Roman" w:hAnsi="Times New Roman" w:cs="Times New Roman"/>
      <w:sz w:val="16"/>
      <w:szCs w:val="20"/>
      <w:lang w:eastAsia="ru-RU"/>
    </w:rPr>
  </w:style>
  <w:style w:type="paragraph" w:customStyle="1" w:styleId="affffe">
    <w:name w:val="Таб_Шапка"/>
    <w:basedOn w:val="a9"/>
    <w:rsid w:val="00307ABD"/>
    <w:pPr>
      <w:spacing w:line="360" w:lineRule="auto"/>
      <w:ind w:left="227"/>
      <w:jc w:val="center"/>
    </w:pPr>
    <w:rPr>
      <w:rFonts w:ascii="Arial" w:hAnsi="Arial" w:cs="Arial"/>
      <w:sz w:val="22"/>
    </w:rPr>
  </w:style>
  <w:style w:type="paragraph" w:customStyle="1" w:styleId="afffff">
    <w:name w:val="Таб_осн текст"/>
    <w:basedOn w:val="a9"/>
    <w:rsid w:val="00307ABD"/>
    <w:pPr>
      <w:spacing w:line="360" w:lineRule="auto"/>
      <w:ind w:left="227"/>
    </w:pPr>
    <w:rPr>
      <w:rFonts w:ascii="Arial" w:hAnsi="Arial" w:cs="Arial"/>
      <w:sz w:val="22"/>
    </w:rPr>
  </w:style>
  <w:style w:type="paragraph" w:customStyle="1" w:styleId="msonormalmailrucssattributepostfix">
    <w:name w:val="msonormal_mailru_css_attribute_postfix"/>
    <w:basedOn w:val="a9"/>
    <w:rsid w:val="00307ABD"/>
    <w:pPr>
      <w:spacing w:before="100" w:beforeAutospacing="1" w:after="100" w:afterAutospacing="1"/>
    </w:pPr>
  </w:style>
  <w:style w:type="paragraph" w:customStyle="1" w:styleId="db9fe9049761426654245bb2dd862eecmsonormal">
    <w:name w:val="db9fe9049761426654245bb2dd862eecmsonormal"/>
    <w:basedOn w:val="a9"/>
    <w:rsid w:val="00307ABD"/>
    <w:pPr>
      <w:spacing w:before="100" w:beforeAutospacing="1" w:after="100" w:afterAutospacing="1"/>
    </w:pPr>
  </w:style>
  <w:style w:type="paragraph" w:styleId="afffff0">
    <w:name w:val="List Bullet"/>
    <w:basedOn w:val="a9"/>
    <w:autoRedefine/>
    <w:uiPriority w:val="99"/>
    <w:rsid w:val="00307ABD"/>
    <w:pPr>
      <w:ind w:left="75"/>
      <w:jc w:val="center"/>
    </w:pPr>
    <w:rPr>
      <w:bCs/>
      <w:szCs w:val="20"/>
    </w:rPr>
  </w:style>
  <w:style w:type="paragraph" w:styleId="32">
    <w:name w:val="toc 3"/>
    <w:basedOn w:val="a9"/>
    <w:next w:val="a9"/>
    <w:autoRedefine/>
    <w:unhideWhenUsed/>
    <w:rsid w:val="00307ABD"/>
    <w:pPr>
      <w:spacing w:after="100"/>
      <w:ind w:left="480"/>
    </w:pPr>
  </w:style>
  <w:style w:type="paragraph" w:customStyle="1" w:styleId="afffff1">
    <w:name w:val="Обычный + полужирный"/>
    <w:aliases w:val="По центру,Слева:  9 пт,Первая строка:  27 пт,Справа:...,Заголовок 3 + 12 пт,полужирный,Перед:  6 пт,Обычный + 12 пт"/>
    <w:basedOn w:val="3"/>
    <w:rsid w:val="00307ABD"/>
    <w:pPr>
      <w:tabs>
        <w:tab w:val="left" w:pos="709"/>
      </w:tabs>
      <w:spacing w:after="60"/>
      <w:ind w:left="180" w:right="167" w:firstLine="540"/>
      <w:jc w:val="center"/>
    </w:pPr>
    <w:rPr>
      <w:rFonts w:ascii="Times New Roman" w:hAnsi="Times New Roman"/>
      <w:b/>
      <w:bCs/>
      <w:sz w:val="24"/>
      <w:szCs w:val="26"/>
    </w:rPr>
  </w:style>
  <w:style w:type="paragraph" w:customStyle="1" w:styleId="18">
    <w:name w:val="мой1"/>
    <w:basedOn w:val="a9"/>
    <w:link w:val="19"/>
    <w:rsid w:val="00307ABD"/>
    <w:pPr>
      <w:spacing w:line="360" w:lineRule="auto"/>
      <w:ind w:firstLine="567"/>
      <w:jc w:val="both"/>
    </w:pPr>
    <w:rPr>
      <w:rFonts w:ascii="Arial" w:hAnsi="Arial"/>
      <w:sz w:val="20"/>
      <w:szCs w:val="20"/>
    </w:rPr>
  </w:style>
  <w:style w:type="paragraph" w:customStyle="1" w:styleId="Afffff2">
    <w:name w:val="мойA"/>
    <w:basedOn w:val="18"/>
    <w:rsid w:val="00307ABD"/>
  </w:style>
  <w:style w:type="paragraph" w:styleId="afffff3">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лево"/>
    <w:basedOn w:val="a9"/>
    <w:link w:val="afffff4"/>
    <w:rsid w:val="00307ABD"/>
    <w:pPr>
      <w:spacing w:line="360" w:lineRule="auto"/>
      <w:ind w:left="708"/>
    </w:pPr>
    <w:rPr>
      <w:i/>
      <w:iCs/>
      <w:lang w:val="x-none" w:eastAsia="x-none"/>
    </w:rPr>
  </w:style>
  <w:style w:type="character" w:customStyle="1" w:styleId="afffff4">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a"/>
    <w:link w:val="afffff3"/>
    <w:rsid w:val="00307ABD"/>
    <w:rPr>
      <w:rFonts w:ascii="Times New Roman" w:eastAsia="Times New Roman" w:hAnsi="Times New Roman" w:cs="Times New Roman"/>
      <w:i/>
      <w:iCs/>
      <w:sz w:val="24"/>
      <w:szCs w:val="24"/>
      <w:lang w:val="x-none" w:eastAsia="x-none"/>
    </w:rPr>
  </w:style>
  <w:style w:type="paragraph" w:styleId="2c">
    <w:name w:val="Body Text Indent 2"/>
    <w:basedOn w:val="a9"/>
    <w:link w:val="2d"/>
    <w:rsid w:val="00307ABD"/>
    <w:pPr>
      <w:spacing w:line="360" w:lineRule="auto"/>
      <w:ind w:left="300" w:firstLine="408"/>
    </w:pPr>
    <w:rPr>
      <w:i/>
      <w:iCs/>
      <w:lang w:val="x-none" w:eastAsia="x-none"/>
    </w:rPr>
  </w:style>
  <w:style w:type="character" w:customStyle="1" w:styleId="2d">
    <w:name w:val="Основной текст с отступом 2 Знак"/>
    <w:basedOn w:val="aa"/>
    <w:link w:val="2c"/>
    <w:rsid w:val="00307ABD"/>
    <w:rPr>
      <w:rFonts w:ascii="Times New Roman" w:eastAsia="Times New Roman" w:hAnsi="Times New Roman" w:cs="Times New Roman"/>
      <w:i/>
      <w:iCs/>
      <w:sz w:val="24"/>
      <w:szCs w:val="24"/>
      <w:lang w:val="x-none" w:eastAsia="x-none"/>
    </w:rPr>
  </w:style>
  <w:style w:type="paragraph" w:styleId="afffff5">
    <w:name w:val="caption"/>
    <w:basedOn w:val="a9"/>
    <w:next w:val="a9"/>
    <w:qFormat/>
    <w:rsid w:val="00307ABD"/>
    <w:pPr>
      <w:spacing w:before="120" w:after="120"/>
    </w:pPr>
    <w:rPr>
      <w:b/>
      <w:sz w:val="20"/>
      <w:szCs w:val="20"/>
    </w:rPr>
  </w:style>
  <w:style w:type="character" w:customStyle="1" w:styleId="1a">
    <w:name w:val="Схема документа Знак1"/>
    <w:rsid w:val="00307ABD"/>
    <w:rPr>
      <w:rFonts w:ascii="Segoe UI" w:hAnsi="Segoe UI" w:cs="Segoe UI"/>
      <w:sz w:val="16"/>
      <w:szCs w:val="16"/>
    </w:rPr>
  </w:style>
  <w:style w:type="paragraph" w:styleId="33">
    <w:name w:val="Body Text 3"/>
    <w:basedOn w:val="a9"/>
    <w:link w:val="34"/>
    <w:rsid w:val="00307ABD"/>
    <w:rPr>
      <w:szCs w:val="20"/>
      <w:lang w:val="x-none" w:eastAsia="x-none"/>
    </w:rPr>
  </w:style>
  <w:style w:type="character" w:customStyle="1" w:styleId="34">
    <w:name w:val="Основной текст 3 Знак"/>
    <w:basedOn w:val="aa"/>
    <w:link w:val="33"/>
    <w:rsid w:val="00307ABD"/>
    <w:rPr>
      <w:rFonts w:ascii="Times New Roman" w:eastAsia="Times New Roman" w:hAnsi="Times New Roman" w:cs="Times New Roman"/>
      <w:sz w:val="24"/>
      <w:szCs w:val="20"/>
      <w:lang w:val="x-none" w:eastAsia="x-none"/>
    </w:rPr>
  </w:style>
  <w:style w:type="paragraph" w:styleId="35">
    <w:name w:val="Body Text Indent 3"/>
    <w:basedOn w:val="a9"/>
    <w:link w:val="36"/>
    <w:rsid w:val="00307ABD"/>
    <w:pPr>
      <w:ind w:firstLine="567"/>
    </w:pPr>
    <w:rPr>
      <w:rFonts w:ascii="Arial" w:hAnsi="Arial"/>
      <w:sz w:val="20"/>
      <w:szCs w:val="20"/>
      <w:lang w:val="x-none" w:eastAsia="x-none"/>
    </w:rPr>
  </w:style>
  <w:style w:type="character" w:customStyle="1" w:styleId="36">
    <w:name w:val="Основной текст с отступом 3 Знак"/>
    <w:basedOn w:val="aa"/>
    <w:link w:val="35"/>
    <w:rsid w:val="00307ABD"/>
    <w:rPr>
      <w:rFonts w:ascii="Arial" w:eastAsia="Times New Roman" w:hAnsi="Arial" w:cs="Times New Roman"/>
      <w:sz w:val="20"/>
      <w:szCs w:val="20"/>
      <w:lang w:val="x-none" w:eastAsia="x-none"/>
    </w:rPr>
  </w:style>
  <w:style w:type="paragraph" w:styleId="2e">
    <w:name w:val="Body Text 2"/>
    <w:basedOn w:val="a9"/>
    <w:link w:val="2f"/>
    <w:rsid w:val="00307ABD"/>
    <w:pPr>
      <w:jc w:val="center"/>
    </w:pPr>
    <w:rPr>
      <w:sz w:val="48"/>
      <w:lang w:val="x-none" w:eastAsia="x-none"/>
    </w:rPr>
  </w:style>
  <w:style w:type="character" w:customStyle="1" w:styleId="2f">
    <w:name w:val="Основной текст 2 Знак"/>
    <w:basedOn w:val="aa"/>
    <w:link w:val="2e"/>
    <w:rsid w:val="00307ABD"/>
    <w:rPr>
      <w:rFonts w:ascii="Times New Roman" w:eastAsia="Times New Roman" w:hAnsi="Times New Roman" w:cs="Times New Roman"/>
      <w:sz w:val="48"/>
      <w:szCs w:val="24"/>
      <w:lang w:val="x-none" w:eastAsia="x-none"/>
    </w:rPr>
  </w:style>
  <w:style w:type="paragraph" w:customStyle="1" w:styleId="2f0">
    <w:name w:val="заголовок 2"/>
    <w:basedOn w:val="a9"/>
    <w:next w:val="a9"/>
    <w:link w:val="2f1"/>
    <w:rsid w:val="00307ABD"/>
    <w:pPr>
      <w:keepNext/>
    </w:pPr>
    <w:rPr>
      <w:sz w:val="28"/>
      <w:szCs w:val="20"/>
    </w:rPr>
  </w:style>
  <w:style w:type="paragraph" w:customStyle="1" w:styleId="122">
    <w:name w:val="Об таб лево12"/>
    <w:basedOn w:val="a9"/>
    <w:link w:val="123"/>
    <w:rsid w:val="00307ABD"/>
    <w:rPr>
      <w:snapToGrid w:val="0"/>
      <w:szCs w:val="20"/>
    </w:rPr>
  </w:style>
  <w:style w:type="paragraph" w:customStyle="1" w:styleId="1b">
    <w:name w:val="заголовок 1"/>
    <w:basedOn w:val="a9"/>
    <w:next w:val="a9"/>
    <w:rsid w:val="00307ABD"/>
    <w:pPr>
      <w:keepNext/>
      <w:spacing w:line="360" w:lineRule="auto"/>
      <w:ind w:firstLine="720"/>
      <w:jc w:val="both"/>
      <w:outlineLvl w:val="0"/>
    </w:pPr>
    <w:rPr>
      <w:snapToGrid w:val="0"/>
      <w:sz w:val="28"/>
      <w:szCs w:val="20"/>
    </w:rPr>
  </w:style>
  <w:style w:type="paragraph" w:customStyle="1" w:styleId="afffff6">
    <w:name w:val="Назв после табл"/>
    <w:basedOn w:val="a9"/>
    <w:next w:val="a9"/>
    <w:rsid w:val="00307ABD"/>
    <w:pPr>
      <w:spacing w:before="120"/>
      <w:ind w:firstLine="720"/>
      <w:jc w:val="both"/>
    </w:pPr>
    <w:rPr>
      <w:sz w:val="28"/>
      <w:szCs w:val="20"/>
    </w:rPr>
  </w:style>
  <w:style w:type="paragraph" w:customStyle="1" w:styleId="a">
    <w:name w:val="Об список"/>
    <w:basedOn w:val="a9"/>
    <w:next w:val="a9"/>
    <w:link w:val="1c"/>
    <w:rsid w:val="00307ABD"/>
    <w:pPr>
      <w:numPr>
        <w:numId w:val="2"/>
      </w:numPr>
      <w:tabs>
        <w:tab w:val="clear" w:pos="992"/>
      </w:tabs>
      <w:ind w:left="432" w:hanging="432"/>
      <w:jc w:val="both"/>
    </w:pPr>
    <w:rPr>
      <w:color w:val="000000"/>
      <w:sz w:val="28"/>
      <w:szCs w:val="20"/>
    </w:rPr>
  </w:style>
  <w:style w:type="character" w:customStyle="1" w:styleId="1c">
    <w:name w:val="Об список Знак1"/>
    <w:link w:val="a"/>
    <w:locked/>
    <w:rsid w:val="00307ABD"/>
    <w:rPr>
      <w:rFonts w:ascii="Times New Roman" w:eastAsia="Times New Roman" w:hAnsi="Times New Roman" w:cs="Times New Roman"/>
      <w:color w:val="000000"/>
      <w:sz w:val="28"/>
      <w:szCs w:val="20"/>
      <w:lang w:eastAsia="ru-RU"/>
    </w:rPr>
  </w:style>
  <w:style w:type="paragraph" w:styleId="2f2">
    <w:name w:val="List 2"/>
    <w:basedOn w:val="a9"/>
    <w:rsid w:val="00307ABD"/>
    <w:pPr>
      <w:ind w:left="566" w:hanging="283"/>
    </w:pPr>
    <w:rPr>
      <w:sz w:val="20"/>
      <w:szCs w:val="20"/>
    </w:rPr>
  </w:style>
  <w:style w:type="paragraph" w:customStyle="1" w:styleId="afffff7">
    <w:name w:val="Оглавление"/>
    <w:basedOn w:val="14"/>
    <w:link w:val="afffff8"/>
    <w:rsid w:val="00307ABD"/>
    <w:pPr>
      <w:tabs>
        <w:tab w:val="clear" w:pos="9911"/>
        <w:tab w:val="left" w:pos="300"/>
        <w:tab w:val="right" w:leader="dot" w:pos="9185"/>
        <w:tab w:val="right" w:leader="dot" w:pos="10425"/>
      </w:tabs>
      <w:spacing w:before="0" w:after="0"/>
      <w:ind w:left="975" w:right="-225" w:hanging="675"/>
      <w:jc w:val="center"/>
    </w:pPr>
    <w:rPr>
      <w:rFonts w:ascii="Times New Roman" w:hAnsi="Times New Roman"/>
      <w:szCs w:val="24"/>
    </w:rPr>
  </w:style>
  <w:style w:type="character" w:customStyle="1" w:styleId="afffff8">
    <w:name w:val="Оглавление Знак"/>
    <w:link w:val="afffff7"/>
    <w:rsid w:val="00307ABD"/>
    <w:rPr>
      <w:rFonts w:ascii="Times New Roman" w:eastAsia="Times New Roman" w:hAnsi="Times New Roman" w:cs="Times New Roman"/>
      <w:b/>
      <w:sz w:val="28"/>
      <w:szCs w:val="24"/>
      <w:lang w:eastAsia="ru-RU"/>
    </w:rPr>
  </w:style>
  <w:style w:type="paragraph" w:customStyle="1" w:styleId="2f3">
    <w:name w:val="Об уп2"/>
    <w:basedOn w:val="a9"/>
    <w:link w:val="2f4"/>
    <w:rsid w:val="00307ABD"/>
    <w:pPr>
      <w:ind w:firstLine="720"/>
      <w:jc w:val="both"/>
    </w:pPr>
    <w:rPr>
      <w:spacing w:val="-4"/>
      <w:sz w:val="28"/>
      <w:szCs w:val="20"/>
    </w:rPr>
  </w:style>
  <w:style w:type="paragraph" w:customStyle="1" w:styleId="afffff9">
    <w:name w:val="Назв Ссылка"/>
    <w:basedOn w:val="a9"/>
    <w:next w:val="a9"/>
    <w:rsid w:val="00307ABD"/>
    <w:pPr>
      <w:keepNext/>
      <w:ind w:firstLine="720"/>
      <w:jc w:val="right"/>
    </w:pPr>
    <w:rPr>
      <w:sz w:val="28"/>
      <w:szCs w:val="20"/>
    </w:rPr>
  </w:style>
  <w:style w:type="paragraph" w:styleId="afffffa">
    <w:name w:val="Subtitle"/>
    <w:basedOn w:val="a9"/>
    <w:link w:val="afffffb"/>
    <w:qFormat/>
    <w:rsid w:val="00307ABD"/>
    <w:rPr>
      <w:szCs w:val="20"/>
    </w:rPr>
  </w:style>
  <w:style w:type="character" w:customStyle="1" w:styleId="afffffb">
    <w:name w:val="Подзаголовок Знак"/>
    <w:basedOn w:val="aa"/>
    <w:link w:val="afffffa"/>
    <w:rsid w:val="00307ABD"/>
    <w:rPr>
      <w:rFonts w:ascii="Times New Roman" w:eastAsia="Times New Roman" w:hAnsi="Times New Roman" w:cs="Times New Roman"/>
      <w:sz w:val="24"/>
      <w:szCs w:val="20"/>
      <w:lang w:eastAsia="ru-RU"/>
    </w:rPr>
  </w:style>
  <w:style w:type="paragraph" w:customStyle="1" w:styleId="210">
    <w:name w:val="Основной текст 21"/>
    <w:basedOn w:val="a9"/>
    <w:rsid w:val="00307ABD"/>
    <w:pPr>
      <w:overflowPunct w:val="0"/>
      <w:autoSpaceDE w:val="0"/>
      <w:autoSpaceDN w:val="0"/>
      <w:adjustRightInd w:val="0"/>
      <w:ind w:firstLine="567"/>
      <w:textAlignment w:val="baseline"/>
    </w:pPr>
    <w:rPr>
      <w:i/>
      <w:sz w:val="28"/>
      <w:szCs w:val="20"/>
    </w:rPr>
  </w:style>
  <w:style w:type="paragraph" w:customStyle="1" w:styleId="FR1">
    <w:name w:val="FR1"/>
    <w:rsid w:val="00307ABD"/>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paragraph" w:customStyle="1" w:styleId="afffffc">
    <w:name w:val="текст сноски"/>
    <w:basedOn w:val="a9"/>
    <w:rsid w:val="00307ABD"/>
    <w:pPr>
      <w:ind w:firstLine="720"/>
      <w:jc w:val="both"/>
    </w:pPr>
    <w:rPr>
      <w:snapToGrid w:val="0"/>
      <w:sz w:val="28"/>
      <w:szCs w:val="20"/>
    </w:rPr>
  </w:style>
  <w:style w:type="character" w:customStyle="1" w:styleId="Absatz-Standardschriftart">
    <w:name w:val="Absatz-Standardschriftart"/>
    <w:rsid w:val="00307ABD"/>
  </w:style>
  <w:style w:type="character" w:customStyle="1" w:styleId="WW-Absatz-Standardschriftart">
    <w:name w:val="WW-Absatz-Standardschriftart"/>
    <w:rsid w:val="00307ABD"/>
  </w:style>
  <w:style w:type="character" w:customStyle="1" w:styleId="WW-Absatz-Standardschriftart1">
    <w:name w:val="WW-Absatz-Standardschriftart1"/>
    <w:rsid w:val="00307ABD"/>
  </w:style>
  <w:style w:type="character" w:customStyle="1" w:styleId="WW-Absatz-Standardschriftart11">
    <w:name w:val="WW-Absatz-Standardschriftart11"/>
    <w:rsid w:val="00307ABD"/>
  </w:style>
  <w:style w:type="character" w:customStyle="1" w:styleId="WW-Absatz-Standardschriftart111">
    <w:name w:val="WW-Absatz-Standardschriftart111"/>
    <w:rsid w:val="00307ABD"/>
  </w:style>
  <w:style w:type="character" w:customStyle="1" w:styleId="WW-Absatz-Standardschriftart1111">
    <w:name w:val="WW-Absatz-Standardschriftart1111"/>
    <w:rsid w:val="00307ABD"/>
  </w:style>
  <w:style w:type="character" w:customStyle="1" w:styleId="WW-Absatz-Standardschriftart11111">
    <w:name w:val="WW-Absatz-Standardschriftart11111"/>
    <w:rsid w:val="00307ABD"/>
  </w:style>
  <w:style w:type="character" w:customStyle="1" w:styleId="WW-Absatz-Standardschriftart111111">
    <w:name w:val="WW-Absatz-Standardschriftart111111"/>
    <w:rsid w:val="00307ABD"/>
  </w:style>
  <w:style w:type="character" w:customStyle="1" w:styleId="WW-Absatz-Standardschriftart1111111">
    <w:name w:val="WW-Absatz-Standardschriftart1111111"/>
    <w:rsid w:val="00307ABD"/>
  </w:style>
  <w:style w:type="character" w:customStyle="1" w:styleId="WW-Absatz-Standardschriftart11111111">
    <w:name w:val="WW-Absatz-Standardschriftart11111111"/>
    <w:rsid w:val="00307ABD"/>
  </w:style>
  <w:style w:type="character" w:customStyle="1" w:styleId="WW8Num3z0">
    <w:name w:val="WW8Num3z0"/>
    <w:rsid w:val="00307ABD"/>
    <w:rPr>
      <w:sz w:val="24"/>
      <w:szCs w:val="24"/>
    </w:rPr>
  </w:style>
  <w:style w:type="character" w:customStyle="1" w:styleId="WW-Absatz-Standardschriftart111111111">
    <w:name w:val="WW-Absatz-Standardschriftart111111111"/>
    <w:rsid w:val="00307ABD"/>
  </w:style>
  <w:style w:type="character" w:customStyle="1" w:styleId="WW-Absatz-Standardschriftart1111111111">
    <w:name w:val="WW-Absatz-Standardschriftart1111111111"/>
    <w:rsid w:val="00307ABD"/>
  </w:style>
  <w:style w:type="character" w:customStyle="1" w:styleId="WW-Absatz-Standardschriftart11111111111">
    <w:name w:val="WW-Absatz-Standardschriftart11111111111"/>
    <w:rsid w:val="00307ABD"/>
  </w:style>
  <w:style w:type="character" w:customStyle="1" w:styleId="WW8Num5z0">
    <w:name w:val="WW8Num5z0"/>
    <w:rsid w:val="00307ABD"/>
    <w:rPr>
      <w:rFonts w:ascii="Symbol" w:hAnsi="Symbol" w:cs="StarSymbol"/>
      <w:sz w:val="18"/>
      <w:szCs w:val="18"/>
    </w:rPr>
  </w:style>
  <w:style w:type="character" w:customStyle="1" w:styleId="WW-Absatz-Standardschriftart111111111111">
    <w:name w:val="WW-Absatz-Standardschriftart111111111111"/>
    <w:rsid w:val="00307ABD"/>
  </w:style>
  <w:style w:type="character" w:customStyle="1" w:styleId="WW-Absatz-Standardschriftart1111111111111">
    <w:name w:val="WW-Absatz-Standardschriftart1111111111111"/>
    <w:rsid w:val="00307ABD"/>
  </w:style>
  <w:style w:type="character" w:customStyle="1" w:styleId="WW-Absatz-Standardschriftart11111111111111">
    <w:name w:val="WW-Absatz-Standardschriftart11111111111111"/>
    <w:rsid w:val="00307ABD"/>
  </w:style>
  <w:style w:type="character" w:customStyle="1" w:styleId="WW-Absatz-Standardschriftart111111111111111">
    <w:name w:val="WW-Absatz-Standardschriftart111111111111111"/>
    <w:rsid w:val="00307ABD"/>
  </w:style>
  <w:style w:type="character" w:customStyle="1" w:styleId="WW-Absatz-Standardschriftart1111111111111111">
    <w:name w:val="WW-Absatz-Standardschriftart1111111111111111"/>
    <w:rsid w:val="00307ABD"/>
  </w:style>
  <w:style w:type="character" w:customStyle="1" w:styleId="WW-Absatz-Standardschriftart11111111111111111">
    <w:name w:val="WW-Absatz-Standardschriftart11111111111111111"/>
    <w:rsid w:val="00307ABD"/>
  </w:style>
  <w:style w:type="character" w:customStyle="1" w:styleId="WW8Num7z0">
    <w:name w:val="WW8Num7z0"/>
    <w:rsid w:val="00307ABD"/>
    <w:rPr>
      <w:rFonts w:ascii="Symbol" w:hAnsi="Symbol"/>
    </w:rPr>
  </w:style>
  <w:style w:type="character" w:customStyle="1" w:styleId="WW8Num8z0">
    <w:name w:val="WW8Num8z0"/>
    <w:rsid w:val="00307ABD"/>
    <w:rPr>
      <w:rFonts w:ascii="Symbol" w:hAnsi="Symbol"/>
    </w:rPr>
  </w:style>
  <w:style w:type="character" w:customStyle="1" w:styleId="WW8Num17z0">
    <w:name w:val="WW8Num17z0"/>
    <w:rsid w:val="00307ABD"/>
    <w:rPr>
      <w:rFonts w:ascii="Symbol" w:hAnsi="Symbol"/>
    </w:rPr>
  </w:style>
  <w:style w:type="character" w:customStyle="1" w:styleId="WW8Num21z0">
    <w:name w:val="WW8Num21z0"/>
    <w:rsid w:val="00307ABD"/>
    <w:rPr>
      <w:rFonts w:ascii="Symbol" w:hAnsi="Symbol"/>
    </w:rPr>
  </w:style>
  <w:style w:type="character" w:customStyle="1" w:styleId="WW8Num23z0">
    <w:name w:val="WW8Num23z0"/>
    <w:rsid w:val="00307ABD"/>
    <w:rPr>
      <w:rFonts w:ascii="Times New Roman" w:eastAsia="Times New Roman" w:hAnsi="Times New Roman" w:cs="Times New Roman"/>
    </w:rPr>
  </w:style>
  <w:style w:type="character" w:customStyle="1" w:styleId="WW8Num23z1">
    <w:name w:val="WW8Num23z1"/>
    <w:rsid w:val="00307ABD"/>
    <w:rPr>
      <w:rFonts w:ascii="Courier New" w:hAnsi="Courier New"/>
    </w:rPr>
  </w:style>
  <w:style w:type="character" w:customStyle="1" w:styleId="WW8Num23z2">
    <w:name w:val="WW8Num23z2"/>
    <w:rsid w:val="00307ABD"/>
    <w:rPr>
      <w:rFonts w:ascii="Wingdings" w:hAnsi="Wingdings"/>
    </w:rPr>
  </w:style>
  <w:style w:type="character" w:customStyle="1" w:styleId="WW8Num23z3">
    <w:name w:val="WW8Num23z3"/>
    <w:rsid w:val="00307ABD"/>
    <w:rPr>
      <w:rFonts w:ascii="Symbol" w:hAnsi="Symbol"/>
    </w:rPr>
  </w:style>
  <w:style w:type="character" w:customStyle="1" w:styleId="WW8Num10z0">
    <w:name w:val="WW8Num10z0"/>
    <w:rsid w:val="00307ABD"/>
    <w:rPr>
      <w:rFonts w:ascii="Symbol" w:hAnsi="Symbol"/>
    </w:rPr>
  </w:style>
  <w:style w:type="character" w:customStyle="1" w:styleId="afffffd">
    <w:name w:val="Символ нумерации"/>
    <w:rsid w:val="00307ABD"/>
  </w:style>
  <w:style w:type="character" w:customStyle="1" w:styleId="afffffe">
    <w:name w:val="Маркеры списка"/>
    <w:rsid w:val="00307ABD"/>
    <w:rPr>
      <w:rFonts w:ascii="StarSymbol" w:eastAsia="StarSymbol" w:hAnsi="StarSymbol" w:cs="StarSymbol"/>
      <w:sz w:val="18"/>
      <w:szCs w:val="18"/>
    </w:rPr>
  </w:style>
  <w:style w:type="paragraph" w:styleId="affffff">
    <w:name w:val="List"/>
    <w:basedOn w:val="af0"/>
    <w:rsid w:val="00307ABD"/>
    <w:rPr>
      <w:sz w:val="20"/>
      <w:szCs w:val="20"/>
      <w:lang w:val="x-none" w:eastAsia="ar-SA"/>
    </w:rPr>
  </w:style>
  <w:style w:type="paragraph" w:styleId="2f5">
    <w:name w:val="List Continue 2"/>
    <w:basedOn w:val="a9"/>
    <w:rsid w:val="00307ABD"/>
    <w:pPr>
      <w:spacing w:after="120"/>
      <w:ind w:left="566"/>
    </w:pPr>
    <w:rPr>
      <w:sz w:val="20"/>
      <w:szCs w:val="20"/>
      <w:lang w:eastAsia="ar-SA"/>
    </w:rPr>
  </w:style>
  <w:style w:type="paragraph" w:styleId="affffff0">
    <w:name w:val="Block Text"/>
    <w:basedOn w:val="a9"/>
    <w:rsid w:val="00307ABD"/>
    <w:pPr>
      <w:ind w:left="-57" w:right="-57" w:firstLine="170"/>
    </w:pPr>
    <w:rPr>
      <w:szCs w:val="20"/>
      <w:lang w:eastAsia="ar-SA"/>
    </w:rPr>
  </w:style>
  <w:style w:type="paragraph" w:customStyle="1" w:styleId="41">
    <w:name w:val="заголовок 4"/>
    <w:basedOn w:val="a9"/>
    <w:next w:val="a9"/>
    <w:rsid w:val="00307ABD"/>
    <w:pPr>
      <w:keepNext/>
      <w:widowControl w:val="0"/>
      <w:suppressLineNumbers/>
      <w:tabs>
        <w:tab w:val="left" w:pos="864"/>
      </w:tabs>
      <w:spacing w:before="240" w:after="60"/>
      <w:ind w:left="864" w:hanging="864"/>
    </w:pPr>
    <w:rPr>
      <w:rFonts w:ascii="Arial" w:hAnsi="Arial"/>
      <w:b/>
      <w:szCs w:val="20"/>
      <w:lang w:eastAsia="ar-SA"/>
    </w:rPr>
  </w:style>
  <w:style w:type="paragraph" w:customStyle="1" w:styleId="affffff1">
    <w:name w:val="Стиль"/>
    <w:rsid w:val="00307ABD"/>
    <w:pPr>
      <w:suppressAutoHyphens/>
      <w:spacing w:after="0" w:line="240" w:lineRule="auto"/>
    </w:pPr>
    <w:rPr>
      <w:rFonts w:ascii="Times New Roman" w:eastAsia="Times New Roman" w:hAnsi="Times New Roman" w:cs="Times New Roman"/>
      <w:sz w:val="20"/>
      <w:szCs w:val="20"/>
      <w:lang w:eastAsia="ar-SA"/>
    </w:rPr>
  </w:style>
  <w:style w:type="paragraph" w:customStyle="1" w:styleId="1d">
    <w:name w:val="Стиль1"/>
    <w:basedOn w:val="a9"/>
    <w:rsid w:val="00307ABD"/>
    <w:rPr>
      <w:szCs w:val="20"/>
      <w:lang w:eastAsia="ar-SA"/>
    </w:rPr>
  </w:style>
  <w:style w:type="paragraph" w:customStyle="1" w:styleId="affffff2">
    <w:name w:val="Содержимое таблицы"/>
    <w:basedOn w:val="a9"/>
    <w:rsid w:val="00307ABD"/>
    <w:pPr>
      <w:suppressLineNumbers/>
    </w:pPr>
    <w:rPr>
      <w:sz w:val="20"/>
      <w:szCs w:val="20"/>
      <w:lang w:eastAsia="ar-SA"/>
    </w:rPr>
  </w:style>
  <w:style w:type="paragraph" w:customStyle="1" w:styleId="affffff3">
    <w:name w:val="Заголовок таблицы"/>
    <w:basedOn w:val="affffff2"/>
    <w:rsid w:val="00307ABD"/>
    <w:pPr>
      <w:jc w:val="center"/>
    </w:pPr>
    <w:rPr>
      <w:b/>
      <w:bCs/>
    </w:rPr>
  </w:style>
  <w:style w:type="paragraph" w:customStyle="1" w:styleId="affffff4">
    <w:name w:val="Содержимое врезки"/>
    <w:basedOn w:val="af0"/>
    <w:rsid w:val="00307ABD"/>
    <w:rPr>
      <w:sz w:val="20"/>
      <w:szCs w:val="20"/>
      <w:lang w:val="x-none" w:eastAsia="ar-SA"/>
    </w:rPr>
  </w:style>
  <w:style w:type="paragraph" w:customStyle="1" w:styleId="140">
    <w:name w:val="Обычный + 14 пт"/>
    <w:aliases w:val="По ширине,Слева:  1 см,Первая строка:  1,27 см,Справа:  1..."/>
    <w:basedOn w:val="afffff3"/>
    <w:rsid w:val="00307ABD"/>
    <w:pPr>
      <w:spacing w:after="120" w:line="240" w:lineRule="auto"/>
      <w:ind w:left="-180"/>
    </w:pPr>
    <w:rPr>
      <w:i w:val="0"/>
      <w:iCs w:val="0"/>
      <w:sz w:val="26"/>
      <w:szCs w:val="20"/>
    </w:rPr>
  </w:style>
  <w:style w:type="paragraph" w:customStyle="1" w:styleId="222">
    <w:name w:val="Основной текст 22"/>
    <w:basedOn w:val="a9"/>
    <w:rsid w:val="00307ABD"/>
    <w:pPr>
      <w:jc w:val="both"/>
    </w:pPr>
    <w:rPr>
      <w:szCs w:val="20"/>
      <w:lang w:eastAsia="ar-SA"/>
    </w:rPr>
  </w:style>
  <w:style w:type="paragraph" w:customStyle="1" w:styleId="310">
    <w:name w:val="Основной текст с отступом 31"/>
    <w:basedOn w:val="a9"/>
    <w:rsid w:val="00307ABD"/>
    <w:pPr>
      <w:ind w:left="794"/>
      <w:jc w:val="both"/>
    </w:pPr>
    <w:rPr>
      <w:szCs w:val="20"/>
      <w:lang w:eastAsia="ar-SA"/>
    </w:rPr>
  </w:style>
  <w:style w:type="paragraph" w:customStyle="1" w:styleId="130">
    <w:name w:val="Обычный + 13 пт"/>
    <w:basedOn w:val="a9"/>
    <w:rsid w:val="00307ABD"/>
    <w:pPr>
      <w:ind w:firstLine="720"/>
      <w:jc w:val="both"/>
    </w:pPr>
    <w:rPr>
      <w:bCs/>
      <w:iCs/>
      <w:sz w:val="26"/>
      <w:szCs w:val="26"/>
    </w:rPr>
  </w:style>
  <w:style w:type="paragraph" w:customStyle="1" w:styleId="affffff5">
    <w:name w:val="Обычный + По ширине"/>
    <w:aliases w:val="Слева:  0,32 см,Первая строка:  0,63 см,Справа:  0,29 ...,Обычный + Слева:  0"/>
    <w:basedOn w:val="a9"/>
    <w:next w:val="130"/>
    <w:rsid w:val="00307ABD"/>
    <w:pPr>
      <w:spacing w:line="360" w:lineRule="auto"/>
      <w:ind w:left="180" w:right="167" w:firstLine="360"/>
      <w:jc w:val="both"/>
    </w:pPr>
  </w:style>
  <w:style w:type="paragraph" w:customStyle="1" w:styleId="2f6">
    <w:name w:val="2"/>
    <w:basedOn w:val="a9"/>
    <w:rsid w:val="00307ABD"/>
    <w:rPr>
      <w:sz w:val="28"/>
      <w:szCs w:val="20"/>
    </w:rPr>
  </w:style>
  <w:style w:type="paragraph" w:customStyle="1" w:styleId="affffff6">
    <w:name w:val="Назв разрядка"/>
    <w:basedOn w:val="af5"/>
    <w:link w:val="affffff7"/>
    <w:rsid w:val="00307ABD"/>
    <w:pPr>
      <w:spacing w:before="60" w:after="60"/>
    </w:pPr>
    <w:rPr>
      <w:spacing w:val="30"/>
      <w:szCs w:val="28"/>
      <w:lang w:val="x-none" w:eastAsia="x-none"/>
    </w:rPr>
  </w:style>
  <w:style w:type="character" w:customStyle="1" w:styleId="124">
    <w:name w:val="Об таб центр12 Знак Знак"/>
    <w:rsid w:val="00307ABD"/>
    <w:rPr>
      <w:snapToGrid w:val="0"/>
      <w:sz w:val="24"/>
      <w:lang w:val="ru-RU" w:eastAsia="ru-RU" w:bidi="ar-SA"/>
    </w:rPr>
  </w:style>
  <w:style w:type="paragraph" w:customStyle="1" w:styleId="1e">
    <w:name w:val="Знак Знак1 Знак Знак Знак Знак Знак Знак Знак Знак Знак Знак"/>
    <w:basedOn w:val="a9"/>
    <w:rsid w:val="00307ABD"/>
    <w:rPr>
      <w:sz w:val="28"/>
      <w:szCs w:val="20"/>
    </w:rPr>
  </w:style>
  <w:style w:type="paragraph" w:customStyle="1" w:styleId="320">
    <w:name w:val="Основной текст с отступом 32"/>
    <w:basedOn w:val="a9"/>
    <w:rsid w:val="00307ABD"/>
    <w:pPr>
      <w:widowControl w:val="0"/>
      <w:ind w:firstLine="709"/>
      <w:jc w:val="both"/>
    </w:pPr>
    <w:rPr>
      <w:sz w:val="28"/>
      <w:szCs w:val="20"/>
    </w:rPr>
  </w:style>
  <w:style w:type="paragraph" w:customStyle="1" w:styleId="1f">
    <w:name w:val="1"/>
    <w:basedOn w:val="a9"/>
    <w:qFormat/>
    <w:rsid w:val="00307ABD"/>
    <w:rPr>
      <w:sz w:val="28"/>
      <w:szCs w:val="20"/>
    </w:rPr>
  </w:style>
  <w:style w:type="paragraph" w:customStyle="1" w:styleId="affffff8">
    <w:name w:val="Знак Знак Знак Знак Знак Знак Знак Знак Знак Знак Знак Знак"/>
    <w:basedOn w:val="a9"/>
    <w:rsid w:val="00307ABD"/>
    <w:pPr>
      <w:spacing w:after="160" w:line="240" w:lineRule="exact"/>
    </w:pPr>
    <w:rPr>
      <w:rFonts w:ascii="Verdana" w:hAnsi="Verdana" w:cs="Verdana"/>
      <w:sz w:val="20"/>
      <w:szCs w:val="20"/>
      <w:lang w:val="en-US" w:eastAsia="en-US"/>
    </w:rPr>
  </w:style>
  <w:style w:type="paragraph" w:customStyle="1" w:styleId="211">
    <w:name w:val="Знак Знак Знак2 Знак Знак Знак1 Знак Знак Знак1 Знак Знак Знак Знак Знак Знак"/>
    <w:basedOn w:val="a9"/>
    <w:rsid w:val="00307ABD"/>
    <w:rPr>
      <w:sz w:val="28"/>
      <w:szCs w:val="20"/>
    </w:rPr>
  </w:style>
  <w:style w:type="paragraph" w:customStyle="1" w:styleId="51">
    <w:name w:val="текст сноски5"/>
    <w:basedOn w:val="a9"/>
    <w:rsid w:val="00307ABD"/>
    <w:rPr>
      <w:sz w:val="28"/>
      <w:szCs w:val="20"/>
    </w:rPr>
  </w:style>
  <w:style w:type="paragraph" w:customStyle="1" w:styleId="affffff9">
    <w:name w:val="Знак Знак Знак Знак Знак Знак Знак Знак Знак"/>
    <w:basedOn w:val="a9"/>
    <w:rsid w:val="00307ABD"/>
    <w:pPr>
      <w:spacing w:after="160" w:line="240" w:lineRule="exact"/>
    </w:pPr>
    <w:rPr>
      <w:rFonts w:ascii="Verdana" w:hAnsi="Verdana" w:cs="Verdana"/>
      <w:sz w:val="20"/>
      <w:szCs w:val="20"/>
      <w:lang w:val="en-US" w:eastAsia="en-US"/>
    </w:rPr>
  </w:style>
  <w:style w:type="paragraph" w:customStyle="1" w:styleId="affffffa">
    <w:name w:val="Подзаголовок_ГП"/>
    <w:basedOn w:val="a9"/>
    <w:qFormat/>
    <w:rsid w:val="00307ABD"/>
    <w:pPr>
      <w:keepNext/>
      <w:keepLines/>
      <w:spacing w:before="120" w:line="276" w:lineRule="auto"/>
      <w:ind w:firstLine="709"/>
      <w:outlineLvl w:val="2"/>
    </w:pPr>
    <w:rPr>
      <w:rFonts w:ascii="Tahoma" w:eastAsia="Calibri" w:hAnsi="Tahoma"/>
      <w:b/>
      <w:bCs/>
      <w:i/>
    </w:rPr>
  </w:style>
  <w:style w:type="paragraph" w:styleId="affffffb">
    <w:name w:val="TOC Heading"/>
    <w:basedOn w:val="11"/>
    <w:next w:val="a9"/>
    <w:uiPriority w:val="39"/>
    <w:qFormat/>
    <w:rsid w:val="00307ABD"/>
    <w:pPr>
      <w:keepLines/>
      <w:spacing w:before="480" w:after="0" w:line="276" w:lineRule="auto"/>
      <w:ind w:right="0"/>
      <w:outlineLvl w:val="9"/>
    </w:pPr>
    <w:rPr>
      <w:rFonts w:ascii="Times New Roman" w:hAnsi="Times New Roman"/>
      <w:bCs/>
      <w:color w:val="000000"/>
      <w:kern w:val="0"/>
      <w:sz w:val="32"/>
      <w:szCs w:val="28"/>
      <w:lang w:val="x-none" w:eastAsia="en-US"/>
    </w:rPr>
  </w:style>
  <w:style w:type="paragraph" w:customStyle="1" w:styleId="affffffc">
    <w:name w:val="Таблица_название_ГП"/>
    <w:basedOn w:val="affff2"/>
    <w:qFormat/>
    <w:rsid w:val="00307ABD"/>
    <w:pPr>
      <w:spacing w:before="120"/>
      <w:jc w:val="center"/>
    </w:pPr>
    <w:rPr>
      <w:rFonts w:ascii="Times New Roman" w:hAnsi="Times New Roman" w:cs="Times New Roman"/>
      <w:b/>
      <w:lang w:val="x-none" w:eastAsia="x-none"/>
    </w:rPr>
  </w:style>
  <w:style w:type="paragraph" w:customStyle="1" w:styleId="affffffd">
    <w:name w:val="Маркированный ГП"/>
    <w:basedOn w:val="aff3"/>
    <w:link w:val="affffffe"/>
    <w:qFormat/>
    <w:rsid w:val="00307ABD"/>
    <w:pPr>
      <w:tabs>
        <w:tab w:val="num" w:pos="360"/>
      </w:tabs>
      <w:spacing w:line="276" w:lineRule="auto"/>
      <w:ind w:left="1134" w:hanging="425"/>
      <w:jc w:val="left"/>
    </w:pPr>
    <w:rPr>
      <w:rFonts w:ascii="Tahoma" w:hAnsi="Tahoma"/>
      <w:sz w:val="24"/>
      <w:szCs w:val="24"/>
      <w:lang w:val="x-none" w:eastAsia="en-US"/>
    </w:rPr>
  </w:style>
  <w:style w:type="character" w:customStyle="1" w:styleId="affffffe">
    <w:name w:val="Маркированный ГП Знак"/>
    <w:link w:val="affffffd"/>
    <w:rsid w:val="00307ABD"/>
    <w:rPr>
      <w:rFonts w:ascii="Tahoma" w:eastAsia="Times New Roman" w:hAnsi="Tahoma" w:cs="Times New Roman"/>
      <w:sz w:val="24"/>
      <w:szCs w:val="24"/>
      <w:lang w:val="x-none"/>
    </w:rPr>
  </w:style>
  <w:style w:type="paragraph" w:styleId="afffffff">
    <w:name w:val="footnote text"/>
    <w:aliases w:val="Table_Footnote_last Знак,Table_Footnote_last Знак Знак,Table_Footnote_last"/>
    <w:basedOn w:val="a9"/>
    <w:link w:val="afffffff0"/>
    <w:rsid w:val="00307ABD"/>
    <w:rPr>
      <w:sz w:val="20"/>
      <w:szCs w:val="20"/>
    </w:rPr>
  </w:style>
  <w:style w:type="character" w:customStyle="1" w:styleId="afffffff0">
    <w:name w:val="Текст сноски Знак"/>
    <w:aliases w:val="Table_Footnote_last Знак Знак1,Table_Footnote_last Знак Знак Знак,Table_Footnote_last Знак1"/>
    <w:basedOn w:val="aa"/>
    <w:link w:val="afffffff"/>
    <w:rsid w:val="00307ABD"/>
    <w:rPr>
      <w:rFonts w:ascii="Times New Roman" w:eastAsia="Times New Roman" w:hAnsi="Times New Roman" w:cs="Times New Roman"/>
      <w:sz w:val="20"/>
      <w:szCs w:val="20"/>
      <w:lang w:eastAsia="ru-RU"/>
    </w:rPr>
  </w:style>
  <w:style w:type="paragraph" w:customStyle="1" w:styleId="afffffff1">
    <w:name w:val="Статья ГП"/>
    <w:basedOn w:val="3"/>
    <w:next w:val="afff9"/>
    <w:link w:val="afffffff2"/>
    <w:qFormat/>
    <w:rsid w:val="00307ABD"/>
    <w:pPr>
      <w:keepLines/>
      <w:spacing w:before="0" w:after="0" w:line="276" w:lineRule="auto"/>
      <w:ind w:right="0" w:firstLine="851"/>
    </w:pPr>
    <w:rPr>
      <w:rFonts w:ascii="Tahoma" w:hAnsi="Tahoma"/>
      <w:bCs/>
      <w:color w:val="4F81BD"/>
      <w:sz w:val="24"/>
      <w:szCs w:val="24"/>
      <w:lang w:val="x-none" w:eastAsia="x-none"/>
    </w:rPr>
  </w:style>
  <w:style w:type="character" w:customStyle="1" w:styleId="afffffff2">
    <w:name w:val="Статья ГП Знак"/>
    <w:link w:val="afffffff1"/>
    <w:rsid w:val="00307ABD"/>
    <w:rPr>
      <w:rFonts w:ascii="Tahoma" w:eastAsia="Times New Roman" w:hAnsi="Tahoma" w:cs="Times New Roman"/>
      <w:bCs/>
      <w:color w:val="4F81BD"/>
      <w:sz w:val="24"/>
      <w:szCs w:val="24"/>
      <w:lang w:val="x-none" w:eastAsia="x-none"/>
    </w:rPr>
  </w:style>
  <w:style w:type="paragraph" w:customStyle="1" w:styleId="afffffff3">
    <w:name w:val="Нумерованный ГП"/>
    <w:basedOn w:val="a9"/>
    <w:link w:val="afffffff4"/>
    <w:rsid w:val="00307ABD"/>
    <w:pPr>
      <w:spacing w:before="120" w:line="276" w:lineRule="auto"/>
      <w:ind w:left="1134" w:hanging="425"/>
      <w:contextualSpacing/>
    </w:pPr>
    <w:rPr>
      <w:rFonts w:ascii="Tahoma" w:eastAsia="Calibri" w:hAnsi="Tahoma"/>
      <w:lang w:val="x-none" w:eastAsia="en-US"/>
    </w:rPr>
  </w:style>
  <w:style w:type="character" w:customStyle="1" w:styleId="afffffff4">
    <w:name w:val="Нумерованный ГП Знак"/>
    <w:link w:val="afffffff3"/>
    <w:locked/>
    <w:rsid w:val="00307ABD"/>
    <w:rPr>
      <w:rFonts w:ascii="Tahoma" w:eastAsia="Calibri" w:hAnsi="Tahoma" w:cs="Times New Roman"/>
      <w:sz w:val="24"/>
      <w:szCs w:val="24"/>
      <w:lang w:val="x-none"/>
    </w:rPr>
  </w:style>
  <w:style w:type="character" w:customStyle="1" w:styleId="37">
    <w:name w:val="Подпись к таблице (3)_"/>
    <w:link w:val="38"/>
    <w:rsid w:val="00307ABD"/>
    <w:rPr>
      <w:sz w:val="23"/>
      <w:szCs w:val="23"/>
      <w:shd w:val="clear" w:color="auto" w:fill="FFFFFF"/>
    </w:rPr>
  </w:style>
  <w:style w:type="paragraph" w:customStyle="1" w:styleId="38">
    <w:name w:val="Подпись к таблице (3)"/>
    <w:basedOn w:val="a9"/>
    <w:link w:val="37"/>
    <w:qFormat/>
    <w:rsid w:val="00307ABD"/>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39">
    <w:name w:val="Подпись к таблице (3) + Полужирный"/>
    <w:rsid w:val="00307ABD"/>
    <w:rPr>
      <w:b/>
      <w:bCs/>
      <w:sz w:val="23"/>
      <w:szCs w:val="23"/>
      <w:shd w:val="clear" w:color="auto" w:fill="FFFFFF"/>
    </w:rPr>
  </w:style>
  <w:style w:type="paragraph" w:customStyle="1" w:styleId="afffffff5">
    <w:name w:val="Загловок к таблице"/>
    <w:basedOn w:val="afff9"/>
    <w:link w:val="afffffff6"/>
    <w:rsid w:val="00307ABD"/>
    <w:pPr>
      <w:ind w:left="426" w:firstLine="0"/>
      <w:jc w:val="center"/>
    </w:pPr>
    <w:rPr>
      <w:b/>
      <w:lang w:val="x-none" w:eastAsia="en-US"/>
    </w:rPr>
  </w:style>
  <w:style w:type="character" w:customStyle="1" w:styleId="afffffff6">
    <w:name w:val="Загловок к таблице Знак"/>
    <w:link w:val="afffffff5"/>
    <w:rsid w:val="00307ABD"/>
    <w:rPr>
      <w:rFonts w:ascii="Times New Roman" w:eastAsia="Times New Roman" w:hAnsi="Times New Roman" w:cs="Times New Roman"/>
      <w:b/>
      <w:sz w:val="24"/>
      <w:szCs w:val="24"/>
      <w:lang w:val="x-none"/>
    </w:rPr>
  </w:style>
  <w:style w:type="paragraph" w:customStyle="1" w:styleId="afffffff7">
    <w:name w:val="Заголовок к таблице"/>
    <w:basedOn w:val="afffffff5"/>
    <w:link w:val="afffffff8"/>
    <w:qFormat/>
    <w:rsid w:val="00307ABD"/>
  </w:style>
  <w:style w:type="character" w:customStyle="1" w:styleId="afffffff8">
    <w:name w:val="Заголовок к таблице Знак"/>
    <w:link w:val="afffffff7"/>
    <w:rsid w:val="00307ABD"/>
    <w:rPr>
      <w:rFonts w:ascii="Times New Roman" w:eastAsia="Times New Roman" w:hAnsi="Times New Roman" w:cs="Times New Roman"/>
      <w:b/>
      <w:sz w:val="24"/>
      <w:szCs w:val="24"/>
      <w:lang w:val="x-none"/>
    </w:rPr>
  </w:style>
  <w:style w:type="paragraph" w:customStyle="1" w:styleId="afffffff9">
    <w:name w:val="ГП Основной"/>
    <w:qFormat/>
    <w:rsid w:val="00307ABD"/>
    <w:pPr>
      <w:spacing w:after="120" w:line="276" w:lineRule="auto"/>
      <w:ind w:firstLine="709"/>
      <w:jc w:val="both"/>
    </w:pPr>
    <w:rPr>
      <w:rFonts w:ascii="Tahoma" w:eastAsia="Times New Roman" w:hAnsi="Tahoma" w:cs="Tahoma"/>
      <w:sz w:val="24"/>
      <w:szCs w:val="24"/>
    </w:rPr>
  </w:style>
  <w:style w:type="paragraph" w:customStyle="1" w:styleId="afffffffa">
    <w:name w:val="Заголовок таблиц"/>
    <w:basedOn w:val="a9"/>
    <w:qFormat/>
    <w:rsid w:val="00307ABD"/>
    <w:pPr>
      <w:spacing w:after="200" w:line="276" w:lineRule="auto"/>
      <w:ind w:firstLine="709"/>
      <w:jc w:val="center"/>
    </w:pPr>
    <w:rPr>
      <w:b/>
      <w:szCs w:val="22"/>
    </w:rPr>
  </w:style>
  <w:style w:type="paragraph" w:customStyle="1" w:styleId="afffffffb">
    <w:name w:val="подпись к рисункам"/>
    <w:basedOn w:val="a9"/>
    <w:rsid w:val="00307ABD"/>
    <w:pPr>
      <w:shd w:val="clear" w:color="auto" w:fill="FFFFFF"/>
      <w:spacing w:line="276" w:lineRule="auto"/>
      <w:jc w:val="center"/>
    </w:pPr>
    <w:rPr>
      <w:b/>
      <w:sz w:val="22"/>
      <w:szCs w:val="20"/>
    </w:rPr>
  </w:style>
  <w:style w:type="paragraph" w:styleId="HTML">
    <w:name w:val="HTML Preformatted"/>
    <w:basedOn w:val="a9"/>
    <w:link w:val="HTML0"/>
    <w:unhideWhenUsed/>
    <w:rsid w:val="0030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a"/>
    <w:link w:val="HTML"/>
    <w:rsid w:val="00307ABD"/>
    <w:rPr>
      <w:rFonts w:ascii="Courier New" w:eastAsia="Times New Roman" w:hAnsi="Courier New" w:cs="Times New Roman"/>
      <w:sz w:val="20"/>
      <w:szCs w:val="20"/>
      <w:lang w:val="x-none" w:eastAsia="x-none"/>
    </w:rPr>
  </w:style>
  <w:style w:type="character" w:customStyle="1" w:styleId="44">
    <w:name w:val="Основной текст (44)_"/>
    <w:link w:val="440"/>
    <w:rsid w:val="00307ABD"/>
    <w:rPr>
      <w:i/>
      <w:iCs/>
      <w:sz w:val="23"/>
      <w:szCs w:val="23"/>
      <w:shd w:val="clear" w:color="auto" w:fill="FFFFFF"/>
    </w:rPr>
  </w:style>
  <w:style w:type="paragraph" w:customStyle="1" w:styleId="440">
    <w:name w:val="Основной текст (44)"/>
    <w:basedOn w:val="a9"/>
    <w:link w:val="44"/>
    <w:rsid w:val="00307ABD"/>
    <w:pPr>
      <w:shd w:val="clear" w:color="auto" w:fill="FFFFFF"/>
      <w:spacing w:before="240" w:after="240" w:line="278" w:lineRule="exact"/>
      <w:ind w:hanging="1960"/>
      <w:jc w:val="center"/>
    </w:pPr>
    <w:rPr>
      <w:rFonts w:asciiTheme="minorHAnsi" w:eastAsiaTheme="minorHAnsi" w:hAnsiTheme="minorHAnsi" w:cstheme="minorBidi"/>
      <w:i/>
      <w:iCs/>
      <w:sz w:val="23"/>
      <w:szCs w:val="23"/>
      <w:lang w:eastAsia="en-US"/>
    </w:rPr>
  </w:style>
  <w:style w:type="character" w:customStyle="1" w:styleId="2f7">
    <w:name w:val="Основной текст (2)_"/>
    <w:link w:val="212"/>
    <w:rsid w:val="00307ABD"/>
    <w:rPr>
      <w:b/>
      <w:bCs/>
      <w:i/>
      <w:iCs/>
      <w:sz w:val="23"/>
      <w:szCs w:val="23"/>
      <w:shd w:val="clear" w:color="auto" w:fill="FFFFFF"/>
    </w:rPr>
  </w:style>
  <w:style w:type="paragraph" w:customStyle="1" w:styleId="212">
    <w:name w:val="Основной текст (2)1"/>
    <w:basedOn w:val="a9"/>
    <w:link w:val="2f7"/>
    <w:rsid w:val="00307ABD"/>
    <w:pPr>
      <w:shd w:val="clear" w:color="auto" w:fill="FFFFFF"/>
      <w:spacing w:after="180" w:line="240" w:lineRule="atLeast"/>
      <w:ind w:hanging="540"/>
    </w:pPr>
    <w:rPr>
      <w:rFonts w:asciiTheme="minorHAnsi" w:eastAsiaTheme="minorHAnsi" w:hAnsiTheme="minorHAnsi" w:cstheme="minorBidi"/>
      <w:b/>
      <w:bCs/>
      <w:i/>
      <w:iCs/>
      <w:sz w:val="23"/>
      <w:szCs w:val="23"/>
      <w:lang w:eastAsia="en-US"/>
    </w:rPr>
  </w:style>
  <w:style w:type="character" w:customStyle="1" w:styleId="410">
    <w:name w:val="Основной текст + Полужирный41"/>
    <w:rsid w:val="00307ABD"/>
    <w:rPr>
      <w:rFonts w:ascii="Times New Roman" w:hAnsi="Times New Roman" w:cs="Times New Roman"/>
      <w:b/>
      <w:bCs w:val="0"/>
      <w:i/>
      <w:iCs/>
      <w:spacing w:val="0"/>
      <w:sz w:val="23"/>
      <w:szCs w:val="23"/>
      <w:lang w:bidi="ar-SA"/>
    </w:rPr>
  </w:style>
  <w:style w:type="character" w:customStyle="1" w:styleId="4422">
    <w:name w:val="Основной текст (44) + Полужирный22"/>
    <w:rsid w:val="00307ABD"/>
    <w:rPr>
      <w:rFonts w:ascii="Times New Roman" w:hAnsi="Times New Roman" w:cs="Times New Roman"/>
      <w:b/>
      <w:bCs/>
      <w:i/>
      <w:iCs/>
      <w:spacing w:val="0"/>
      <w:sz w:val="23"/>
      <w:szCs w:val="23"/>
      <w:shd w:val="clear" w:color="auto" w:fill="FFFFFF"/>
    </w:rPr>
  </w:style>
  <w:style w:type="character" w:customStyle="1" w:styleId="110">
    <w:name w:val="Основной текст + Курсив11"/>
    <w:rsid w:val="00307ABD"/>
    <w:rPr>
      <w:rFonts w:ascii="Times New Roman" w:hAnsi="Times New Roman" w:cs="Times New Roman"/>
      <w:bCs/>
      <w:i w:val="0"/>
      <w:iCs w:val="0"/>
      <w:spacing w:val="0"/>
      <w:sz w:val="23"/>
      <w:szCs w:val="23"/>
      <w:lang w:bidi="ar-SA"/>
    </w:rPr>
  </w:style>
  <w:style w:type="character" w:customStyle="1" w:styleId="400">
    <w:name w:val="Основной текст + Полужирный40"/>
    <w:aliases w:val="Курсив19"/>
    <w:rsid w:val="00307ABD"/>
    <w:rPr>
      <w:rFonts w:ascii="Times New Roman" w:hAnsi="Times New Roman" w:cs="Times New Roman"/>
      <w:b/>
      <w:bCs w:val="0"/>
      <w:i w:val="0"/>
      <w:iCs w:val="0"/>
      <w:spacing w:val="0"/>
      <w:sz w:val="23"/>
      <w:szCs w:val="23"/>
      <w:lang w:bidi="ar-SA"/>
    </w:rPr>
  </w:style>
  <w:style w:type="character" w:customStyle="1" w:styleId="213">
    <w:name w:val="Основной текст (2)13"/>
    <w:rsid w:val="00307ABD"/>
    <w:rPr>
      <w:rFonts w:ascii="Times New Roman" w:hAnsi="Times New Roman" w:cs="Times New Roman"/>
      <w:b/>
      <w:bCs/>
      <w:i/>
      <w:iCs/>
      <w:spacing w:val="0"/>
      <w:sz w:val="23"/>
      <w:szCs w:val="23"/>
      <w:u w:val="single"/>
      <w:shd w:val="clear" w:color="auto" w:fill="FFFFFF"/>
    </w:rPr>
  </w:style>
  <w:style w:type="paragraph" w:customStyle="1" w:styleId="afffffffc">
    <w:name w:val="Основа"/>
    <w:basedOn w:val="a9"/>
    <w:rsid w:val="00307ABD"/>
    <w:pPr>
      <w:spacing w:before="120"/>
      <w:ind w:firstLine="720"/>
      <w:jc w:val="both"/>
    </w:pPr>
    <w:rPr>
      <w:szCs w:val="20"/>
    </w:rPr>
  </w:style>
  <w:style w:type="character" w:customStyle="1" w:styleId="afffffffd">
    <w:name w:val="Стиль Основа + полужирный Знак"/>
    <w:rsid w:val="00307ABD"/>
    <w:rPr>
      <w:b/>
      <w:bCs/>
      <w:sz w:val="24"/>
      <w:lang w:val="ru-RU" w:eastAsia="ru-RU" w:bidi="ar-SA"/>
    </w:rPr>
  </w:style>
  <w:style w:type="paragraph" w:customStyle="1" w:styleId="afffffffe">
    <w:name w:val="курсив для заголов об"/>
    <w:basedOn w:val="a9"/>
    <w:rsid w:val="00307ABD"/>
    <w:pPr>
      <w:spacing w:before="240" w:after="120"/>
      <w:ind w:firstLine="567"/>
      <w:jc w:val="center"/>
    </w:pPr>
    <w:rPr>
      <w:rFonts w:ascii="Arial" w:hAnsi="Arial"/>
      <w:b/>
      <w:i/>
      <w:sz w:val="22"/>
      <w:szCs w:val="20"/>
    </w:rPr>
  </w:style>
  <w:style w:type="paragraph" w:styleId="21">
    <w:name w:val="List Bullet 2"/>
    <w:aliases w:val="СТАТПеречень"/>
    <w:basedOn w:val="a9"/>
    <w:next w:val="a9"/>
    <w:rsid w:val="00307ABD"/>
    <w:pPr>
      <w:keepNext/>
      <w:keepLines/>
      <w:numPr>
        <w:numId w:val="3"/>
      </w:numPr>
      <w:tabs>
        <w:tab w:val="decimal" w:leader="hyphen" w:pos="227"/>
      </w:tabs>
      <w:spacing w:before="120"/>
    </w:pPr>
    <w:rPr>
      <w:szCs w:val="20"/>
    </w:rPr>
  </w:style>
  <w:style w:type="paragraph" w:customStyle="1" w:styleId="affffffff">
    <w:name w:val="указатель"/>
    <w:basedOn w:val="a9"/>
    <w:next w:val="a9"/>
    <w:rsid w:val="00307ABD"/>
    <w:pPr>
      <w:ind w:firstLine="720"/>
      <w:jc w:val="both"/>
    </w:pPr>
    <w:rPr>
      <w:sz w:val="28"/>
      <w:szCs w:val="20"/>
    </w:rPr>
  </w:style>
  <w:style w:type="paragraph" w:customStyle="1" w:styleId="affffffff0">
    <w:name w:val="таблица"/>
    <w:basedOn w:val="33"/>
    <w:rsid w:val="00307ABD"/>
    <w:pPr>
      <w:spacing w:before="60" w:after="60"/>
      <w:jc w:val="center"/>
    </w:pPr>
    <w:rPr>
      <w:rFonts w:ascii="Arial" w:hAnsi="Arial"/>
    </w:rPr>
  </w:style>
  <w:style w:type="paragraph" w:customStyle="1" w:styleId="affffffff1">
    <w:name w:val="Стиль Основа + влево"/>
    <w:basedOn w:val="afffffffc"/>
    <w:rsid w:val="00307ABD"/>
    <w:pPr>
      <w:jc w:val="left"/>
    </w:pPr>
  </w:style>
  <w:style w:type="paragraph" w:customStyle="1" w:styleId="2f8">
    <w:name w:val="Стиль2"/>
    <w:basedOn w:val="a9"/>
    <w:rsid w:val="00307ABD"/>
    <w:pPr>
      <w:jc w:val="both"/>
    </w:pPr>
    <w:rPr>
      <w:szCs w:val="20"/>
    </w:rPr>
  </w:style>
  <w:style w:type="character" w:customStyle="1" w:styleId="affffffff2">
    <w:name w:val="под название"/>
    <w:rsid w:val="00307ABD"/>
    <w:rPr>
      <w:sz w:val="22"/>
    </w:rPr>
  </w:style>
  <w:style w:type="character" w:styleId="affffffff3">
    <w:name w:val="Emphasis"/>
    <w:qFormat/>
    <w:rsid w:val="00307ABD"/>
    <w:rPr>
      <w:i/>
      <w:iCs/>
    </w:rPr>
  </w:style>
  <w:style w:type="paragraph" w:customStyle="1" w:styleId="ConsNormal">
    <w:name w:val="ConsNormal"/>
    <w:link w:val="ConsNormal0"/>
    <w:uiPriority w:val="99"/>
    <w:rsid w:val="00307A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307ABD"/>
    <w:rPr>
      <w:rFonts w:ascii="Arial" w:eastAsia="Times New Roman" w:hAnsi="Arial" w:cs="Arial"/>
      <w:sz w:val="20"/>
      <w:szCs w:val="20"/>
      <w:lang w:eastAsia="ru-RU"/>
    </w:rPr>
  </w:style>
  <w:style w:type="paragraph" w:customStyle="1" w:styleId="2f9">
    <w:name w:val="Абзац списка2"/>
    <w:basedOn w:val="a9"/>
    <w:rsid w:val="00307ABD"/>
    <w:pPr>
      <w:ind w:left="720"/>
      <w:contextualSpacing/>
    </w:pPr>
  </w:style>
  <w:style w:type="paragraph" w:customStyle="1" w:styleId="S">
    <w:name w:val="S_Обычный"/>
    <w:basedOn w:val="a9"/>
    <w:link w:val="S0"/>
    <w:qFormat/>
    <w:rsid w:val="00307ABD"/>
    <w:pPr>
      <w:spacing w:line="360" w:lineRule="auto"/>
      <w:ind w:firstLine="709"/>
      <w:jc w:val="both"/>
    </w:pPr>
    <w:rPr>
      <w:szCs w:val="20"/>
      <w:lang w:val="x-none" w:eastAsia="x-none"/>
    </w:rPr>
  </w:style>
  <w:style w:type="character" w:customStyle="1" w:styleId="S0">
    <w:name w:val="S_Обычный Знак"/>
    <w:link w:val="S"/>
    <w:locked/>
    <w:rsid w:val="00307ABD"/>
    <w:rPr>
      <w:rFonts w:ascii="Times New Roman" w:eastAsia="Times New Roman" w:hAnsi="Times New Roman" w:cs="Times New Roman"/>
      <w:sz w:val="24"/>
      <w:szCs w:val="20"/>
      <w:lang w:val="x-none" w:eastAsia="x-none"/>
    </w:rPr>
  </w:style>
  <w:style w:type="paragraph" w:customStyle="1" w:styleId="ConsPlusTitle">
    <w:name w:val="ConsPlusTitle"/>
    <w:rsid w:val="00307AB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ff4">
    <w:name w:val="Основной текст_"/>
    <w:link w:val="1f0"/>
    <w:rsid w:val="00307ABD"/>
    <w:rPr>
      <w:sz w:val="23"/>
      <w:szCs w:val="23"/>
      <w:shd w:val="clear" w:color="auto" w:fill="FFFFFF"/>
    </w:rPr>
  </w:style>
  <w:style w:type="character" w:customStyle="1" w:styleId="affffffff5">
    <w:name w:val="Основной текст + Полужирный"/>
    <w:rsid w:val="00307ABD"/>
    <w:rPr>
      <w:rFonts w:ascii="Times New Roman" w:hAnsi="Times New Roman" w:cs="Times New Roman"/>
      <w:b/>
      <w:bCs/>
      <w:sz w:val="23"/>
      <w:szCs w:val="23"/>
      <w:u w:val="none"/>
    </w:rPr>
  </w:style>
  <w:style w:type="character" w:customStyle="1" w:styleId="7pt">
    <w:name w:val="Основной текст + 7 pt"/>
    <w:rsid w:val="00307ABD"/>
    <w:rPr>
      <w:rFonts w:ascii="Times New Roman" w:hAnsi="Times New Roman" w:cs="Times New Roman"/>
      <w:b/>
      <w:bCs/>
      <w:i/>
      <w:iCs/>
      <w:sz w:val="14"/>
      <w:szCs w:val="14"/>
      <w:u w:val="none"/>
    </w:rPr>
  </w:style>
  <w:style w:type="paragraph" w:customStyle="1" w:styleId="S2">
    <w:name w:val="S_Обычный в таблице"/>
    <w:basedOn w:val="a9"/>
    <w:link w:val="S3"/>
    <w:rsid w:val="00307ABD"/>
    <w:pPr>
      <w:jc w:val="both"/>
    </w:pPr>
    <w:rPr>
      <w:szCs w:val="20"/>
      <w:lang w:val="x-none" w:eastAsia="x-none"/>
    </w:rPr>
  </w:style>
  <w:style w:type="character" w:customStyle="1" w:styleId="S3">
    <w:name w:val="S_Обычный в таблице Знак"/>
    <w:link w:val="S2"/>
    <w:locked/>
    <w:rsid w:val="00307ABD"/>
    <w:rPr>
      <w:rFonts w:ascii="Times New Roman" w:eastAsia="Times New Roman" w:hAnsi="Times New Roman" w:cs="Times New Roman"/>
      <w:sz w:val="24"/>
      <w:szCs w:val="20"/>
      <w:lang w:val="x-none" w:eastAsia="x-none"/>
    </w:rPr>
  </w:style>
  <w:style w:type="character" w:customStyle="1" w:styleId="214">
    <w:name w:val="Знак21"/>
    <w:rsid w:val="00307ABD"/>
    <w:rPr>
      <w:rFonts w:ascii="Arial" w:hAnsi="Arial" w:cs="Arial"/>
      <w:b/>
      <w:bCs/>
      <w:i/>
      <w:iCs/>
      <w:sz w:val="28"/>
      <w:szCs w:val="24"/>
      <w:lang w:val="ru-RU" w:eastAsia="ru-RU" w:bidi="ar-SA"/>
    </w:rPr>
  </w:style>
  <w:style w:type="paragraph" w:customStyle="1" w:styleId="affffffff6">
    <w:name w:val="Стиль_Основной"/>
    <w:basedOn w:val="a9"/>
    <w:link w:val="affffffff7"/>
    <w:qFormat/>
    <w:rsid w:val="00307ABD"/>
    <w:pPr>
      <w:spacing w:before="100" w:beforeAutospacing="1" w:after="100" w:afterAutospacing="1" w:line="360" w:lineRule="auto"/>
      <w:ind w:firstLine="709"/>
      <w:jc w:val="both"/>
    </w:pPr>
    <w:rPr>
      <w:rFonts w:eastAsia="Calibri"/>
    </w:rPr>
  </w:style>
  <w:style w:type="character" w:customStyle="1" w:styleId="affffffff7">
    <w:name w:val="Стиль_Основной Знак"/>
    <w:link w:val="affffffff6"/>
    <w:rsid w:val="00307ABD"/>
    <w:rPr>
      <w:rFonts w:ascii="Times New Roman" w:eastAsia="Calibri" w:hAnsi="Times New Roman" w:cs="Times New Roman"/>
      <w:sz w:val="24"/>
      <w:szCs w:val="24"/>
      <w:lang w:eastAsia="ru-RU"/>
    </w:rPr>
  </w:style>
  <w:style w:type="character" w:customStyle="1" w:styleId="blk">
    <w:name w:val="blk"/>
    <w:rsid w:val="00307ABD"/>
  </w:style>
  <w:style w:type="paragraph" w:customStyle="1" w:styleId="headertext">
    <w:name w:val="headertext"/>
    <w:basedOn w:val="a9"/>
    <w:rsid w:val="00307ABD"/>
    <w:pPr>
      <w:spacing w:before="100" w:beforeAutospacing="1" w:after="100" w:afterAutospacing="1"/>
    </w:pPr>
  </w:style>
  <w:style w:type="paragraph" w:styleId="61">
    <w:name w:val="toc 6"/>
    <w:basedOn w:val="a9"/>
    <w:next w:val="a9"/>
    <w:autoRedefine/>
    <w:rsid w:val="00307ABD"/>
    <w:pPr>
      <w:ind w:left="1200"/>
    </w:pPr>
  </w:style>
  <w:style w:type="paragraph" w:customStyle="1" w:styleId="230">
    <w:name w:val="Основной текст 23"/>
    <w:basedOn w:val="a9"/>
    <w:rsid w:val="00307ABD"/>
    <w:pPr>
      <w:overflowPunct w:val="0"/>
      <w:autoSpaceDE w:val="0"/>
      <w:autoSpaceDN w:val="0"/>
      <w:adjustRightInd w:val="0"/>
      <w:ind w:firstLine="567"/>
      <w:textAlignment w:val="baseline"/>
    </w:pPr>
    <w:rPr>
      <w:i/>
      <w:sz w:val="28"/>
      <w:szCs w:val="20"/>
    </w:rPr>
  </w:style>
  <w:style w:type="paragraph" w:customStyle="1" w:styleId="330">
    <w:name w:val="Основной текст с отступом 33"/>
    <w:basedOn w:val="a9"/>
    <w:rsid w:val="00307ABD"/>
    <w:pPr>
      <w:widowControl w:val="0"/>
      <w:ind w:firstLine="709"/>
      <w:jc w:val="both"/>
    </w:pPr>
    <w:rPr>
      <w:sz w:val="28"/>
      <w:szCs w:val="20"/>
    </w:rPr>
  </w:style>
  <w:style w:type="paragraph" w:styleId="42">
    <w:name w:val="toc 4"/>
    <w:basedOn w:val="a9"/>
    <w:next w:val="a9"/>
    <w:autoRedefine/>
    <w:rsid w:val="00307ABD"/>
    <w:pPr>
      <w:ind w:left="720"/>
    </w:pPr>
  </w:style>
  <w:style w:type="paragraph" w:styleId="52">
    <w:name w:val="toc 5"/>
    <w:basedOn w:val="a9"/>
    <w:next w:val="a9"/>
    <w:autoRedefine/>
    <w:rsid w:val="00307ABD"/>
    <w:pPr>
      <w:ind w:left="960"/>
    </w:pPr>
  </w:style>
  <w:style w:type="paragraph" w:styleId="71">
    <w:name w:val="toc 7"/>
    <w:basedOn w:val="a9"/>
    <w:next w:val="a9"/>
    <w:autoRedefine/>
    <w:rsid w:val="00307ABD"/>
    <w:pPr>
      <w:ind w:left="1440"/>
    </w:pPr>
  </w:style>
  <w:style w:type="paragraph" w:styleId="81">
    <w:name w:val="toc 8"/>
    <w:basedOn w:val="a9"/>
    <w:next w:val="a9"/>
    <w:autoRedefine/>
    <w:rsid w:val="00307ABD"/>
    <w:pPr>
      <w:ind w:left="1680"/>
    </w:pPr>
  </w:style>
  <w:style w:type="paragraph" w:styleId="91">
    <w:name w:val="toc 9"/>
    <w:basedOn w:val="a9"/>
    <w:next w:val="a9"/>
    <w:autoRedefine/>
    <w:rsid w:val="00307ABD"/>
    <w:pPr>
      <w:ind w:left="1920"/>
    </w:pPr>
  </w:style>
  <w:style w:type="paragraph" w:customStyle="1" w:styleId="affffffff8">
    <w:name w:val="Название таблицы"/>
    <w:basedOn w:val="a9"/>
    <w:link w:val="affffffff9"/>
    <w:qFormat/>
    <w:rsid w:val="00307ABD"/>
    <w:pPr>
      <w:spacing w:after="200" w:line="276" w:lineRule="auto"/>
      <w:jc w:val="center"/>
    </w:pPr>
    <w:rPr>
      <w:b/>
      <w:szCs w:val="20"/>
      <w:lang w:val="x-none" w:eastAsia="x-none"/>
    </w:rPr>
  </w:style>
  <w:style w:type="character" w:customStyle="1" w:styleId="affffffff9">
    <w:name w:val="Название таблицы Знак"/>
    <w:link w:val="affffffff8"/>
    <w:rsid w:val="00307ABD"/>
    <w:rPr>
      <w:rFonts w:ascii="Times New Roman" w:eastAsia="Times New Roman" w:hAnsi="Times New Roman" w:cs="Times New Roman"/>
      <w:b/>
      <w:sz w:val="24"/>
      <w:szCs w:val="20"/>
      <w:lang w:val="x-none" w:eastAsia="x-none"/>
    </w:rPr>
  </w:style>
  <w:style w:type="character" w:customStyle="1" w:styleId="HTML1">
    <w:name w:val="Стандартный HTML Знак1"/>
    <w:uiPriority w:val="99"/>
    <w:locked/>
    <w:rsid w:val="00307ABD"/>
    <w:rPr>
      <w:rFonts w:ascii="Verdana" w:hAnsi="Verdana" w:cs="Courier New"/>
      <w:sz w:val="24"/>
      <w:szCs w:val="24"/>
    </w:rPr>
  </w:style>
  <w:style w:type="character" w:customStyle="1" w:styleId="1f1">
    <w:name w:val="Текст сноски Знак1"/>
    <w:aliases w:val="Table_Footnote_last Знак Знак2,Table_Footnote_last Знак Знак Знак1,Table_Footnote_last Знак2"/>
    <w:rsid w:val="00307ABD"/>
  </w:style>
  <w:style w:type="character" w:customStyle="1" w:styleId="1f2">
    <w:name w:val="Текст примечания Знак1"/>
    <w:locked/>
    <w:rsid w:val="00307ABD"/>
  </w:style>
  <w:style w:type="paragraph" w:styleId="43">
    <w:name w:val="List Bullet 4"/>
    <w:basedOn w:val="a9"/>
    <w:unhideWhenUsed/>
    <w:rsid w:val="00307ABD"/>
    <w:pPr>
      <w:tabs>
        <w:tab w:val="num" w:pos="1209"/>
      </w:tabs>
      <w:spacing w:after="200" w:line="276" w:lineRule="auto"/>
      <w:ind w:left="1209" w:hanging="360"/>
      <w:contextualSpacing/>
    </w:pPr>
    <w:rPr>
      <w:rFonts w:ascii="Calibri" w:hAnsi="Calibri"/>
      <w:sz w:val="22"/>
      <w:szCs w:val="22"/>
    </w:rPr>
  </w:style>
  <w:style w:type="character" w:customStyle="1" w:styleId="1f3">
    <w:name w:val="Тема примечания Знак1"/>
    <w:locked/>
    <w:rsid w:val="00307ABD"/>
    <w:rPr>
      <w:b/>
      <w:bCs/>
      <w:lang w:val="x-none" w:eastAsia="x-none"/>
    </w:rPr>
  </w:style>
  <w:style w:type="character" w:customStyle="1" w:styleId="affffffffa">
    <w:name w:val="Раздел ГП Знак"/>
    <w:link w:val="affffffffb"/>
    <w:locked/>
    <w:rsid w:val="00307ABD"/>
    <w:rPr>
      <w:rFonts w:ascii="Tahoma" w:hAnsi="Tahoma" w:cs="Tahoma"/>
      <w:b/>
      <w:bCs/>
      <w:color w:val="4F81BD"/>
      <w:sz w:val="28"/>
      <w:szCs w:val="24"/>
    </w:rPr>
  </w:style>
  <w:style w:type="paragraph" w:customStyle="1" w:styleId="affffffffb">
    <w:name w:val="Раздел ГП"/>
    <w:basedOn w:val="23"/>
    <w:next w:val="afffffff1"/>
    <w:link w:val="affffffffa"/>
    <w:qFormat/>
    <w:rsid w:val="00307ABD"/>
    <w:pPr>
      <w:keepLines/>
      <w:spacing w:before="120" w:after="0" w:line="276" w:lineRule="auto"/>
      <w:ind w:right="0" w:firstLine="709"/>
      <w:jc w:val="both"/>
    </w:pPr>
    <w:rPr>
      <w:rFonts w:ascii="Tahoma" w:eastAsiaTheme="minorHAnsi" w:hAnsi="Tahoma" w:cs="Tahoma"/>
      <w:bCs/>
      <w:i w:val="0"/>
      <w:color w:val="4F81BD"/>
      <w:szCs w:val="24"/>
      <w:lang w:eastAsia="en-US"/>
    </w:rPr>
  </w:style>
  <w:style w:type="character" w:customStyle="1" w:styleId="0">
    <w:name w:val="0 Основной текст Знак"/>
    <w:link w:val="00"/>
    <w:locked/>
    <w:rsid w:val="00307ABD"/>
    <w:rPr>
      <w:color w:val="000000"/>
      <w:sz w:val="28"/>
      <w:szCs w:val="28"/>
    </w:rPr>
  </w:style>
  <w:style w:type="paragraph" w:customStyle="1" w:styleId="00">
    <w:name w:val="0 Основной текст"/>
    <w:basedOn w:val="a9"/>
    <w:link w:val="0"/>
    <w:rsid w:val="00307ABD"/>
    <w:pPr>
      <w:ind w:left="284" w:firstLine="709"/>
      <w:jc w:val="both"/>
    </w:pPr>
    <w:rPr>
      <w:rFonts w:asciiTheme="minorHAnsi" w:eastAsiaTheme="minorHAnsi" w:hAnsiTheme="minorHAnsi" w:cstheme="minorBidi"/>
      <w:color w:val="000000"/>
      <w:sz w:val="28"/>
      <w:szCs w:val="28"/>
      <w:lang w:eastAsia="en-US"/>
    </w:rPr>
  </w:style>
  <w:style w:type="character" w:styleId="affffffffc">
    <w:name w:val="Subtle Emphasis"/>
    <w:uiPriority w:val="19"/>
    <w:qFormat/>
    <w:rsid w:val="00307ABD"/>
    <w:rPr>
      <w:i/>
      <w:iCs/>
      <w:color w:val="808080"/>
    </w:rPr>
  </w:style>
  <w:style w:type="paragraph" w:styleId="z-">
    <w:name w:val="HTML Top of Form"/>
    <w:basedOn w:val="a9"/>
    <w:next w:val="a9"/>
    <w:link w:val="z-1"/>
    <w:hidden/>
    <w:uiPriority w:val="99"/>
    <w:unhideWhenUsed/>
    <w:rsid w:val="00307ABD"/>
    <w:pPr>
      <w:pBdr>
        <w:bottom w:val="single" w:sz="6" w:space="1" w:color="auto"/>
      </w:pBdr>
      <w:spacing w:line="276" w:lineRule="auto"/>
      <w:jc w:val="center"/>
    </w:pPr>
    <w:rPr>
      <w:rFonts w:ascii="Arial" w:hAnsi="Arial"/>
      <w:vanish/>
      <w:sz w:val="16"/>
      <w:szCs w:val="16"/>
      <w:lang w:val="x-none" w:eastAsia="x-none"/>
    </w:rPr>
  </w:style>
  <w:style w:type="character" w:customStyle="1" w:styleId="z-0">
    <w:name w:val="z-Начало формы Знак"/>
    <w:basedOn w:val="aa"/>
    <w:uiPriority w:val="99"/>
    <w:rsid w:val="00307ABD"/>
    <w:rPr>
      <w:rFonts w:ascii="Arial" w:eastAsia="Times New Roman" w:hAnsi="Arial" w:cs="Arial"/>
      <w:vanish/>
      <w:sz w:val="16"/>
      <w:szCs w:val="16"/>
      <w:lang w:eastAsia="ru-RU"/>
    </w:rPr>
  </w:style>
  <w:style w:type="character" w:customStyle="1" w:styleId="z-1">
    <w:name w:val="z-Начало формы Знак1"/>
    <w:link w:val="z-"/>
    <w:uiPriority w:val="99"/>
    <w:locked/>
    <w:rsid w:val="00307ABD"/>
    <w:rPr>
      <w:rFonts w:ascii="Arial" w:eastAsia="Times New Roman" w:hAnsi="Arial" w:cs="Times New Roman"/>
      <w:vanish/>
      <w:sz w:val="16"/>
      <w:szCs w:val="16"/>
      <w:lang w:val="x-none" w:eastAsia="x-none"/>
    </w:rPr>
  </w:style>
  <w:style w:type="paragraph" w:styleId="z-2">
    <w:name w:val="HTML Bottom of Form"/>
    <w:basedOn w:val="a9"/>
    <w:next w:val="a9"/>
    <w:link w:val="z-10"/>
    <w:hidden/>
    <w:uiPriority w:val="99"/>
    <w:unhideWhenUsed/>
    <w:rsid w:val="00307ABD"/>
    <w:pPr>
      <w:pBdr>
        <w:top w:val="single" w:sz="6" w:space="1" w:color="auto"/>
      </w:pBdr>
      <w:spacing w:line="276" w:lineRule="auto"/>
      <w:jc w:val="center"/>
    </w:pPr>
    <w:rPr>
      <w:rFonts w:ascii="Arial" w:hAnsi="Arial"/>
      <w:vanish/>
      <w:sz w:val="16"/>
      <w:szCs w:val="16"/>
      <w:lang w:val="x-none" w:eastAsia="x-none"/>
    </w:rPr>
  </w:style>
  <w:style w:type="character" w:customStyle="1" w:styleId="z-3">
    <w:name w:val="z-Конец формы Знак"/>
    <w:basedOn w:val="aa"/>
    <w:uiPriority w:val="99"/>
    <w:rsid w:val="00307ABD"/>
    <w:rPr>
      <w:rFonts w:ascii="Arial" w:eastAsia="Times New Roman" w:hAnsi="Arial" w:cs="Arial"/>
      <w:vanish/>
      <w:sz w:val="16"/>
      <w:szCs w:val="16"/>
      <w:lang w:eastAsia="ru-RU"/>
    </w:rPr>
  </w:style>
  <w:style w:type="character" w:customStyle="1" w:styleId="z-10">
    <w:name w:val="z-Конец формы Знак1"/>
    <w:link w:val="z-2"/>
    <w:uiPriority w:val="99"/>
    <w:locked/>
    <w:rsid w:val="00307ABD"/>
    <w:rPr>
      <w:rFonts w:ascii="Arial" w:eastAsia="Times New Roman" w:hAnsi="Arial" w:cs="Times New Roman"/>
      <w:vanish/>
      <w:sz w:val="16"/>
      <w:szCs w:val="16"/>
      <w:lang w:val="x-none" w:eastAsia="x-none"/>
    </w:rPr>
  </w:style>
  <w:style w:type="paragraph" w:styleId="affffffffd">
    <w:name w:val="endnote text"/>
    <w:basedOn w:val="a9"/>
    <w:link w:val="affffffffe"/>
    <w:uiPriority w:val="99"/>
    <w:unhideWhenUsed/>
    <w:rsid w:val="00307ABD"/>
    <w:rPr>
      <w:rFonts w:ascii="Calibri" w:hAnsi="Calibri"/>
      <w:sz w:val="20"/>
      <w:szCs w:val="20"/>
      <w:lang w:val="x-none" w:eastAsia="x-none"/>
    </w:rPr>
  </w:style>
  <w:style w:type="character" w:customStyle="1" w:styleId="affffffffe">
    <w:name w:val="Текст концевой сноски Знак"/>
    <w:basedOn w:val="aa"/>
    <w:link w:val="affffffffd"/>
    <w:uiPriority w:val="99"/>
    <w:rsid w:val="00307ABD"/>
    <w:rPr>
      <w:rFonts w:ascii="Calibri" w:eastAsia="Times New Roman" w:hAnsi="Calibri" w:cs="Times New Roman"/>
      <w:sz w:val="20"/>
      <w:szCs w:val="20"/>
      <w:lang w:val="x-none" w:eastAsia="x-none"/>
    </w:rPr>
  </w:style>
  <w:style w:type="paragraph" w:customStyle="1" w:styleId="afffffffff">
    <w:name w:val="Таблица межевание"/>
    <w:basedOn w:val="affff2"/>
    <w:link w:val="afffffffff0"/>
    <w:qFormat/>
    <w:rsid w:val="00307ABD"/>
    <w:pPr>
      <w:jc w:val="center"/>
    </w:pPr>
    <w:rPr>
      <w:rFonts w:ascii="Times New Roman" w:hAnsi="Times New Roman" w:cs="Times New Roman"/>
      <w:spacing w:val="-20"/>
      <w:lang w:val="x-none" w:eastAsia="x-none"/>
    </w:rPr>
  </w:style>
  <w:style w:type="character" w:customStyle="1" w:styleId="afffffffff0">
    <w:name w:val="Таблица межевание Знак"/>
    <w:link w:val="afffffffff"/>
    <w:rsid w:val="00307ABD"/>
    <w:rPr>
      <w:rFonts w:ascii="Times New Roman" w:hAnsi="Times New Roman" w:cs="Times New Roman"/>
      <w:spacing w:val="-20"/>
      <w:lang w:val="x-none" w:eastAsia="x-none"/>
    </w:rPr>
  </w:style>
  <w:style w:type="character" w:customStyle="1" w:styleId="u">
    <w:name w:val="u"/>
    <w:rsid w:val="00307ABD"/>
  </w:style>
  <w:style w:type="paragraph" w:customStyle="1" w:styleId="xl67">
    <w:name w:val="xl67"/>
    <w:basedOn w:val="a9"/>
    <w:rsid w:val="00307ABD"/>
    <w:pPr>
      <w:pBdr>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68">
    <w:name w:val="xl68"/>
    <w:basedOn w:val="a9"/>
    <w:rsid w:val="00307ABD"/>
    <w:pPr>
      <w:pBdr>
        <w:bottom w:val="single" w:sz="8" w:space="0" w:color="auto"/>
        <w:right w:val="single" w:sz="8" w:space="0" w:color="auto"/>
      </w:pBdr>
      <w:spacing w:before="100" w:beforeAutospacing="1" w:after="100" w:afterAutospacing="1"/>
      <w:jc w:val="center"/>
    </w:pPr>
    <w:rPr>
      <w:color w:val="000000"/>
    </w:rPr>
  </w:style>
  <w:style w:type="character" w:customStyle="1" w:styleId="infoinfo-item-text">
    <w:name w:val="info__info-item-text"/>
    <w:rsid w:val="00307ABD"/>
  </w:style>
  <w:style w:type="paragraph" w:customStyle="1" w:styleId="Iauiue">
    <w:name w:val="Iau?iue"/>
    <w:link w:val="Iauiue0"/>
    <w:rsid w:val="00307ABD"/>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ff1">
    <w:name w:val="Îáû÷íûé"/>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afffffffff2">
    <w:name w:val="Îñíîâíîé øðèôò"/>
    <w:rsid w:val="00307ABD"/>
  </w:style>
  <w:style w:type="character" w:customStyle="1" w:styleId="Iniiaiieoeoo">
    <w:name w:val="Iniiaiie o?eoo"/>
    <w:rsid w:val="00307ABD"/>
  </w:style>
  <w:style w:type="paragraph" w:customStyle="1" w:styleId="Iauiue1">
    <w:name w:val="Iau?iue1"/>
    <w:rsid w:val="00307ABD"/>
    <w:pPr>
      <w:spacing w:after="0" w:line="240" w:lineRule="auto"/>
      <w:jc w:val="both"/>
    </w:pPr>
    <w:rPr>
      <w:rFonts w:ascii="Times New Roman" w:eastAsia="Times New Roman" w:hAnsi="Times New Roman" w:cs="Times New Roman"/>
      <w:sz w:val="28"/>
      <w:szCs w:val="20"/>
      <w:lang w:val="en-US" w:eastAsia="ru-RU"/>
    </w:rPr>
  </w:style>
  <w:style w:type="character" w:customStyle="1" w:styleId="Iauiue0">
    <w:name w:val="Iau?iue Знак"/>
    <w:link w:val="Iauiue"/>
    <w:rsid w:val="00307ABD"/>
    <w:rPr>
      <w:rFonts w:ascii="Times New Roman" w:eastAsia="Times New Roman" w:hAnsi="Times New Roman" w:cs="Times New Roman"/>
      <w:sz w:val="28"/>
      <w:szCs w:val="20"/>
      <w:lang w:val="en-US" w:eastAsia="ru-RU"/>
    </w:rPr>
  </w:style>
  <w:style w:type="paragraph" w:customStyle="1" w:styleId="afffffffff3">
    <w:name w:val="ПЛОТ"/>
    <w:basedOn w:val="2e"/>
    <w:rsid w:val="00307ABD"/>
    <w:pPr>
      <w:spacing w:after="120" w:line="480" w:lineRule="auto"/>
      <w:jc w:val="left"/>
    </w:pPr>
    <w:rPr>
      <w:sz w:val="20"/>
      <w:szCs w:val="20"/>
      <w:lang w:val="en-US" w:eastAsia="ru-RU"/>
    </w:rPr>
  </w:style>
  <w:style w:type="paragraph" w:customStyle="1" w:styleId="1f4">
    <w:name w:val="Обычный1"/>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HeaderChar">
    <w:name w:val="Header Char"/>
    <w:aliases w:val="Верхний колонтитул Знак Знак Char,Верхний колонтитул Знак Знак Знак Знак Знак Char,Верхний колонтитул Знак Знак Знак Знак Char,Верхний колонтитул Знак Знак Знак Char"/>
    <w:locked/>
    <w:rsid w:val="00307ABD"/>
    <w:rPr>
      <w:rFonts w:cs="Times New Roman"/>
      <w:lang w:val="en-US" w:eastAsia="x-none"/>
    </w:rPr>
  </w:style>
  <w:style w:type="character" w:customStyle="1" w:styleId="afffffffff4">
    <w:name w:val="Цветовое выделение"/>
    <w:uiPriority w:val="99"/>
    <w:rsid w:val="00307ABD"/>
    <w:rPr>
      <w:b/>
      <w:bCs/>
      <w:color w:val="26282F"/>
    </w:rPr>
  </w:style>
  <w:style w:type="paragraph" w:customStyle="1" w:styleId="afffffffff5">
    <w:name w:val="Внимание"/>
    <w:basedOn w:val="a9"/>
    <w:next w:val="a9"/>
    <w:uiPriority w:val="99"/>
    <w:rsid w:val="00307ABD"/>
    <w:pPr>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fffffffff6">
    <w:name w:val="Прижатый влево"/>
    <w:basedOn w:val="a9"/>
    <w:next w:val="a9"/>
    <w:uiPriority w:val="99"/>
    <w:rsid w:val="00307ABD"/>
    <w:pPr>
      <w:autoSpaceDE w:val="0"/>
      <w:autoSpaceDN w:val="0"/>
      <w:adjustRightInd w:val="0"/>
    </w:pPr>
    <w:rPr>
      <w:rFonts w:ascii="Arial" w:hAnsi="Arial" w:cs="Arial"/>
      <w:sz w:val="26"/>
      <w:szCs w:val="26"/>
    </w:rPr>
  </w:style>
  <w:style w:type="character" w:customStyle="1" w:styleId="afffffffff7">
    <w:name w:val="Гипертекстовая ссылка"/>
    <w:uiPriority w:val="99"/>
    <w:rsid w:val="00307ABD"/>
    <w:rPr>
      <w:b/>
      <w:bCs/>
      <w:color w:val="106BBE"/>
    </w:rPr>
  </w:style>
  <w:style w:type="paragraph" w:customStyle="1" w:styleId="20">
    <w:name w:val="Экс2"/>
    <w:basedOn w:val="a9"/>
    <w:rsid w:val="00307ABD"/>
    <w:pPr>
      <w:numPr>
        <w:numId w:val="4"/>
      </w:numPr>
      <w:suppressAutoHyphens/>
    </w:pPr>
    <w:rPr>
      <w:b/>
      <w:sz w:val="28"/>
      <w:szCs w:val="28"/>
      <w:lang w:eastAsia="ar-SA"/>
    </w:rPr>
  </w:style>
  <w:style w:type="character" w:customStyle="1" w:styleId="afffffffff8">
    <w:name w:val="Активная гипертекстовая ссылка"/>
    <w:uiPriority w:val="99"/>
    <w:rsid w:val="00307ABD"/>
    <w:rPr>
      <w:b/>
      <w:bCs/>
      <w:color w:val="106BBE"/>
      <w:u w:val="single"/>
    </w:rPr>
  </w:style>
  <w:style w:type="character" w:customStyle="1" w:styleId="45">
    <w:name w:val="Знак Знак4"/>
    <w:rsid w:val="00307ABD"/>
    <w:rPr>
      <w:sz w:val="28"/>
    </w:rPr>
  </w:style>
  <w:style w:type="character" w:customStyle="1" w:styleId="53">
    <w:name w:val="Знак Знак5"/>
    <w:rsid w:val="00307ABD"/>
    <w:rPr>
      <w:sz w:val="28"/>
    </w:rPr>
  </w:style>
  <w:style w:type="paragraph" w:customStyle="1" w:styleId="afffffffff9">
    <w:name w:val="Нормальный (таблица)"/>
    <w:basedOn w:val="a9"/>
    <w:next w:val="a9"/>
    <w:uiPriority w:val="99"/>
    <w:rsid w:val="00307ABD"/>
    <w:pPr>
      <w:widowControl w:val="0"/>
      <w:autoSpaceDE w:val="0"/>
      <w:autoSpaceDN w:val="0"/>
      <w:adjustRightInd w:val="0"/>
      <w:jc w:val="both"/>
    </w:pPr>
    <w:rPr>
      <w:rFonts w:ascii="Arial" w:hAnsi="Arial" w:cs="Arial"/>
    </w:rPr>
  </w:style>
  <w:style w:type="character" w:customStyle="1" w:styleId="defaultlabelstyle3">
    <w:name w:val="defaultlabelstyle3"/>
    <w:rsid w:val="00307ABD"/>
    <w:rPr>
      <w:rFonts w:ascii="Trebuchet MS" w:hAnsi="Trebuchet MS" w:hint="default"/>
      <w:color w:val="333333"/>
    </w:rPr>
  </w:style>
  <w:style w:type="paragraph" w:styleId="afffffffffa">
    <w:name w:val="Revision"/>
    <w:hidden/>
    <w:uiPriority w:val="99"/>
    <w:semiHidden/>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defaultdocbaseattributestyle">
    <w:name w:val="defaultdocbaseattributestyle"/>
    <w:rsid w:val="00307ABD"/>
  </w:style>
  <w:style w:type="character" w:customStyle="1" w:styleId="skypec2ctextspan">
    <w:name w:val="skype_c2c_text_span"/>
    <w:rsid w:val="00307ABD"/>
  </w:style>
  <w:style w:type="character" w:customStyle="1" w:styleId="understroke1">
    <w:name w:val="understroke1"/>
    <w:rsid w:val="00307ABD"/>
    <w:rPr>
      <w:rFonts w:cs="Times New Roman"/>
    </w:rPr>
  </w:style>
  <w:style w:type="paragraph" w:customStyle="1" w:styleId="afffffffffb">
    <w:name w:val="Заголовок распахивающейся части диалога"/>
    <w:basedOn w:val="a9"/>
    <w:next w:val="a9"/>
    <w:uiPriority w:val="99"/>
    <w:rsid w:val="00307ABD"/>
    <w:pPr>
      <w:widowControl w:val="0"/>
      <w:autoSpaceDE w:val="0"/>
      <w:autoSpaceDN w:val="0"/>
      <w:adjustRightInd w:val="0"/>
      <w:ind w:firstLine="720"/>
      <w:jc w:val="both"/>
    </w:pPr>
    <w:rPr>
      <w:rFonts w:ascii="Arial" w:hAnsi="Arial" w:cs="Arial"/>
      <w:i/>
      <w:iCs/>
      <w:color w:val="000080"/>
      <w:sz w:val="22"/>
      <w:szCs w:val="22"/>
    </w:rPr>
  </w:style>
  <w:style w:type="character" w:styleId="afffffffffc">
    <w:name w:val="Intense Emphasis"/>
    <w:uiPriority w:val="21"/>
    <w:qFormat/>
    <w:rsid w:val="00307ABD"/>
    <w:rPr>
      <w:b/>
      <w:bCs/>
      <w:i/>
      <w:iCs/>
      <w:color w:val="4F81BD"/>
    </w:rPr>
  </w:style>
  <w:style w:type="paragraph" w:customStyle="1" w:styleId="ConsPlusCell">
    <w:name w:val="ConsPlusCell"/>
    <w:rsid w:val="00307ABD"/>
    <w:pPr>
      <w:autoSpaceDE w:val="0"/>
      <w:autoSpaceDN w:val="0"/>
      <w:adjustRightInd w:val="0"/>
      <w:spacing w:after="0" w:line="240" w:lineRule="auto"/>
    </w:pPr>
    <w:rPr>
      <w:rFonts w:ascii="Arial" w:eastAsia="Calibri" w:hAnsi="Arial" w:cs="Arial"/>
      <w:sz w:val="20"/>
      <w:szCs w:val="20"/>
      <w:lang w:eastAsia="ru-RU"/>
    </w:rPr>
  </w:style>
  <w:style w:type="paragraph" w:customStyle="1" w:styleId="S5">
    <w:name w:val="S_Маркированный"/>
    <w:basedOn w:val="afffff0"/>
    <w:autoRedefine/>
    <w:rsid w:val="00307ABD"/>
    <w:pPr>
      <w:autoSpaceDE w:val="0"/>
      <w:autoSpaceDN w:val="0"/>
      <w:adjustRightInd w:val="0"/>
      <w:spacing w:after="120"/>
      <w:ind w:left="567"/>
      <w:jc w:val="both"/>
    </w:pPr>
    <w:rPr>
      <w:rFonts w:ascii="Calibri" w:hAnsi="Calibri"/>
      <w:bCs w:val="0"/>
      <w:color w:val="FF0000"/>
      <w:szCs w:val="24"/>
    </w:rPr>
  </w:style>
  <w:style w:type="paragraph" w:customStyle="1" w:styleId="afffffffffd">
    <w:name w:val="Подразделение"/>
    <w:basedOn w:val="a9"/>
    <w:rsid w:val="00307ABD"/>
    <w:pPr>
      <w:jc w:val="center"/>
    </w:pPr>
    <w:rPr>
      <w:b/>
      <w:szCs w:val="20"/>
    </w:rPr>
  </w:style>
  <w:style w:type="character" w:customStyle="1" w:styleId="js-extracted-address">
    <w:name w:val="js-extracted-address"/>
    <w:rsid w:val="00307ABD"/>
  </w:style>
  <w:style w:type="character" w:customStyle="1" w:styleId="mail-message-map-nobreak">
    <w:name w:val="mail-message-map-nobreak"/>
    <w:rsid w:val="00307ABD"/>
  </w:style>
  <w:style w:type="paragraph" w:customStyle="1" w:styleId="afffffffffe">
    <w:name w:val="ВНП Обычный текст с отступом"/>
    <w:basedOn w:val="a9"/>
    <w:rsid w:val="00307ABD"/>
    <w:pPr>
      <w:spacing w:line="360" w:lineRule="auto"/>
      <w:ind w:firstLine="720"/>
      <w:jc w:val="both"/>
    </w:pPr>
    <w:rPr>
      <w:rFonts w:ascii="Arial" w:hAnsi="Arial" w:cs="Arial"/>
      <w:sz w:val="22"/>
    </w:rPr>
  </w:style>
  <w:style w:type="paragraph" w:customStyle="1" w:styleId="a2">
    <w:name w:val="ВНП Заголовок раздела"/>
    <w:basedOn w:val="a9"/>
    <w:next w:val="afffffffffe"/>
    <w:rsid w:val="00307ABD"/>
    <w:pPr>
      <w:pageBreakBefore/>
      <w:numPr>
        <w:numId w:val="5"/>
      </w:numPr>
      <w:spacing w:before="240" w:after="240" w:line="360" w:lineRule="auto"/>
      <w:contextualSpacing/>
      <w:outlineLvl w:val="0"/>
    </w:pPr>
    <w:rPr>
      <w:rFonts w:ascii="Arial" w:hAnsi="Arial" w:cs="Arial"/>
      <w:b/>
      <w:caps/>
      <w:sz w:val="22"/>
    </w:rPr>
  </w:style>
  <w:style w:type="paragraph" w:customStyle="1" w:styleId="a3">
    <w:name w:val="ВНП Заголовок главы"/>
    <w:basedOn w:val="a9"/>
    <w:next w:val="afffffffffe"/>
    <w:rsid w:val="00307ABD"/>
    <w:pPr>
      <w:numPr>
        <w:ilvl w:val="1"/>
        <w:numId w:val="5"/>
      </w:numPr>
      <w:spacing w:before="240" w:after="240" w:line="360" w:lineRule="auto"/>
      <w:jc w:val="both"/>
      <w:outlineLvl w:val="1"/>
    </w:pPr>
    <w:rPr>
      <w:rFonts w:ascii="Arial" w:hAnsi="Arial" w:cs="Arial"/>
      <w:b/>
      <w:sz w:val="22"/>
    </w:rPr>
  </w:style>
  <w:style w:type="paragraph" w:customStyle="1" w:styleId="a4">
    <w:name w:val="ВНП Заголовок пункта"/>
    <w:basedOn w:val="a9"/>
    <w:next w:val="afffffffffe"/>
    <w:rsid w:val="00307ABD"/>
    <w:pPr>
      <w:numPr>
        <w:ilvl w:val="2"/>
        <w:numId w:val="5"/>
      </w:numPr>
      <w:spacing w:before="240" w:after="240" w:line="360" w:lineRule="auto"/>
      <w:contextualSpacing/>
      <w:jc w:val="both"/>
      <w:outlineLvl w:val="2"/>
    </w:pPr>
    <w:rPr>
      <w:rFonts w:ascii="Arial" w:hAnsi="Arial" w:cs="Arial"/>
      <w:b/>
      <w:sz w:val="22"/>
    </w:rPr>
  </w:style>
  <w:style w:type="paragraph" w:customStyle="1" w:styleId="a5">
    <w:name w:val="ВНП Заголовок подпункта"/>
    <w:basedOn w:val="a9"/>
    <w:next w:val="afffffffffe"/>
    <w:rsid w:val="00307ABD"/>
    <w:pPr>
      <w:numPr>
        <w:ilvl w:val="3"/>
        <w:numId w:val="5"/>
      </w:numPr>
      <w:spacing w:before="240" w:after="240" w:line="360" w:lineRule="auto"/>
      <w:contextualSpacing/>
      <w:jc w:val="both"/>
      <w:outlineLvl w:val="3"/>
    </w:pPr>
    <w:rPr>
      <w:rFonts w:ascii="Arial" w:hAnsi="Arial" w:cs="Arial"/>
      <w:b/>
      <w:sz w:val="22"/>
    </w:rPr>
  </w:style>
  <w:style w:type="paragraph" w:customStyle="1" w:styleId="a6">
    <w:name w:val="ВНП Заголовок подподпункта"/>
    <w:basedOn w:val="a9"/>
    <w:next w:val="afffffffffe"/>
    <w:rsid w:val="00307ABD"/>
    <w:pPr>
      <w:numPr>
        <w:ilvl w:val="4"/>
        <w:numId w:val="5"/>
      </w:numPr>
      <w:spacing w:before="240" w:after="240" w:line="360" w:lineRule="auto"/>
      <w:contextualSpacing/>
      <w:jc w:val="both"/>
      <w:outlineLvl w:val="4"/>
    </w:pPr>
    <w:rPr>
      <w:rFonts w:ascii="Arial" w:hAnsi="Arial" w:cs="Arial"/>
      <w:b/>
      <w:sz w:val="22"/>
    </w:rPr>
  </w:style>
  <w:style w:type="numbering" w:customStyle="1" w:styleId="a1">
    <w:name w:val="ВНП Нумерация разделов"/>
    <w:basedOn w:val="ac"/>
    <w:rsid w:val="00307ABD"/>
    <w:pPr>
      <w:numPr>
        <w:numId w:val="5"/>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307ABD"/>
    <w:pPr>
      <w:spacing w:before="100" w:beforeAutospacing="1" w:after="100" w:afterAutospacing="1"/>
    </w:pPr>
    <w:rPr>
      <w:rFonts w:ascii="Tahoma" w:hAnsi="Tahoma"/>
      <w:sz w:val="20"/>
      <w:szCs w:val="20"/>
      <w:lang w:val="en-US" w:eastAsia="en-US"/>
    </w:rPr>
  </w:style>
  <w:style w:type="paragraph" w:customStyle="1" w:styleId="affffffffff">
    <w:name w:val="Чертежный"/>
    <w:rsid w:val="00307ABD"/>
    <w:pPr>
      <w:spacing w:after="0" w:line="240" w:lineRule="auto"/>
      <w:jc w:val="both"/>
    </w:pPr>
    <w:rPr>
      <w:rFonts w:ascii="ISOCPEUR" w:eastAsia="Times New Roman" w:hAnsi="ISOCPEUR" w:cs="Times New Roman"/>
      <w:i/>
      <w:sz w:val="28"/>
      <w:szCs w:val="20"/>
      <w:lang w:val="uk-UA" w:eastAsia="ru-RU"/>
    </w:rPr>
  </w:style>
  <w:style w:type="paragraph" w:customStyle="1" w:styleId="affffffffff0">
    <w:name w:val="Форма"/>
    <w:rsid w:val="00307ABD"/>
    <w:pPr>
      <w:spacing w:after="0" w:line="240" w:lineRule="auto"/>
    </w:pPr>
    <w:rPr>
      <w:rFonts w:ascii="Times New Roman" w:eastAsia="Times New Roman" w:hAnsi="Times New Roman" w:cs="Times New Roman"/>
      <w:sz w:val="28"/>
      <w:szCs w:val="28"/>
      <w:lang w:eastAsia="ru-RU"/>
    </w:rPr>
  </w:style>
  <w:style w:type="paragraph" w:customStyle="1" w:styleId="affffffffff1">
    <w:name w:val="Приложение"/>
    <w:basedOn w:val="af0"/>
    <w:rsid w:val="00307ABD"/>
    <w:pPr>
      <w:tabs>
        <w:tab w:val="left" w:pos="1673"/>
      </w:tabs>
      <w:spacing w:before="240" w:after="0" w:line="240" w:lineRule="exact"/>
      <w:ind w:left="1985" w:hanging="1985"/>
      <w:jc w:val="center"/>
    </w:pPr>
    <w:rPr>
      <w:sz w:val="28"/>
      <w:szCs w:val="20"/>
    </w:rPr>
  </w:style>
  <w:style w:type="paragraph" w:customStyle="1" w:styleId="affffffffff2">
    <w:name w:val="Подпись на  бланке должностного лица"/>
    <w:basedOn w:val="a9"/>
    <w:next w:val="af0"/>
    <w:rsid w:val="00307ABD"/>
    <w:pPr>
      <w:spacing w:before="480" w:line="240" w:lineRule="exact"/>
      <w:ind w:left="7088"/>
    </w:pPr>
    <w:rPr>
      <w:sz w:val="28"/>
      <w:szCs w:val="20"/>
    </w:rPr>
  </w:style>
  <w:style w:type="paragraph" w:styleId="affffffffff3">
    <w:name w:val="Signature"/>
    <w:basedOn w:val="a9"/>
    <w:next w:val="af0"/>
    <w:link w:val="affffffffff4"/>
    <w:rsid w:val="00307ABD"/>
    <w:pPr>
      <w:tabs>
        <w:tab w:val="left" w:pos="5103"/>
        <w:tab w:val="right" w:pos="9639"/>
      </w:tabs>
      <w:suppressAutoHyphens/>
      <w:spacing w:before="480" w:line="240" w:lineRule="exact"/>
    </w:pPr>
    <w:rPr>
      <w:sz w:val="28"/>
      <w:szCs w:val="20"/>
    </w:rPr>
  </w:style>
  <w:style w:type="character" w:customStyle="1" w:styleId="affffffffff4">
    <w:name w:val="Подпись Знак"/>
    <w:basedOn w:val="aa"/>
    <w:link w:val="affffffffff3"/>
    <w:rsid w:val="00307ABD"/>
    <w:rPr>
      <w:rFonts w:ascii="Times New Roman" w:eastAsia="Times New Roman" w:hAnsi="Times New Roman" w:cs="Times New Roman"/>
      <w:sz w:val="28"/>
      <w:szCs w:val="20"/>
      <w:lang w:eastAsia="ru-RU"/>
    </w:rPr>
  </w:style>
  <w:style w:type="paragraph" w:customStyle="1" w:styleId="CM2">
    <w:name w:val="CM2"/>
    <w:basedOn w:val="Default"/>
    <w:next w:val="Default"/>
    <w:uiPriority w:val="99"/>
    <w:rsid w:val="00307ABD"/>
    <w:rPr>
      <w:rFonts w:ascii="Calibri" w:eastAsia="Times New Roman" w:hAnsi="Calibri" w:cs="Calibri"/>
      <w:lang w:eastAsia="ru-RU"/>
    </w:rPr>
  </w:style>
  <w:style w:type="paragraph" w:customStyle="1" w:styleId="-13">
    <w:name w:val="Цветной список - Акцент 13"/>
    <w:basedOn w:val="a9"/>
    <w:link w:val="-12"/>
    <w:uiPriority w:val="34"/>
    <w:qFormat/>
    <w:rsid w:val="00307ABD"/>
    <w:pPr>
      <w:spacing w:after="200" w:line="276" w:lineRule="auto"/>
      <w:ind w:left="720"/>
      <w:contextualSpacing/>
    </w:pPr>
    <w:rPr>
      <w:rFonts w:ascii="Calibri" w:hAnsi="Calibri"/>
      <w:sz w:val="22"/>
      <w:szCs w:val="22"/>
      <w:lang w:val="x-none" w:eastAsia="x-none"/>
    </w:rPr>
  </w:style>
  <w:style w:type="character" w:customStyle="1" w:styleId="-12">
    <w:name w:val="Цветной список - Акцент 1 Знак2"/>
    <w:link w:val="-13"/>
    <w:uiPriority w:val="34"/>
    <w:rsid w:val="00307ABD"/>
    <w:rPr>
      <w:rFonts w:ascii="Calibri" w:eastAsia="Times New Roman" w:hAnsi="Calibri" w:cs="Times New Roman"/>
      <w:lang w:val="x-none" w:eastAsia="x-none"/>
    </w:rPr>
  </w:style>
  <w:style w:type="paragraph" w:customStyle="1" w:styleId="affffffffff5">
    <w:name w:val="Стиль_Таблица"/>
    <w:basedOn w:val="a9"/>
    <w:link w:val="affffffffff6"/>
    <w:qFormat/>
    <w:rsid w:val="00307ABD"/>
    <w:pPr>
      <w:spacing w:before="100" w:beforeAutospacing="1" w:after="100" w:afterAutospacing="1"/>
      <w:jc w:val="center"/>
    </w:pPr>
    <w:rPr>
      <w:rFonts w:eastAsia="Calibri"/>
      <w:lang w:val="x-none" w:eastAsia="x-none"/>
    </w:rPr>
  </w:style>
  <w:style w:type="character" w:customStyle="1" w:styleId="affffffffff6">
    <w:name w:val="Стиль_Таблица Знак"/>
    <w:link w:val="affffffffff5"/>
    <w:rsid w:val="00307ABD"/>
    <w:rPr>
      <w:rFonts w:ascii="Times New Roman" w:eastAsia="Calibri" w:hAnsi="Times New Roman" w:cs="Times New Roman"/>
      <w:sz w:val="24"/>
      <w:szCs w:val="24"/>
      <w:lang w:val="x-none" w:eastAsia="x-none"/>
    </w:rPr>
  </w:style>
  <w:style w:type="paragraph" w:customStyle="1" w:styleId="affffffffff7">
    <w:name w:val="Стиль_Заголовок"/>
    <w:basedOn w:val="11"/>
    <w:next w:val="a9"/>
    <w:link w:val="affffffffff8"/>
    <w:qFormat/>
    <w:rsid w:val="00307ABD"/>
    <w:pPr>
      <w:autoSpaceDE w:val="0"/>
      <w:autoSpaceDN w:val="0"/>
      <w:spacing w:before="100" w:beforeAutospacing="1" w:after="100" w:afterAutospacing="1" w:line="360" w:lineRule="auto"/>
      <w:ind w:right="0" w:firstLine="709"/>
    </w:pPr>
    <w:rPr>
      <w:rFonts w:ascii="Times New Roman" w:hAnsi="Times New Roman"/>
      <w:bCs/>
      <w:kern w:val="0"/>
      <w:szCs w:val="28"/>
      <w:lang w:val="x-none" w:eastAsia="x-none"/>
    </w:rPr>
  </w:style>
  <w:style w:type="character" w:customStyle="1" w:styleId="affffffffff8">
    <w:name w:val="Стиль_Заголовок Знак"/>
    <w:link w:val="affffffffff7"/>
    <w:rsid w:val="00307ABD"/>
    <w:rPr>
      <w:rFonts w:ascii="Times New Roman" w:eastAsia="Times New Roman" w:hAnsi="Times New Roman" w:cs="Times New Roman"/>
      <w:b/>
      <w:bCs/>
      <w:sz w:val="28"/>
      <w:szCs w:val="28"/>
      <w:lang w:val="x-none" w:eastAsia="x-none"/>
    </w:rPr>
  </w:style>
  <w:style w:type="paragraph" w:customStyle="1" w:styleId="72">
    <w:name w:val="Абзац списка7"/>
    <w:basedOn w:val="a9"/>
    <w:link w:val="73"/>
    <w:rsid w:val="00307ABD"/>
    <w:pPr>
      <w:ind w:left="720"/>
    </w:pPr>
    <w:rPr>
      <w:lang w:val="x-none" w:eastAsia="x-none"/>
    </w:rPr>
  </w:style>
  <w:style w:type="character" w:customStyle="1" w:styleId="73">
    <w:name w:val="Абзац списка7 Знак"/>
    <w:link w:val="72"/>
    <w:rsid w:val="00307ABD"/>
    <w:rPr>
      <w:rFonts w:ascii="Times New Roman" w:eastAsia="Times New Roman" w:hAnsi="Times New Roman" w:cs="Times New Roman"/>
      <w:sz w:val="24"/>
      <w:szCs w:val="24"/>
      <w:lang w:val="x-none" w:eastAsia="x-none"/>
    </w:rPr>
  </w:style>
  <w:style w:type="paragraph" w:customStyle="1" w:styleId="62">
    <w:name w:val="Абзац списка6"/>
    <w:basedOn w:val="a9"/>
    <w:rsid w:val="00307ABD"/>
    <w:pPr>
      <w:ind w:left="720"/>
    </w:pPr>
    <w:rPr>
      <w:szCs w:val="28"/>
    </w:rPr>
  </w:style>
  <w:style w:type="paragraph" w:customStyle="1" w:styleId="a7">
    <w:name w:val="заголовок"/>
    <w:basedOn w:val="72"/>
    <w:link w:val="affffffffff9"/>
    <w:qFormat/>
    <w:rsid w:val="00307ABD"/>
    <w:pPr>
      <w:numPr>
        <w:ilvl w:val="2"/>
        <w:numId w:val="6"/>
      </w:numPr>
      <w:tabs>
        <w:tab w:val="left" w:pos="-426"/>
        <w:tab w:val="left" w:pos="567"/>
      </w:tabs>
      <w:spacing w:before="120" w:after="120"/>
      <w:ind w:left="1142" w:hanging="432"/>
      <w:jc w:val="both"/>
    </w:pPr>
    <w:rPr>
      <w:b/>
    </w:rPr>
  </w:style>
  <w:style w:type="character" w:customStyle="1" w:styleId="affffffffff9">
    <w:name w:val="заголовок Знак"/>
    <w:link w:val="a7"/>
    <w:rsid w:val="00307ABD"/>
    <w:rPr>
      <w:rFonts w:ascii="Times New Roman" w:eastAsia="Times New Roman" w:hAnsi="Times New Roman" w:cs="Times New Roman"/>
      <w:b/>
      <w:sz w:val="24"/>
      <w:szCs w:val="24"/>
      <w:lang w:val="x-none" w:eastAsia="x-none"/>
    </w:rPr>
  </w:style>
  <w:style w:type="paragraph" w:customStyle="1" w:styleId="affffffffffa">
    <w:name w:val="абзац"/>
    <w:basedOn w:val="72"/>
    <w:link w:val="affffffffffb"/>
    <w:qFormat/>
    <w:rsid w:val="00307ABD"/>
    <w:pPr>
      <w:tabs>
        <w:tab w:val="left" w:pos="-426"/>
        <w:tab w:val="num" w:pos="360"/>
        <w:tab w:val="left" w:pos="567"/>
      </w:tabs>
      <w:spacing w:before="120" w:after="120"/>
      <w:jc w:val="both"/>
    </w:pPr>
  </w:style>
  <w:style w:type="character" w:customStyle="1" w:styleId="affffffffffb">
    <w:name w:val="абзац Знак"/>
    <w:link w:val="affffffffffa"/>
    <w:rsid w:val="00307ABD"/>
    <w:rPr>
      <w:rFonts w:ascii="Times New Roman" w:eastAsia="Times New Roman" w:hAnsi="Times New Roman" w:cs="Times New Roman"/>
      <w:sz w:val="24"/>
      <w:szCs w:val="24"/>
      <w:lang w:val="x-none" w:eastAsia="x-none"/>
    </w:rPr>
  </w:style>
  <w:style w:type="paragraph" w:customStyle="1" w:styleId="-11">
    <w:name w:val="Цветной список - Акцент 11"/>
    <w:basedOn w:val="a9"/>
    <w:link w:val="-1"/>
    <w:uiPriority w:val="99"/>
    <w:qFormat/>
    <w:rsid w:val="00307ABD"/>
    <w:pPr>
      <w:spacing w:after="200" w:line="276" w:lineRule="auto"/>
      <w:ind w:left="720"/>
      <w:contextualSpacing/>
    </w:pPr>
    <w:rPr>
      <w:rFonts w:ascii="Calibri" w:eastAsia="Calibri" w:hAnsi="Calibri"/>
      <w:sz w:val="22"/>
      <w:szCs w:val="22"/>
      <w:lang w:val="x-none" w:eastAsia="en-US"/>
    </w:rPr>
  </w:style>
  <w:style w:type="character" w:customStyle="1" w:styleId="-1">
    <w:name w:val="Цветной список - Акцент 1 Знак"/>
    <w:link w:val="-11"/>
    <w:uiPriority w:val="99"/>
    <w:rsid w:val="00307ABD"/>
    <w:rPr>
      <w:rFonts w:ascii="Calibri" w:eastAsia="Calibri" w:hAnsi="Calibri" w:cs="Times New Roman"/>
      <w:lang w:val="x-none"/>
    </w:rPr>
  </w:style>
  <w:style w:type="paragraph" w:customStyle="1" w:styleId="-120">
    <w:name w:val="Цветной список - Акцент 12"/>
    <w:basedOn w:val="a9"/>
    <w:link w:val="-110"/>
    <w:uiPriority w:val="34"/>
    <w:qFormat/>
    <w:rsid w:val="00307ABD"/>
    <w:pPr>
      <w:spacing w:before="120" w:after="120" w:line="276" w:lineRule="auto"/>
      <w:ind w:left="720"/>
      <w:contextualSpacing/>
    </w:pPr>
    <w:rPr>
      <w:rFonts w:eastAsia="Calibri"/>
      <w:szCs w:val="22"/>
      <w:lang w:val="x-none" w:eastAsia="en-US"/>
    </w:rPr>
  </w:style>
  <w:style w:type="character" w:customStyle="1" w:styleId="-110">
    <w:name w:val="Цветной список - Акцент 1 Знак1"/>
    <w:link w:val="-120"/>
    <w:uiPriority w:val="34"/>
    <w:rsid w:val="00307ABD"/>
    <w:rPr>
      <w:rFonts w:ascii="Times New Roman" w:eastAsia="Calibri" w:hAnsi="Times New Roman" w:cs="Times New Roman"/>
      <w:sz w:val="24"/>
      <w:lang w:val="x-none"/>
    </w:rPr>
  </w:style>
  <w:style w:type="character" w:customStyle="1" w:styleId="affffffffffc">
    <w:name w:val="Подпись к таблице_"/>
    <w:link w:val="1f5"/>
    <w:rsid w:val="00307ABD"/>
    <w:rPr>
      <w:rFonts w:ascii="Times New Roman" w:eastAsia="Times New Roman" w:hAnsi="Times New Roman" w:cs="Times New Roman"/>
      <w:b w:val="0"/>
      <w:bCs w:val="0"/>
      <w:i w:val="0"/>
      <w:iCs w:val="0"/>
      <w:smallCaps w:val="0"/>
      <w:strike w:val="0"/>
      <w:spacing w:val="0"/>
      <w:sz w:val="19"/>
      <w:szCs w:val="19"/>
    </w:rPr>
  </w:style>
  <w:style w:type="character" w:customStyle="1" w:styleId="affffffffffd">
    <w:name w:val="Подпись к таблице"/>
    <w:rsid w:val="00307ABD"/>
    <w:rPr>
      <w:rFonts w:ascii="Times New Roman" w:eastAsia="Times New Roman" w:hAnsi="Times New Roman" w:cs="Times New Roman"/>
      <w:b w:val="0"/>
      <w:bCs w:val="0"/>
      <w:i w:val="0"/>
      <w:iCs w:val="0"/>
      <w:smallCaps w:val="0"/>
      <w:strike w:val="0"/>
      <w:spacing w:val="0"/>
      <w:sz w:val="19"/>
      <w:szCs w:val="19"/>
      <w:u w:val="single"/>
    </w:rPr>
  </w:style>
  <w:style w:type="paragraph" w:customStyle="1" w:styleId="1f0">
    <w:name w:val="Основной текст1"/>
    <w:basedOn w:val="a9"/>
    <w:link w:val="affffffff4"/>
    <w:rsid w:val="00307ABD"/>
    <w:pPr>
      <w:shd w:val="clear" w:color="auto" w:fill="FFFFFF"/>
      <w:spacing w:line="0" w:lineRule="atLeast"/>
      <w:jc w:val="center"/>
    </w:pPr>
    <w:rPr>
      <w:rFonts w:asciiTheme="minorHAnsi" w:eastAsiaTheme="minorHAnsi" w:hAnsiTheme="minorHAnsi" w:cstheme="minorBidi"/>
      <w:sz w:val="23"/>
      <w:szCs w:val="23"/>
      <w:lang w:eastAsia="en-US"/>
    </w:rPr>
  </w:style>
  <w:style w:type="character" w:customStyle="1" w:styleId="3a">
    <w:name w:val="Основной текст (3)_"/>
    <w:link w:val="3b"/>
    <w:rsid w:val="00307ABD"/>
    <w:rPr>
      <w:rFonts w:ascii="SimHei" w:eastAsia="SimHei" w:hAnsi="SimHei" w:cs="SimHei"/>
      <w:sz w:val="8"/>
      <w:szCs w:val="8"/>
      <w:shd w:val="clear" w:color="auto" w:fill="FFFFFF"/>
    </w:rPr>
  </w:style>
  <w:style w:type="paragraph" w:customStyle="1" w:styleId="3b">
    <w:name w:val="Основной текст (3)"/>
    <w:basedOn w:val="a9"/>
    <w:link w:val="3a"/>
    <w:rsid w:val="00307ABD"/>
    <w:pPr>
      <w:shd w:val="clear" w:color="auto" w:fill="FFFFFF"/>
      <w:spacing w:line="0" w:lineRule="atLeast"/>
      <w:jc w:val="center"/>
    </w:pPr>
    <w:rPr>
      <w:rFonts w:ascii="SimHei" w:eastAsia="SimHei" w:hAnsi="SimHei" w:cs="SimHei"/>
      <w:sz w:val="8"/>
      <w:szCs w:val="8"/>
      <w:lang w:eastAsia="en-US"/>
    </w:rPr>
  </w:style>
  <w:style w:type="character" w:customStyle="1" w:styleId="affffffffffe">
    <w:name w:val="Колонтитул_"/>
    <w:link w:val="afffffffffff"/>
    <w:rsid w:val="00307ABD"/>
    <w:rPr>
      <w:shd w:val="clear" w:color="auto" w:fill="FFFFFF"/>
    </w:rPr>
  </w:style>
  <w:style w:type="paragraph" w:customStyle="1" w:styleId="afffffffffff">
    <w:name w:val="Колонтитул"/>
    <w:basedOn w:val="a9"/>
    <w:link w:val="affffffffffe"/>
    <w:rsid w:val="00307ABD"/>
    <w:pPr>
      <w:shd w:val="clear" w:color="auto" w:fill="FFFFFF"/>
    </w:pPr>
    <w:rPr>
      <w:rFonts w:asciiTheme="minorHAnsi" w:eastAsiaTheme="minorHAnsi" w:hAnsiTheme="minorHAnsi" w:cstheme="minorBidi"/>
      <w:sz w:val="22"/>
      <w:szCs w:val="22"/>
      <w:lang w:eastAsia="en-US"/>
    </w:rPr>
  </w:style>
  <w:style w:type="character" w:customStyle="1" w:styleId="75pt">
    <w:name w:val="Колонтитул + 7;5 pt;Полужирный"/>
    <w:rsid w:val="00307ABD"/>
    <w:rPr>
      <w:b/>
      <w:bCs/>
      <w:spacing w:val="0"/>
      <w:sz w:val="15"/>
      <w:szCs w:val="15"/>
      <w:shd w:val="clear" w:color="auto" w:fill="FFFFFF"/>
    </w:rPr>
  </w:style>
  <w:style w:type="character" w:customStyle="1" w:styleId="46">
    <w:name w:val="Основной текст (4)_"/>
    <w:link w:val="47"/>
    <w:rsid w:val="00307ABD"/>
    <w:rPr>
      <w:rFonts w:ascii="SimHei" w:eastAsia="SimHei" w:hAnsi="SimHei" w:cs="SimHei"/>
      <w:sz w:val="8"/>
      <w:szCs w:val="8"/>
      <w:shd w:val="clear" w:color="auto" w:fill="FFFFFF"/>
    </w:rPr>
  </w:style>
  <w:style w:type="paragraph" w:customStyle="1" w:styleId="47">
    <w:name w:val="Основной текст (4)"/>
    <w:basedOn w:val="a9"/>
    <w:link w:val="46"/>
    <w:rsid w:val="00307ABD"/>
    <w:pPr>
      <w:shd w:val="clear" w:color="auto" w:fill="FFFFFF"/>
      <w:spacing w:line="0" w:lineRule="atLeast"/>
    </w:pPr>
    <w:rPr>
      <w:rFonts w:ascii="SimHei" w:eastAsia="SimHei" w:hAnsi="SimHei" w:cs="SimHei"/>
      <w:sz w:val="8"/>
      <w:szCs w:val="8"/>
      <w:lang w:eastAsia="en-US"/>
    </w:rPr>
  </w:style>
  <w:style w:type="paragraph" w:customStyle="1" w:styleId="215">
    <w:name w:val="Средняя сетка 21"/>
    <w:link w:val="2fa"/>
    <w:uiPriority w:val="1"/>
    <w:qFormat/>
    <w:rsid w:val="00307ABD"/>
    <w:pPr>
      <w:spacing w:after="0" w:line="240" w:lineRule="auto"/>
    </w:pPr>
    <w:rPr>
      <w:rFonts w:ascii="Calibri" w:eastAsia="Times New Roman" w:hAnsi="Calibri" w:cs="Times New Roman"/>
      <w:lang w:eastAsia="ru-RU"/>
    </w:rPr>
  </w:style>
  <w:style w:type="character" w:customStyle="1" w:styleId="2fa">
    <w:name w:val="Средняя сетка 2 Знак"/>
    <w:link w:val="215"/>
    <w:uiPriority w:val="1"/>
    <w:rsid w:val="00307ABD"/>
    <w:rPr>
      <w:rFonts w:ascii="Calibri" w:eastAsia="Times New Roman" w:hAnsi="Calibri" w:cs="Times New Roman"/>
      <w:lang w:eastAsia="ru-RU"/>
    </w:rPr>
  </w:style>
  <w:style w:type="character" w:styleId="afffffffffff0">
    <w:name w:val="line number"/>
    <w:uiPriority w:val="99"/>
    <w:unhideWhenUsed/>
    <w:rsid w:val="00307ABD"/>
  </w:style>
  <w:style w:type="paragraph" w:customStyle="1" w:styleId="ConsPlusNonformat">
    <w:name w:val="ConsPlusNonformat"/>
    <w:rsid w:val="00307A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1">
    <w:name w:val="Основной абзацы"/>
    <w:basedOn w:val="a9"/>
    <w:link w:val="afffffffffff2"/>
    <w:qFormat/>
    <w:rsid w:val="00307ABD"/>
    <w:pPr>
      <w:spacing w:after="120" w:line="276" w:lineRule="auto"/>
      <w:ind w:firstLine="709"/>
      <w:jc w:val="center"/>
    </w:pPr>
    <w:rPr>
      <w:noProof/>
      <w:lang w:val="x-none" w:eastAsia="x-none"/>
    </w:rPr>
  </w:style>
  <w:style w:type="character" w:customStyle="1" w:styleId="afffffffffff2">
    <w:name w:val="Основной абзацы Знак"/>
    <w:link w:val="afffffffffff1"/>
    <w:rsid w:val="00307ABD"/>
    <w:rPr>
      <w:rFonts w:ascii="Times New Roman" w:eastAsia="Times New Roman" w:hAnsi="Times New Roman" w:cs="Times New Roman"/>
      <w:noProof/>
      <w:sz w:val="24"/>
      <w:szCs w:val="24"/>
      <w:lang w:val="x-none" w:eastAsia="x-none"/>
    </w:rPr>
  </w:style>
  <w:style w:type="paragraph" w:customStyle="1" w:styleId="xl69">
    <w:name w:val="xl69"/>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9"/>
    <w:rsid w:val="00307ABD"/>
    <w:pPr>
      <w:spacing w:before="100" w:beforeAutospacing="1" w:after="100" w:afterAutospacing="1"/>
      <w:jc w:val="center"/>
      <w:textAlignment w:val="center"/>
    </w:pPr>
  </w:style>
  <w:style w:type="paragraph" w:customStyle="1" w:styleId="xl71">
    <w:name w:val="xl71"/>
    <w:basedOn w:val="a9"/>
    <w:rsid w:val="00307ABD"/>
    <w:pPr>
      <w:spacing w:before="100" w:beforeAutospacing="1" w:after="100" w:afterAutospacing="1"/>
      <w:jc w:val="center"/>
    </w:pPr>
  </w:style>
  <w:style w:type="paragraph" w:customStyle="1" w:styleId="xl72">
    <w:name w:val="xl72"/>
    <w:basedOn w:val="a9"/>
    <w:rsid w:val="00307ABD"/>
    <w:pPr>
      <w:spacing w:before="100" w:beforeAutospacing="1" w:after="100" w:afterAutospacing="1"/>
      <w:textAlignment w:val="center"/>
    </w:pPr>
    <w:rPr>
      <w:b/>
      <w:bCs/>
    </w:rPr>
  </w:style>
  <w:style w:type="paragraph" w:customStyle="1" w:styleId="xl73">
    <w:name w:val="xl73"/>
    <w:basedOn w:val="a9"/>
    <w:rsid w:val="00307ABD"/>
    <w:pPr>
      <w:pBdr>
        <w:bottom w:val="single" w:sz="4" w:space="0" w:color="auto"/>
      </w:pBdr>
      <w:spacing w:before="100" w:beforeAutospacing="1" w:after="100" w:afterAutospacing="1"/>
      <w:jc w:val="center"/>
      <w:textAlignment w:val="center"/>
    </w:pPr>
  </w:style>
  <w:style w:type="paragraph" w:customStyle="1" w:styleId="2fb">
    <w:name w:val="Заголовок 2_"/>
    <w:basedOn w:val="23"/>
    <w:qFormat/>
    <w:rsid w:val="00307ABD"/>
    <w:pPr>
      <w:keepLines/>
      <w:spacing w:before="100" w:after="100"/>
      <w:ind w:right="0" w:firstLine="567"/>
    </w:pPr>
    <w:rPr>
      <w:rFonts w:ascii="Times New Roman" w:hAnsi="Times New Roman"/>
      <w:b w:val="0"/>
      <w:bCs/>
      <w:i w:val="0"/>
      <w:szCs w:val="26"/>
      <w:lang w:eastAsia="en-US"/>
    </w:rPr>
  </w:style>
  <w:style w:type="paragraph" w:customStyle="1" w:styleId="2fc">
    <w:name w:val="Обычный2"/>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111">
    <w:name w:val="Заголовок 1 Знак1"/>
    <w:aliases w:val="Document Header1 Знак,новая страница Знак,Заголовок 10 Знак"/>
    <w:locked/>
    <w:rsid w:val="00307ABD"/>
    <w:rPr>
      <w:rFonts w:ascii="Times New Roman" w:eastAsia="Times New Roman" w:hAnsi="Times New Roman" w:cs="Times New Roman" w:hint="default"/>
      <w:b/>
      <w:bCs w:val="0"/>
      <w:sz w:val="40"/>
      <w:szCs w:val="20"/>
    </w:rPr>
  </w:style>
  <w:style w:type="paragraph" w:customStyle="1" w:styleId="ConsNonformat">
    <w:name w:val="ConsNonformat"/>
    <w:uiPriority w:val="99"/>
    <w:rsid w:val="00307ABD"/>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ffffffff3">
    <w:name w:val="Перечисление"/>
    <w:basedOn w:val="aff3"/>
    <w:uiPriority w:val="99"/>
    <w:qFormat/>
    <w:rsid w:val="00307ABD"/>
    <w:pPr>
      <w:tabs>
        <w:tab w:val="num" w:pos="360"/>
      </w:tabs>
      <w:spacing w:line="312" w:lineRule="auto"/>
      <w:ind w:left="993" w:hanging="284"/>
      <w:contextualSpacing w:val="0"/>
    </w:pPr>
    <w:rPr>
      <w:rFonts w:eastAsia="Calibri"/>
      <w:sz w:val="24"/>
      <w:szCs w:val="22"/>
      <w:lang w:eastAsia="en-US"/>
    </w:rPr>
  </w:style>
  <w:style w:type="paragraph" w:customStyle="1" w:styleId="S1">
    <w:name w:val="S_Заголовок 1"/>
    <w:basedOn w:val="a9"/>
    <w:autoRedefine/>
    <w:uiPriority w:val="99"/>
    <w:rsid w:val="00307ABD"/>
    <w:pPr>
      <w:numPr>
        <w:numId w:val="7"/>
      </w:numPr>
      <w:tabs>
        <w:tab w:val="num" w:pos="3726"/>
      </w:tabs>
      <w:spacing w:line="360" w:lineRule="auto"/>
      <w:jc w:val="center"/>
    </w:pPr>
    <w:rPr>
      <w:b/>
      <w:caps/>
    </w:rPr>
  </w:style>
  <w:style w:type="paragraph" w:customStyle="1" w:styleId="S4">
    <w:name w:val="S_Заголовок 4"/>
    <w:basedOn w:val="4"/>
    <w:uiPriority w:val="99"/>
    <w:rsid w:val="00307ABD"/>
    <w:pPr>
      <w:keepNext w:val="0"/>
      <w:numPr>
        <w:ilvl w:val="3"/>
        <w:numId w:val="7"/>
      </w:numPr>
      <w:spacing w:before="0" w:after="0"/>
      <w:jc w:val="both"/>
    </w:pPr>
    <w:rPr>
      <w:rFonts w:ascii="Times New Roman" w:hAnsi="Times New Roman"/>
      <w:sz w:val="24"/>
      <w:szCs w:val="24"/>
    </w:rPr>
  </w:style>
  <w:style w:type="paragraph" w:customStyle="1" w:styleId="ConsTitle">
    <w:name w:val="ConsTitle"/>
    <w:uiPriority w:val="99"/>
    <w:rsid w:val="00307ABD"/>
    <w:pPr>
      <w:widowControl w:val="0"/>
      <w:numPr>
        <w:ilvl w:val="1"/>
        <w:numId w:val="7"/>
      </w:numPr>
      <w:tabs>
        <w:tab w:val="clear" w:pos="1287"/>
      </w:tabs>
      <w:autoSpaceDE w:val="0"/>
      <w:autoSpaceDN w:val="0"/>
      <w:adjustRightInd w:val="0"/>
      <w:spacing w:after="0" w:line="240" w:lineRule="auto"/>
      <w:ind w:left="0" w:firstLine="0"/>
    </w:pPr>
    <w:rPr>
      <w:rFonts w:ascii="Arial" w:eastAsia="Times New Roman" w:hAnsi="Arial" w:cs="Arial"/>
      <w:b/>
      <w:bCs/>
      <w:sz w:val="16"/>
      <w:szCs w:val="16"/>
      <w:lang w:eastAsia="ru-RU"/>
    </w:rPr>
  </w:style>
  <w:style w:type="paragraph" w:customStyle="1" w:styleId="s10">
    <w:name w:val="s_1"/>
    <w:basedOn w:val="a9"/>
    <w:rsid w:val="00307ABD"/>
    <w:pPr>
      <w:spacing w:before="100" w:beforeAutospacing="1" w:after="100" w:afterAutospacing="1"/>
    </w:pPr>
  </w:style>
  <w:style w:type="character" w:styleId="afffffffffff4">
    <w:name w:val="footnote reference"/>
    <w:rsid w:val="00307ABD"/>
    <w:rPr>
      <w:vertAlign w:val="superscript"/>
    </w:rPr>
  </w:style>
  <w:style w:type="paragraph" w:customStyle="1" w:styleId="3c">
    <w:name w:val="Обычный3"/>
    <w:link w:val="Normal"/>
    <w:rsid w:val="00307ABD"/>
    <w:pPr>
      <w:spacing w:after="0" w:line="240" w:lineRule="auto"/>
    </w:pPr>
    <w:rPr>
      <w:rFonts w:ascii="Arial" w:eastAsia="Times New Roman" w:hAnsi="Arial" w:cs="Times New Roman"/>
      <w:snapToGrid w:val="0"/>
      <w:sz w:val="18"/>
      <w:szCs w:val="20"/>
      <w:lang w:eastAsia="ru-RU"/>
    </w:rPr>
  </w:style>
  <w:style w:type="character" w:customStyle="1" w:styleId="Normal">
    <w:name w:val="Normal Знак"/>
    <w:link w:val="3c"/>
    <w:rsid w:val="00307ABD"/>
    <w:rPr>
      <w:rFonts w:ascii="Arial" w:eastAsia="Times New Roman" w:hAnsi="Arial" w:cs="Times New Roman"/>
      <w:snapToGrid w:val="0"/>
      <w:sz w:val="18"/>
      <w:szCs w:val="20"/>
      <w:lang w:eastAsia="ru-RU"/>
    </w:rPr>
  </w:style>
  <w:style w:type="paragraph" w:customStyle="1" w:styleId="Heading">
    <w:name w:val="Heading"/>
    <w:rsid w:val="00307ABD"/>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Preformat">
    <w:name w:val="Preformat"/>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FR4">
    <w:name w:val="FR4"/>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8"/>
      <w:szCs w:val="20"/>
      <w:lang w:eastAsia="ru-RU"/>
    </w:rPr>
  </w:style>
  <w:style w:type="paragraph" w:customStyle="1" w:styleId="2fd">
    <w:name w:val="Подзаголовок 2"/>
    <w:basedOn w:val="a9"/>
    <w:next w:val="a9"/>
    <w:rsid w:val="00307ABD"/>
    <w:pPr>
      <w:overflowPunct w:val="0"/>
      <w:autoSpaceDE w:val="0"/>
      <w:autoSpaceDN w:val="0"/>
      <w:adjustRightInd w:val="0"/>
      <w:ind w:firstLine="482"/>
      <w:jc w:val="both"/>
      <w:textAlignment w:val="baseline"/>
    </w:pPr>
    <w:rPr>
      <w:b/>
      <w:sz w:val="26"/>
      <w:szCs w:val="20"/>
      <w:lang w:val="en-US"/>
    </w:rPr>
  </w:style>
  <w:style w:type="paragraph" w:customStyle="1" w:styleId="Noeeu1">
    <w:name w:val="Noeeu1"/>
    <w:basedOn w:val="a9"/>
    <w:rsid w:val="00307ABD"/>
    <w:pPr>
      <w:overflowPunct w:val="0"/>
      <w:autoSpaceDE w:val="0"/>
      <w:autoSpaceDN w:val="0"/>
      <w:adjustRightInd w:val="0"/>
      <w:ind w:firstLine="737"/>
      <w:jc w:val="both"/>
      <w:textAlignment w:val="baseline"/>
    </w:pPr>
    <w:rPr>
      <w:sz w:val="28"/>
      <w:szCs w:val="28"/>
    </w:rPr>
  </w:style>
  <w:style w:type="paragraph" w:customStyle="1" w:styleId="1f6">
    <w:name w:val="Цитата1"/>
    <w:basedOn w:val="a9"/>
    <w:rsid w:val="00307ABD"/>
    <w:pPr>
      <w:overflowPunct w:val="0"/>
      <w:autoSpaceDE w:val="0"/>
      <w:autoSpaceDN w:val="0"/>
      <w:adjustRightInd w:val="0"/>
      <w:ind w:left="709" w:right="130"/>
      <w:textAlignment w:val="baseline"/>
    </w:pPr>
    <w:rPr>
      <w:szCs w:val="20"/>
    </w:rPr>
  </w:style>
  <w:style w:type="table" w:styleId="54">
    <w:name w:val="Table Grid 5"/>
    <w:basedOn w:val="ab"/>
    <w:rsid w:val="00307AB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rvps3">
    <w:name w:val="rvps3"/>
    <w:basedOn w:val="a9"/>
    <w:rsid w:val="00307ABD"/>
    <w:pPr>
      <w:spacing w:before="100" w:beforeAutospacing="1" w:after="100" w:afterAutospacing="1"/>
    </w:pPr>
  </w:style>
  <w:style w:type="character" w:customStyle="1" w:styleId="rvts6">
    <w:name w:val="rvts6"/>
    <w:rsid w:val="00307ABD"/>
  </w:style>
  <w:style w:type="paragraph" w:customStyle="1" w:styleId="rvps1">
    <w:name w:val="rvps1"/>
    <w:basedOn w:val="a9"/>
    <w:rsid w:val="00307ABD"/>
    <w:pPr>
      <w:spacing w:before="100" w:beforeAutospacing="1" w:after="100" w:afterAutospacing="1"/>
    </w:pPr>
  </w:style>
  <w:style w:type="paragraph" w:customStyle="1" w:styleId="1f7">
    <w:name w:val="Об раз1"/>
    <w:basedOn w:val="a9"/>
    <w:rsid w:val="00307ABD"/>
    <w:pPr>
      <w:ind w:firstLine="720"/>
      <w:jc w:val="both"/>
    </w:pPr>
    <w:rPr>
      <w:spacing w:val="2"/>
      <w:sz w:val="28"/>
      <w:szCs w:val="28"/>
    </w:rPr>
  </w:style>
  <w:style w:type="character" w:styleId="afffffffffff5">
    <w:name w:val="Placeholder Text"/>
    <w:uiPriority w:val="99"/>
    <w:semiHidden/>
    <w:rsid w:val="00307ABD"/>
    <w:rPr>
      <w:color w:val="808080"/>
    </w:rPr>
  </w:style>
  <w:style w:type="paragraph" w:customStyle="1" w:styleId="afffffffffff6">
    <w:name w:val="Назв Сл"/>
    <w:basedOn w:val="af5"/>
    <w:link w:val="afffffffffff7"/>
    <w:uiPriority w:val="99"/>
    <w:rsid w:val="00307ABD"/>
    <w:pPr>
      <w:spacing w:before="120" w:after="60"/>
      <w:ind w:left="567" w:firstLine="709"/>
      <w:jc w:val="left"/>
    </w:pPr>
    <w:rPr>
      <w:sz w:val="24"/>
      <w:lang w:val="x-none" w:eastAsia="x-none"/>
    </w:rPr>
  </w:style>
  <w:style w:type="paragraph" w:customStyle="1" w:styleId="afffffffffff8">
    <w:name w:val="Нормальный текст"/>
    <w:basedOn w:val="a9"/>
    <w:rsid w:val="00307ABD"/>
    <w:pPr>
      <w:ind w:left="567" w:firstLine="709"/>
      <w:contextualSpacing/>
    </w:pPr>
    <w:rPr>
      <w:szCs w:val="20"/>
    </w:rPr>
  </w:style>
  <w:style w:type="paragraph" w:styleId="afffffffffff9">
    <w:name w:val="List Number"/>
    <w:basedOn w:val="a9"/>
    <w:rsid w:val="00307ABD"/>
    <w:pPr>
      <w:ind w:left="567" w:firstLine="709"/>
      <w:contextualSpacing/>
      <w:jc w:val="center"/>
    </w:pPr>
    <w:rPr>
      <w:snapToGrid w:val="0"/>
      <w:szCs w:val="20"/>
    </w:rPr>
  </w:style>
  <w:style w:type="paragraph" w:customStyle="1" w:styleId="2fe">
    <w:name w:val="Об раз2"/>
    <w:basedOn w:val="a9"/>
    <w:rsid w:val="00307ABD"/>
    <w:pPr>
      <w:ind w:left="567" w:firstLine="720"/>
      <w:contextualSpacing/>
      <w:jc w:val="both"/>
    </w:pPr>
    <w:rPr>
      <w:spacing w:val="4"/>
      <w:szCs w:val="28"/>
    </w:rPr>
  </w:style>
  <w:style w:type="paragraph" w:customStyle="1" w:styleId="3d">
    <w:name w:val="Об раз3"/>
    <w:basedOn w:val="a9"/>
    <w:rsid w:val="00307ABD"/>
    <w:pPr>
      <w:ind w:left="567" w:firstLine="720"/>
      <w:contextualSpacing/>
      <w:jc w:val="both"/>
    </w:pPr>
    <w:rPr>
      <w:spacing w:val="6"/>
      <w:szCs w:val="28"/>
    </w:rPr>
  </w:style>
  <w:style w:type="paragraph" w:customStyle="1" w:styleId="48">
    <w:name w:val="Об раз4"/>
    <w:basedOn w:val="a9"/>
    <w:rsid w:val="00307ABD"/>
    <w:pPr>
      <w:ind w:left="567" w:firstLine="720"/>
      <w:contextualSpacing/>
      <w:jc w:val="both"/>
    </w:pPr>
    <w:rPr>
      <w:spacing w:val="8"/>
      <w:szCs w:val="28"/>
    </w:rPr>
  </w:style>
  <w:style w:type="paragraph" w:customStyle="1" w:styleId="55">
    <w:name w:val="Об раз5"/>
    <w:basedOn w:val="a9"/>
    <w:next w:val="a9"/>
    <w:rsid w:val="00307ABD"/>
    <w:pPr>
      <w:ind w:left="567" w:firstLine="720"/>
      <w:contextualSpacing/>
      <w:jc w:val="both"/>
    </w:pPr>
    <w:rPr>
      <w:spacing w:val="10"/>
      <w:szCs w:val="28"/>
    </w:rPr>
  </w:style>
  <w:style w:type="paragraph" w:customStyle="1" w:styleId="1f8">
    <w:name w:val="Об список уп1"/>
    <w:basedOn w:val="a"/>
    <w:rsid w:val="00307ABD"/>
    <w:pPr>
      <w:numPr>
        <w:numId w:val="0"/>
      </w:numPr>
      <w:contextualSpacing/>
    </w:pPr>
    <w:rPr>
      <w:spacing w:val="-2"/>
      <w:sz w:val="24"/>
      <w:szCs w:val="28"/>
    </w:rPr>
  </w:style>
  <w:style w:type="paragraph" w:customStyle="1" w:styleId="afffffffffffa">
    <w:name w:val="Об таб лево"/>
    <w:basedOn w:val="a9"/>
    <w:rsid w:val="00307ABD"/>
    <w:pPr>
      <w:ind w:left="567" w:firstLine="709"/>
      <w:contextualSpacing/>
    </w:pPr>
    <w:rPr>
      <w:snapToGrid w:val="0"/>
      <w:szCs w:val="20"/>
    </w:rPr>
  </w:style>
  <w:style w:type="paragraph" w:customStyle="1" w:styleId="112">
    <w:name w:val="Об таб лево11"/>
    <w:basedOn w:val="122"/>
    <w:rsid w:val="00307ABD"/>
    <w:pPr>
      <w:ind w:left="567" w:firstLine="709"/>
      <w:contextualSpacing/>
    </w:pPr>
    <w:rPr>
      <w:sz w:val="22"/>
    </w:rPr>
  </w:style>
  <w:style w:type="paragraph" w:customStyle="1" w:styleId="afffffffffffb">
    <w:name w:val="Об таб право"/>
    <w:basedOn w:val="a9"/>
    <w:rsid w:val="00307ABD"/>
    <w:pPr>
      <w:ind w:left="567" w:firstLine="709"/>
      <w:contextualSpacing/>
      <w:jc w:val="right"/>
    </w:pPr>
    <w:rPr>
      <w:snapToGrid w:val="0"/>
      <w:szCs w:val="20"/>
    </w:rPr>
  </w:style>
  <w:style w:type="paragraph" w:customStyle="1" w:styleId="125">
    <w:name w:val="Об таб право12"/>
    <w:basedOn w:val="a9"/>
    <w:rsid w:val="00307ABD"/>
    <w:pPr>
      <w:ind w:left="567" w:firstLine="709"/>
      <w:contextualSpacing/>
      <w:jc w:val="right"/>
    </w:pPr>
    <w:rPr>
      <w:snapToGrid w:val="0"/>
      <w:szCs w:val="20"/>
    </w:rPr>
  </w:style>
  <w:style w:type="paragraph" w:customStyle="1" w:styleId="113">
    <w:name w:val="Об таб право11"/>
    <w:basedOn w:val="125"/>
    <w:rsid w:val="00307ABD"/>
  </w:style>
  <w:style w:type="paragraph" w:customStyle="1" w:styleId="afffffffffffc">
    <w:name w:val="Об таб центр"/>
    <w:basedOn w:val="a9"/>
    <w:rsid w:val="00307ABD"/>
    <w:pPr>
      <w:ind w:left="567" w:firstLine="709"/>
      <w:contextualSpacing/>
      <w:jc w:val="center"/>
    </w:pPr>
    <w:rPr>
      <w:snapToGrid w:val="0"/>
      <w:szCs w:val="20"/>
    </w:rPr>
  </w:style>
  <w:style w:type="paragraph" w:customStyle="1" w:styleId="114">
    <w:name w:val="Об таб центр11"/>
    <w:basedOn w:val="120"/>
    <w:link w:val="115"/>
    <w:rsid w:val="00307ABD"/>
    <w:pPr>
      <w:ind w:left="567" w:firstLine="709"/>
      <w:contextualSpacing/>
    </w:pPr>
    <w:rPr>
      <w:sz w:val="22"/>
      <w:lang w:val="x-none" w:eastAsia="x-none"/>
    </w:rPr>
  </w:style>
  <w:style w:type="paragraph" w:customStyle="1" w:styleId="1f9">
    <w:name w:val="Об уп1"/>
    <w:basedOn w:val="a9"/>
    <w:link w:val="1fa"/>
    <w:qFormat/>
    <w:rsid w:val="00307ABD"/>
    <w:pPr>
      <w:ind w:left="567" w:firstLine="720"/>
      <w:contextualSpacing/>
      <w:jc w:val="both"/>
    </w:pPr>
    <w:rPr>
      <w:spacing w:val="-2"/>
      <w:szCs w:val="20"/>
    </w:rPr>
  </w:style>
  <w:style w:type="paragraph" w:customStyle="1" w:styleId="1fb">
    <w:name w:val="Об уп1список"/>
    <w:basedOn w:val="a"/>
    <w:rsid w:val="00307ABD"/>
    <w:pPr>
      <w:numPr>
        <w:numId w:val="0"/>
      </w:numPr>
      <w:contextualSpacing/>
    </w:pPr>
    <w:rPr>
      <w:spacing w:val="-2"/>
      <w:sz w:val="24"/>
      <w:szCs w:val="28"/>
    </w:rPr>
  </w:style>
  <w:style w:type="paragraph" w:customStyle="1" w:styleId="2ff">
    <w:name w:val="Об уп2список"/>
    <w:basedOn w:val="a"/>
    <w:rsid w:val="00307ABD"/>
    <w:pPr>
      <w:numPr>
        <w:numId w:val="0"/>
      </w:numPr>
      <w:contextualSpacing/>
    </w:pPr>
    <w:rPr>
      <w:spacing w:val="-4"/>
      <w:sz w:val="24"/>
      <w:szCs w:val="28"/>
    </w:rPr>
  </w:style>
  <w:style w:type="paragraph" w:customStyle="1" w:styleId="3e">
    <w:name w:val="Об уп3"/>
    <w:basedOn w:val="a9"/>
    <w:rsid w:val="00307ABD"/>
    <w:pPr>
      <w:ind w:left="567" w:firstLine="720"/>
      <w:contextualSpacing/>
      <w:jc w:val="both"/>
    </w:pPr>
    <w:rPr>
      <w:spacing w:val="-6"/>
      <w:szCs w:val="20"/>
    </w:rPr>
  </w:style>
  <w:style w:type="paragraph" w:customStyle="1" w:styleId="3f">
    <w:name w:val="Об уп3список"/>
    <w:basedOn w:val="a"/>
    <w:rsid w:val="00307ABD"/>
    <w:pPr>
      <w:numPr>
        <w:numId w:val="0"/>
      </w:numPr>
      <w:contextualSpacing/>
    </w:pPr>
    <w:rPr>
      <w:spacing w:val="-6"/>
      <w:sz w:val="24"/>
      <w:szCs w:val="28"/>
    </w:rPr>
  </w:style>
  <w:style w:type="paragraph" w:customStyle="1" w:styleId="49">
    <w:name w:val="Об уп4"/>
    <w:basedOn w:val="a9"/>
    <w:link w:val="4a"/>
    <w:rsid w:val="00307ABD"/>
    <w:pPr>
      <w:ind w:left="567" w:firstLine="720"/>
      <w:contextualSpacing/>
      <w:jc w:val="both"/>
    </w:pPr>
    <w:rPr>
      <w:spacing w:val="-8"/>
      <w:szCs w:val="20"/>
    </w:rPr>
  </w:style>
  <w:style w:type="paragraph" w:customStyle="1" w:styleId="4b">
    <w:name w:val="Об уп4список"/>
    <w:basedOn w:val="a"/>
    <w:rsid w:val="00307ABD"/>
    <w:pPr>
      <w:numPr>
        <w:numId w:val="0"/>
      </w:numPr>
      <w:contextualSpacing/>
    </w:pPr>
    <w:rPr>
      <w:spacing w:val="-8"/>
      <w:sz w:val="24"/>
      <w:szCs w:val="28"/>
    </w:rPr>
  </w:style>
  <w:style w:type="paragraph" w:customStyle="1" w:styleId="56">
    <w:name w:val="Об уп5"/>
    <w:basedOn w:val="a9"/>
    <w:rsid w:val="00307ABD"/>
    <w:pPr>
      <w:ind w:left="567" w:firstLine="720"/>
      <w:contextualSpacing/>
      <w:jc w:val="both"/>
    </w:pPr>
    <w:rPr>
      <w:spacing w:val="-10"/>
      <w:szCs w:val="20"/>
    </w:rPr>
  </w:style>
  <w:style w:type="paragraph" w:customStyle="1" w:styleId="57">
    <w:name w:val="Об уп5список"/>
    <w:basedOn w:val="a"/>
    <w:rsid w:val="00307ABD"/>
    <w:pPr>
      <w:numPr>
        <w:numId w:val="0"/>
      </w:numPr>
      <w:contextualSpacing/>
    </w:pPr>
    <w:rPr>
      <w:spacing w:val="-10"/>
      <w:sz w:val="24"/>
      <w:szCs w:val="28"/>
    </w:rPr>
  </w:style>
  <w:style w:type="character" w:customStyle="1" w:styleId="afffffffffffd">
    <w:name w:val="Основной шрифт"/>
    <w:rsid w:val="00307ABD"/>
  </w:style>
  <w:style w:type="paragraph" w:styleId="afffffffffffe">
    <w:name w:val="table of figures"/>
    <w:basedOn w:val="a9"/>
    <w:next w:val="a9"/>
    <w:rsid w:val="00307ABD"/>
    <w:pPr>
      <w:ind w:left="560" w:hanging="560"/>
      <w:contextualSpacing/>
      <w:jc w:val="both"/>
    </w:pPr>
    <w:rPr>
      <w:szCs w:val="20"/>
    </w:rPr>
  </w:style>
  <w:style w:type="paragraph" w:customStyle="1" w:styleId="affffffffffff">
    <w:name w:val="Смета"/>
    <w:rsid w:val="00307ABD"/>
    <w:pPr>
      <w:spacing w:after="0" w:line="240" w:lineRule="auto"/>
    </w:pPr>
    <w:rPr>
      <w:rFonts w:ascii="Courier New" w:eastAsia="MS Mincho" w:hAnsi="Courier New" w:cs="Times New Roman"/>
      <w:sz w:val="19"/>
      <w:szCs w:val="20"/>
      <w:lang w:eastAsia="ru-RU"/>
    </w:rPr>
  </w:style>
  <w:style w:type="paragraph" w:customStyle="1" w:styleId="100">
    <w:name w:val="Стиль Заголовок 1 + Слева:  0 см Первая строка:  0 см"/>
    <w:basedOn w:val="11"/>
    <w:rsid w:val="00307ABD"/>
    <w:pPr>
      <w:ind w:left="567" w:firstLine="709"/>
      <w:contextualSpacing/>
    </w:pPr>
    <w:rPr>
      <w:b w:val="0"/>
      <w:bCs/>
      <w:sz w:val="24"/>
      <w:szCs w:val="28"/>
    </w:rPr>
  </w:style>
  <w:style w:type="paragraph" w:customStyle="1" w:styleId="affffffffffff0">
    <w:name w:val="Стиль по центру"/>
    <w:basedOn w:val="a9"/>
    <w:rsid w:val="00307ABD"/>
    <w:pPr>
      <w:ind w:left="567" w:firstLine="709"/>
      <w:contextualSpacing/>
      <w:jc w:val="center"/>
    </w:pPr>
    <w:rPr>
      <w:szCs w:val="20"/>
    </w:rPr>
  </w:style>
  <w:style w:type="paragraph" w:customStyle="1" w:styleId="affffffffffff1">
    <w:name w:val="текст примечания"/>
    <w:basedOn w:val="a9"/>
    <w:rsid w:val="00307ABD"/>
    <w:pPr>
      <w:ind w:left="567" w:firstLine="709"/>
      <w:contextualSpacing/>
    </w:pPr>
    <w:rPr>
      <w:szCs w:val="20"/>
    </w:rPr>
  </w:style>
  <w:style w:type="paragraph" w:customStyle="1" w:styleId="1fc">
    <w:name w:val="указатель 1"/>
    <w:basedOn w:val="a9"/>
    <w:next w:val="a9"/>
    <w:autoRedefine/>
    <w:rsid w:val="00307ABD"/>
    <w:pPr>
      <w:tabs>
        <w:tab w:val="right" w:leader="dot" w:pos="3796"/>
      </w:tabs>
      <w:ind w:left="200" w:hanging="200"/>
      <w:contextualSpacing/>
      <w:jc w:val="both"/>
    </w:pPr>
    <w:rPr>
      <w:szCs w:val="20"/>
    </w:rPr>
  </w:style>
  <w:style w:type="paragraph" w:customStyle="1" w:styleId="2ff0">
    <w:name w:val="указатель 2"/>
    <w:basedOn w:val="a9"/>
    <w:next w:val="a9"/>
    <w:autoRedefine/>
    <w:rsid w:val="00307ABD"/>
    <w:pPr>
      <w:tabs>
        <w:tab w:val="right" w:leader="dot" w:pos="3796"/>
      </w:tabs>
      <w:ind w:left="400" w:hanging="200"/>
      <w:contextualSpacing/>
      <w:jc w:val="both"/>
    </w:pPr>
    <w:rPr>
      <w:szCs w:val="20"/>
    </w:rPr>
  </w:style>
  <w:style w:type="paragraph" w:customStyle="1" w:styleId="3f0">
    <w:name w:val="указатель 3"/>
    <w:basedOn w:val="a9"/>
    <w:next w:val="a9"/>
    <w:autoRedefine/>
    <w:rsid w:val="00307ABD"/>
    <w:pPr>
      <w:tabs>
        <w:tab w:val="right" w:leader="dot" w:pos="3796"/>
      </w:tabs>
      <w:ind w:left="600" w:hanging="200"/>
      <w:contextualSpacing/>
      <w:jc w:val="both"/>
    </w:pPr>
    <w:rPr>
      <w:szCs w:val="20"/>
    </w:rPr>
  </w:style>
  <w:style w:type="paragraph" w:customStyle="1" w:styleId="4c">
    <w:name w:val="указатель 4"/>
    <w:basedOn w:val="a9"/>
    <w:next w:val="a9"/>
    <w:autoRedefine/>
    <w:rsid w:val="00307ABD"/>
    <w:pPr>
      <w:tabs>
        <w:tab w:val="right" w:leader="dot" w:pos="3796"/>
      </w:tabs>
      <w:ind w:left="800" w:hanging="200"/>
      <w:contextualSpacing/>
      <w:jc w:val="both"/>
    </w:pPr>
    <w:rPr>
      <w:szCs w:val="20"/>
    </w:rPr>
  </w:style>
  <w:style w:type="paragraph" w:customStyle="1" w:styleId="58">
    <w:name w:val="указатель 5"/>
    <w:basedOn w:val="a9"/>
    <w:next w:val="a9"/>
    <w:autoRedefine/>
    <w:rsid w:val="00307ABD"/>
    <w:pPr>
      <w:tabs>
        <w:tab w:val="right" w:leader="dot" w:pos="3796"/>
      </w:tabs>
      <w:ind w:left="1000" w:hanging="200"/>
      <w:contextualSpacing/>
      <w:jc w:val="both"/>
    </w:pPr>
    <w:rPr>
      <w:szCs w:val="20"/>
    </w:rPr>
  </w:style>
  <w:style w:type="paragraph" w:customStyle="1" w:styleId="63">
    <w:name w:val="указатель 6"/>
    <w:basedOn w:val="a9"/>
    <w:next w:val="a9"/>
    <w:autoRedefine/>
    <w:rsid w:val="00307ABD"/>
    <w:pPr>
      <w:tabs>
        <w:tab w:val="right" w:leader="dot" w:pos="3796"/>
      </w:tabs>
      <w:ind w:left="1200" w:hanging="200"/>
      <w:contextualSpacing/>
      <w:jc w:val="both"/>
    </w:pPr>
    <w:rPr>
      <w:szCs w:val="20"/>
    </w:rPr>
  </w:style>
  <w:style w:type="paragraph" w:customStyle="1" w:styleId="74">
    <w:name w:val="указатель 7"/>
    <w:basedOn w:val="a9"/>
    <w:next w:val="a9"/>
    <w:autoRedefine/>
    <w:rsid w:val="00307ABD"/>
    <w:pPr>
      <w:tabs>
        <w:tab w:val="right" w:leader="dot" w:pos="3796"/>
      </w:tabs>
      <w:ind w:left="1400" w:hanging="200"/>
      <w:contextualSpacing/>
      <w:jc w:val="both"/>
    </w:pPr>
    <w:rPr>
      <w:szCs w:val="20"/>
    </w:rPr>
  </w:style>
  <w:style w:type="paragraph" w:customStyle="1" w:styleId="82">
    <w:name w:val="указатель 8"/>
    <w:basedOn w:val="a9"/>
    <w:next w:val="a9"/>
    <w:autoRedefine/>
    <w:rsid w:val="00307ABD"/>
    <w:pPr>
      <w:tabs>
        <w:tab w:val="right" w:leader="dot" w:pos="3796"/>
      </w:tabs>
      <w:ind w:left="1600" w:hanging="200"/>
      <w:contextualSpacing/>
      <w:jc w:val="both"/>
    </w:pPr>
    <w:rPr>
      <w:szCs w:val="20"/>
    </w:rPr>
  </w:style>
  <w:style w:type="paragraph" w:customStyle="1" w:styleId="92">
    <w:name w:val="указатель 9"/>
    <w:basedOn w:val="a9"/>
    <w:next w:val="a9"/>
    <w:autoRedefine/>
    <w:rsid w:val="00307ABD"/>
    <w:pPr>
      <w:tabs>
        <w:tab w:val="right" w:leader="dot" w:pos="3796"/>
      </w:tabs>
      <w:ind w:left="1800" w:hanging="200"/>
      <w:contextualSpacing/>
      <w:jc w:val="both"/>
    </w:pPr>
    <w:rPr>
      <w:szCs w:val="20"/>
    </w:rPr>
  </w:style>
  <w:style w:type="paragraph" w:customStyle="1" w:styleId="affffffffffff2">
    <w:name w:val="ЭФИ"/>
    <w:basedOn w:val="a9"/>
    <w:rsid w:val="00307ABD"/>
    <w:pPr>
      <w:ind w:left="567" w:firstLine="709"/>
      <w:contextualSpacing/>
      <w:jc w:val="center"/>
    </w:pPr>
    <w:rPr>
      <w:szCs w:val="20"/>
    </w:rPr>
  </w:style>
  <w:style w:type="paragraph" w:customStyle="1" w:styleId="2ff1">
    <w:name w:val="Об список2"/>
    <w:basedOn w:val="a9"/>
    <w:next w:val="a9"/>
    <w:rsid w:val="00307ABD"/>
    <w:pPr>
      <w:tabs>
        <w:tab w:val="num" w:pos="1077"/>
      </w:tabs>
      <w:ind w:left="567" w:firstLine="720"/>
      <w:contextualSpacing/>
      <w:jc w:val="both"/>
    </w:pPr>
    <w:rPr>
      <w:color w:val="000000"/>
      <w:szCs w:val="20"/>
    </w:rPr>
  </w:style>
  <w:style w:type="paragraph" w:customStyle="1" w:styleId="216">
    <w:name w:val="Об список21"/>
    <w:basedOn w:val="a9"/>
    <w:next w:val="a9"/>
    <w:rsid w:val="00307ABD"/>
    <w:pPr>
      <w:tabs>
        <w:tab w:val="num" w:pos="1077"/>
      </w:tabs>
      <w:ind w:left="567" w:firstLine="720"/>
      <w:contextualSpacing/>
      <w:jc w:val="both"/>
    </w:pPr>
    <w:rPr>
      <w:color w:val="000000"/>
      <w:szCs w:val="20"/>
    </w:rPr>
  </w:style>
  <w:style w:type="paragraph" w:customStyle="1" w:styleId="affffffffffff3">
    <w:name w:val="Знак"/>
    <w:basedOn w:val="a9"/>
    <w:rsid w:val="00307ABD"/>
    <w:pPr>
      <w:spacing w:after="160" w:line="240" w:lineRule="exact"/>
      <w:ind w:left="567" w:firstLine="709"/>
      <w:contextualSpacing/>
    </w:pPr>
    <w:rPr>
      <w:rFonts w:ascii="Verdana" w:hAnsi="Verdana" w:cs="Verdana"/>
      <w:szCs w:val="20"/>
      <w:lang w:val="en-US" w:eastAsia="en-US"/>
    </w:rPr>
  </w:style>
  <w:style w:type="paragraph" w:customStyle="1" w:styleId="2ff2">
    <w:name w:val="Знак Знак Знак2 Знак Знак Знак Знак"/>
    <w:basedOn w:val="a9"/>
    <w:rsid w:val="00307ABD"/>
    <w:pPr>
      <w:ind w:left="567" w:firstLine="709"/>
      <w:contextualSpacing/>
    </w:pPr>
    <w:rPr>
      <w:szCs w:val="20"/>
    </w:rPr>
  </w:style>
  <w:style w:type="paragraph" w:customStyle="1" w:styleId="217">
    <w:name w:val="Знак Знак Знак2 Знак Знак Знак1"/>
    <w:basedOn w:val="a9"/>
    <w:rsid w:val="00307ABD"/>
    <w:pPr>
      <w:ind w:left="567" w:firstLine="709"/>
      <w:contextualSpacing/>
    </w:pPr>
    <w:rPr>
      <w:szCs w:val="20"/>
    </w:rPr>
  </w:style>
  <w:style w:type="paragraph" w:customStyle="1" w:styleId="affffffffffff4">
    <w:name w:val="Назв после табл Знак"/>
    <w:basedOn w:val="a9"/>
    <w:next w:val="a9"/>
    <w:link w:val="affffffffffff5"/>
    <w:rsid w:val="00307ABD"/>
    <w:pPr>
      <w:spacing w:before="120"/>
      <w:ind w:left="567" w:firstLine="720"/>
      <w:contextualSpacing/>
      <w:jc w:val="both"/>
    </w:pPr>
    <w:rPr>
      <w:lang w:val="x-none" w:eastAsia="x-none"/>
    </w:rPr>
  </w:style>
  <w:style w:type="character" w:customStyle="1" w:styleId="affffffffffff5">
    <w:name w:val="Назв после табл Знак Знак"/>
    <w:link w:val="affffffffffff4"/>
    <w:rsid w:val="00307ABD"/>
    <w:rPr>
      <w:rFonts w:ascii="Times New Roman" w:eastAsia="Times New Roman" w:hAnsi="Times New Roman" w:cs="Times New Roman"/>
      <w:sz w:val="24"/>
      <w:szCs w:val="24"/>
      <w:lang w:val="x-none" w:eastAsia="x-none"/>
    </w:rPr>
  </w:style>
  <w:style w:type="paragraph" w:customStyle="1" w:styleId="2ff3">
    <w:name w:val="Знак Знак Знак2 Знак Знак Знак Знак Знак Знак Знак"/>
    <w:basedOn w:val="a9"/>
    <w:rsid w:val="00307ABD"/>
    <w:pPr>
      <w:ind w:left="567" w:firstLine="709"/>
      <w:contextualSpacing/>
    </w:pPr>
    <w:rPr>
      <w:szCs w:val="20"/>
    </w:rPr>
  </w:style>
  <w:style w:type="paragraph" w:customStyle="1" w:styleId="F9E977197262459AB16AE09F8A4F0155">
    <w:name w:val="F9E977197262459AB16AE09F8A4F0155"/>
    <w:rsid w:val="00307ABD"/>
    <w:pPr>
      <w:spacing w:after="200" w:line="276" w:lineRule="auto"/>
    </w:pPr>
    <w:rPr>
      <w:rFonts w:ascii="Calibri" w:eastAsia="Times New Roman" w:hAnsi="Calibri" w:cs="Times New Roman"/>
      <w:lang w:eastAsia="ru-RU"/>
    </w:rPr>
  </w:style>
  <w:style w:type="paragraph" w:customStyle="1" w:styleId="tekstob">
    <w:name w:val="tekstob"/>
    <w:basedOn w:val="a9"/>
    <w:rsid w:val="00307ABD"/>
    <w:pPr>
      <w:spacing w:before="100" w:beforeAutospacing="1" w:after="100" w:afterAutospacing="1"/>
    </w:pPr>
  </w:style>
  <w:style w:type="paragraph" w:customStyle="1" w:styleId="2ff4">
    <w:name w:val="!2"/>
    <w:basedOn w:val="a9"/>
    <w:link w:val="2ff5"/>
    <w:qFormat/>
    <w:rsid w:val="00307ABD"/>
    <w:pPr>
      <w:tabs>
        <w:tab w:val="left" w:pos="6473"/>
      </w:tabs>
      <w:ind w:left="2410" w:hanging="2126"/>
      <w:jc w:val="center"/>
    </w:pPr>
    <w:rPr>
      <w:b/>
      <w:lang w:val="x-none" w:eastAsia="x-none"/>
    </w:rPr>
  </w:style>
  <w:style w:type="character" w:customStyle="1" w:styleId="2ff5">
    <w:name w:val="!2 Знак"/>
    <w:link w:val="2ff4"/>
    <w:rsid w:val="00307ABD"/>
    <w:rPr>
      <w:rFonts w:ascii="Times New Roman" w:eastAsia="Times New Roman" w:hAnsi="Times New Roman" w:cs="Times New Roman"/>
      <w:b/>
      <w:sz w:val="24"/>
      <w:szCs w:val="24"/>
      <w:lang w:val="x-none" w:eastAsia="x-none"/>
    </w:rPr>
  </w:style>
  <w:style w:type="character" w:customStyle="1" w:styleId="FontStyle57">
    <w:name w:val="Font Style57"/>
    <w:uiPriority w:val="99"/>
    <w:rsid w:val="00307ABD"/>
    <w:rPr>
      <w:rFonts w:ascii="Times New Roman" w:hAnsi="Times New Roman" w:cs="Times New Roman"/>
      <w:b/>
      <w:bCs/>
      <w:sz w:val="26"/>
      <w:szCs w:val="26"/>
    </w:rPr>
  </w:style>
  <w:style w:type="paragraph" w:customStyle="1" w:styleId="msonormal0">
    <w:name w:val="msonormal"/>
    <w:basedOn w:val="a9"/>
    <w:rsid w:val="00307ABD"/>
    <w:pPr>
      <w:spacing w:before="100" w:beforeAutospacing="1" w:after="100" w:afterAutospacing="1"/>
    </w:pPr>
  </w:style>
  <w:style w:type="paragraph" w:customStyle="1" w:styleId="xl74">
    <w:name w:val="xl74"/>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5">
    <w:name w:val="xl75"/>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6">
    <w:name w:val="xl76"/>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4d">
    <w:name w:val="Обычный4"/>
    <w:rsid w:val="00307ABD"/>
    <w:pPr>
      <w:spacing w:after="0" w:line="240" w:lineRule="auto"/>
    </w:pPr>
    <w:rPr>
      <w:rFonts w:ascii="Arial" w:eastAsia="Times New Roman" w:hAnsi="Arial" w:cs="Times New Roman"/>
      <w:snapToGrid w:val="0"/>
      <w:sz w:val="18"/>
      <w:szCs w:val="20"/>
      <w:lang w:eastAsia="ru-RU"/>
    </w:rPr>
  </w:style>
  <w:style w:type="paragraph" w:customStyle="1" w:styleId="2ff6">
    <w:name w:val="Цитата2"/>
    <w:basedOn w:val="a9"/>
    <w:rsid w:val="00307ABD"/>
    <w:pPr>
      <w:overflowPunct w:val="0"/>
      <w:autoSpaceDE w:val="0"/>
      <w:autoSpaceDN w:val="0"/>
      <w:adjustRightInd w:val="0"/>
      <w:ind w:left="709" w:right="130"/>
      <w:textAlignment w:val="baseline"/>
    </w:pPr>
    <w:rPr>
      <w:szCs w:val="20"/>
    </w:rPr>
  </w:style>
  <w:style w:type="numbering" w:customStyle="1" w:styleId="2ff7">
    <w:name w:val="Нет списка2"/>
    <w:next w:val="ac"/>
    <w:uiPriority w:val="99"/>
    <w:semiHidden/>
    <w:unhideWhenUsed/>
    <w:rsid w:val="00307ABD"/>
  </w:style>
  <w:style w:type="table" w:customStyle="1" w:styleId="3f1">
    <w:name w:val="Сетка таблицы3"/>
    <w:basedOn w:val="ab"/>
    <w:next w:val="afff2"/>
    <w:uiPriority w:val="39"/>
    <w:rsid w:val="00307A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307ABD"/>
  </w:style>
  <w:style w:type="character" w:customStyle="1" w:styleId="cardnamepart">
    <w:name w:val="card__namepart"/>
    <w:rsid w:val="00307ABD"/>
  </w:style>
  <w:style w:type="character" w:customStyle="1" w:styleId="oqoid">
    <w:name w:val="_oqoid"/>
    <w:rsid w:val="00307ABD"/>
  </w:style>
  <w:style w:type="numbering" w:customStyle="1" w:styleId="3f2">
    <w:name w:val="Нет списка3"/>
    <w:next w:val="ac"/>
    <w:uiPriority w:val="99"/>
    <w:semiHidden/>
    <w:unhideWhenUsed/>
    <w:rsid w:val="00307ABD"/>
  </w:style>
  <w:style w:type="table" w:customStyle="1" w:styleId="4e">
    <w:name w:val="Сетка таблицы4"/>
    <w:basedOn w:val="ab"/>
    <w:next w:val="afff2"/>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
    <w:name w:val="Нет списка4"/>
    <w:next w:val="ac"/>
    <w:uiPriority w:val="99"/>
    <w:semiHidden/>
    <w:unhideWhenUsed/>
    <w:rsid w:val="00307ABD"/>
  </w:style>
  <w:style w:type="table" w:customStyle="1" w:styleId="59">
    <w:name w:val="Сетка таблицы5"/>
    <w:basedOn w:val="ab"/>
    <w:next w:val="afff2"/>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c"/>
    <w:uiPriority w:val="99"/>
    <w:semiHidden/>
    <w:unhideWhenUsed/>
    <w:rsid w:val="00307ABD"/>
  </w:style>
  <w:style w:type="character" w:customStyle="1" w:styleId="19">
    <w:name w:val="мой1 Знак"/>
    <w:link w:val="18"/>
    <w:rsid w:val="00307ABD"/>
    <w:rPr>
      <w:rFonts w:ascii="Arial" w:eastAsia="Times New Roman" w:hAnsi="Arial" w:cs="Times New Roman"/>
      <w:sz w:val="20"/>
      <w:szCs w:val="20"/>
      <w:lang w:eastAsia="ru-RU"/>
    </w:rPr>
  </w:style>
  <w:style w:type="paragraph" w:customStyle="1" w:styleId="affffffffffff6">
    <w:name w:val="ЗАГолоВКи мои"/>
    <w:basedOn w:val="a9"/>
    <w:link w:val="affffffffffff7"/>
    <w:qFormat/>
    <w:rsid w:val="00307ABD"/>
    <w:pPr>
      <w:widowControl w:val="0"/>
      <w:spacing w:line="240" w:lineRule="atLeast"/>
      <w:ind w:firstLine="360"/>
      <w:jc w:val="center"/>
    </w:pPr>
    <w:rPr>
      <w:b/>
      <w:bCs/>
      <w:sz w:val="28"/>
      <w:szCs w:val="28"/>
    </w:rPr>
  </w:style>
  <w:style w:type="character" w:customStyle="1" w:styleId="affffffffffff7">
    <w:name w:val="ЗАГолоВКи мои Знак"/>
    <w:link w:val="affffffffffff6"/>
    <w:rsid w:val="00307ABD"/>
    <w:rPr>
      <w:rFonts w:ascii="Times New Roman" w:eastAsia="Times New Roman" w:hAnsi="Times New Roman" w:cs="Times New Roman"/>
      <w:b/>
      <w:bCs/>
      <w:sz w:val="28"/>
      <w:szCs w:val="28"/>
      <w:lang w:eastAsia="ru-RU"/>
    </w:rPr>
  </w:style>
  <w:style w:type="character" w:customStyle="1" w:styleId="affffffffffff8">
    <w:name w:val="Об список Знак"/>
    <w:rsid w:val="00307ABD"/>
    <w:rPr>
      <w:rFonts w:ascii="Times New Roman" w:eastAsia="Times New Roman" w:hAnsi="Times New Roman" w:cs="Times New Roman"/>
      <w:color w:val="000000"/>
      <w:sz w:val="28"/>
      <w:szCs w:val="20"/>
      <w:lang w:eastAsia="ru-RU"/>
    </w:rPr>
  </w:style>
  <w:style w:type="character" w:customStyle="1" w:styleId="4a">
    <w:name w:val="Об уп4 Знак"/>
    <w:link w:val="49"/>
    <w:rsid w:val="00307ABD"/>
    <w:rPr>
      <w:rFonts w:ascii="Times New Roman" w:eastAsia="Times New Roman" w:hAnsi="Times New Roman" w:cs="Times New Roman"/>
      <w:spacing w:val="-8"/>
      <w:sz w:val="24"/>
      <w:szCs w:val="20"/>
      <w:lang w:eastAsia="ru-RU"/>
    </w:rPr>
  </w:style>
  <w:style w:type="character" w:customStyle="1" w:styleId="2ff8">
    <w:name w:val="обычный 2 Знак"/>
    <w:link w:val="2ff9"/>
    <w:locked/>
    <w:rsid w:val="00307ABD"/>
    <w:rPr>
      <w:sz w:val="28"/>
      <w:szCs w:val="28"/>
    </w:rPr>
  </w:style>
  <w:style w:type="paragraph" w:customStyle="1" w:styleId="2ff9">
    <w:name w:val="обычный 2"/>
    <w:basedOn w:val="a9"/>
    <w:link w:val="2ff8"/>
    <w:rsid w:val="00307ABD"/>
    <w:pPr>
      <w:spacing w:line="360" w:lineRule="auto"/>
      <w:ind w:firstLine="709"/>
      <w:jc w:val="both"/>
    </w:pPr>
    <w:rPr>
      <w:rFonts w:asciiTheme="minorHAnsi" w:eastAsiaTheme="minorHAnsi" w:hAnsiTheme="minorHAnsi" w:cstheme="minorBidi"/>
      <w:sz w:val="28"/>
      <w:szCs w:val="28"/>
      <w:lang w:eastAsia="en-US"/>
    </w:rPr>
  </w:style>
  <w:style w:type="character" w:customStyle="1" w:styleId="2f4">
    <w:name w:val="Об уп2 Знак"/>
    <w:link w:val="2f3"/>
    <w:rsid w:val="00307ABD"/>
    <w:rPr>
      <w:rFonts w:ascii="Times New Roman" w:eastAsia="Times New Roman" w:hAnsi="Times New Roman" w:cs="Times New Roman"/>
      <w:spacing w:val="-4"/>
      <w:sz w:val="28"/>
      <w:szCs w:val="20"/>
      <w:lang w:eastAsia="ru-RU"/>
    </w:rPr>
  </w:style>
  <w:style w:type="character" w:customStyle="1" w:styleId="affffff7">
    <w:name w:val="Назв разрядка Знак"/>
    <w:link w:val="affffff6"/>
    <w:rsid w:val="00307ABD"/>
    <w:rPr>
      <w:rFonts w:ascii="Times New Roman" w:eastAsia="Times New Roman" w:hAnsi="Times New Roman" w:cs="Times New Roman"/>
      <w:spacing w:val="30"/>
      <w:sz w:val="28"/>
      <w:szCs w:val="28"/>
      <w:lang w:val="x-none" w:eastAsia="x-none"/>
    </w:rPr>
  </w:style>
  <w:style w:type="paragraph" w:customStyle="1" w:styleId="affffffffffff9">
    <w:name w:val="МОИ Заголовки"/>
    <w:basedOn w:val="a9"/>
    <w:link w:val="affffffffffffa"/>
    <w:qFormat/>
    <w:rsid w:val="00307ABD"/>
    <w:pPr>
      <w:widowControl w:val="0"/>
      <w:spacing w:line="240" w:lineRule="atLeast"/>
      <w:ind w:firstLine="360"/>
      <w:jc w:val="center"/>
    </w:pPr>
    <w:rPr>
      <w:b/>
      <w:bCs/>
      <w:sz w:val="28"/>
      <w:szCs w:val="28"/>
    </w:rPr>
  </w:style>
  <w:style w:type="character" w:customStyle="1" w:styleId="affffffffffffa">
    <w:name w:val="МОИ Заголовки Знак"/>
    <w:link w:val="affffffffffff9"/>
    <w:rsid w:val="00307ABD"/>
    <w:rPr>
      <w:rFonts w:ascii="Times New Roman" w:eastAsia="Times New Roman" w:hAnsi="Times New Roman" w:cs="Times New Roman"/>
      <w:b/>
      <w:bCs/>
      <w:sz w:val="28"/>
      <w:szCs w:val="28"/>
      <w:lang w:eastAsia="ru-RU"/>
    </w:rPr>
  </w:style>
  <w:style w:type="character" w:customStyle="1" w:styleId="afffffffffff7">
    <w:name w:val="Назв Сл Знак"/>
    <w:link w:val="afffffffffff6"/>
    <w:uiPriority w:val="99"/>
    <w:rsid w:val="00307ABD"/>
    <w:rPr>
      <w:rFonts w:ascii="Times New Roman" w:eastAsia="Times New Roman" w:hAnsi="Times New Roman" w:cs="Times New Roman"/>
      <w:spacing w:val="10"/>
      <w:sz w:val="24"/>
      <w:szCs w:val="20"/>
      <w:lang w:val="x-none" w:eastAsia="x-none"/>
    </w:rPr>
  </w:style>
  <w:style w:type="table" w:customStyle="1" w:styleId="64">
    <w:name w:val="Сетка таблицы6"/>
    <w:basedOn w:val="ab"/>
    <w:next w:val="afff2"/>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Number 2"/>
    <w:basedOn w:val="a9"/>
    <w:uiPriority w:val="99"/>
    <w:unhideWhenUsed/>
    <w:rsid w:val="00307ABD"/>
    <w:pPr>
      <w:numPr>
        <w:numId w:val="8"/>
      </w:numPr>
      <w:suppressAutoHyphens/>
      <w:contextualSpacing/>
      <w:jc w:val="both"/>
    </w:pPr>
    <w:rPr>
      <w:sz w:val="28"/>
    </w:rPr>
  </w:style>
  <w:style w:type="character" w:customStyle="1" w:styleId="FontStyle68">
    <w:name w:val="Font Style68"/>
    <w:rsid w:val="00307ABD"/>
    <w:rPr>
      <w:rFonts w:ascii="Times New Roman" w:hAnsi="Times New Roman" w:cs="Times New Roman"/>
      <w:sz w:val="20"/>
      <w:szCs w:val="20"/>
    </w:rPr>
  </w:style>
  <w:style w:type="character" w:customStyle="1" w:styleId="FontStyle72">
    <w:name w:val="Font Style72"/>
    <w:rsid w:val="00307ABD"/>
    <w:rPr>
      <w:rFonts w:ascii="Georgia" w:hAnsi="Georgia" w:cs="Georgia"/>
      <w:b/>
      <w:bCs/>
      <w:sz w:val="22"/>
      <w:szCs w:val="22"/>
    </w:rPr>
  </w:style>
  <w:style w:type="paragraph" w:customStyle="1" w:styleId="affffffffffffb">
    <w:name w:val="ГЕО Осн. текст"/>
    <w:basedOn w:val="a9"/>
    <w:link w:val="affffffffffffc"/>
    <w:qFormat/>
    <w:rsid w:val="00307ABD"/>
    <w:pPr>
      <w:ind w:right="-1" w:firstLine="284"/>
      <w:jc w:val="both"/>
    </w:pPr>
  </w:style>
  <w:style w:type="character" w:customStyle="1" w:styleId="affffffffffffc">
    <w:name w:val="ГЕО Осн. текст Знак"/>
    <w:link w:val="affffffffffffb"/>
    <w:rsid w:val="00307ABD"/>
    <w:rPr>
      <w:rFonts w:ascii="Times New Roman" w:eastAsia="Times New Roman" w:hAnsi="Times New Roman" w:cs="Times New Roman"/>
      <w:sz w:val="24"/>
      <w:szCs w:val="24"/>
      <w:lang w:eastAsia="ru-RU"/>
    </w:rPr>
  </w:style>
  <w:style w:type="character" w:customStyle="1" w:styleId="115">
    <w:name w:val="Об таб центр11 Знак"/>
    <w:link w:val="114"/>
    <w:rsid w:val="00307ABD"/>
    <w:rPr>
      <w:rFonts w:ascii="Times New Roman" w:eastAsia="Times New Roman" w:hAnsi="Times New Roman" w:cs="Times New Roman"/>
      <w:snapToGrid w:val="0"/>
      <w:szCs w:val="20"/>
      <w:lang w:val="x-none" w:eastAsia="x-none"/>
    </w:rPr>
  </w:style>
  <w:style w:type="character" w:customStyle="1" w:styleId="123">
    <w:name w:val="Об таб лево12 Знак"/>
    <w:link w:val="122"/>
    <w:rsid w:val="00307ABD"/>
    <w:rPr>
      <w:rFonts w:ascii="Times New Roman" w:eastAsia="Times New Roman" w:hAnsi="Times New Roman" w:cs="Times New Roman"/>
      <w:snapToGrid w:val="0"/>
      <w:sz w:val="24"/>
      <w:szCs w:val="20"/>
      <w:lang w:eastAsia="ru-RU"/>
    </w:rPr>
  </w:style>
  <w:style w:type="character" w:customStyle="1" w:styleId="1fa">
    <w:name w:val="Об уп1 Знак"/>
    <w:link w:val="1f9"/>
    <w:rsid w:val="00307ABD"/>
    <w:rPr>
      <w:rFonts w:ascii="Times New Roman" w:eastAsia="Times New Roman" w:hAnsi="Times New Roman" w:cs="Times New Roman"/>
      <w:spacing w:val="-2"/>
      <w:sz w:val="24"/>
      <w:szCs w:val="20"/>
      <w:lang w:eastAsia="ru-RU"/>
    </w:rPr>
  </w:style>
  <w:style w:type="paragraph" w:customStyle="1" w:styleId="126">
    <w:name w:val="Штамп 12"/>
    <w:basedOn w:val="a9"/>
    <w:rsid w:val="00307ABD"/>
    <w:pPr>
      <w:jc w:val="center"/>
    </w:pPr>
    <w:rPr>
      <w:szCs w:val="32"/>
    </w:rPr>
  </w:style>
  <w:style w:type="paragraph" w:customStyle="1" w:styleId="4f0">
    <w:name w:val="Стиль4"/>
    <w:basedOn w:val="4"/>
    <w:rsid w:val="00307ABD"/>
    <w:pPr>
      <w:tabs>
        <w:tab w:val="left" w:pos="864"/>
      </w:tabs>
      <w:spacing w:before="0" w:after="0"/>
      <w:ind w:left="864" w:firstLine="709"/>
      <w:outlineLvl w:val="9"/>
    </w:pPr>
    <w:rPr>
      <w:rFonts w:ascii="CG Times" w:hAnsi="CG Times"/>
      <w:b/>
      <w:i w:val="0"/>
      <w:sz w:val="22"/>
      <w:lang w:eastAsia="en-US"/>
    </w:rPr>
  </w:style>
  <w:style w:type="paragraph" w:customStyle="1" w:styleId="BSP1stPage">
    <w:name w:val="BSP 1st Page"/>
    <w:basedOn w:val="a9"/>
    <w:rsid w:val="00307ABD"/>
    <w:pPr>
      <w:jc w:val="center"/>
    </w:pPr>
    <w:rPr>
      <w:rFonts w:ascii="CG Times" w:hAnsi="CG Times"/>
      <w:b/>
      <w:caps/>
      <w:sz w:val="28"/>
      <w:szCs w:val="20"/>
      <w:lang w:val="it-IT" w:eastAsia="en-US"/>
    </w:rPr>
  </w:style>
  <w:style w:type="paragraph" w:customStyle="1" w:styleId="Descr1stPage">
    <w:name w:val="Descr. 1st Page"/>
    <w:basedOn w:val="BSP1stPage"/>
    <w:rsid w:val="00307ABD"/>
    <w:rPr>
      <w:caps w:val="0"/>
    </w:rPr>
  </w:style>
  <w:style w:type="paragraph" w:customStyle="1" w:styleId="Name1stPage">
    <w:name w:val="Name 1st Page"/>
    <w:basedOn w:val="BSP1stPage"/>
    <w:rsid w:val="00307ABD"/>
  </w:style>
  <w:style w:type="paragraph" w:customStyle="1" w:styleId="10">
    <w:name w:val="Список1"/>
    <w:basedOn w:val="a9"/>
    <w:rsid w:val="00307ABD"/>
    <w:pPr>
      <w:widowControl w:val="0"/>
      <w:numPr>
        <w:numId w:val="9"/>
      </w:numPr>
      <w:spacing w:line="360" w:lineRule="auto"/>
      <w:jc w:val="both"/>
    </w:pPr>
    <w:rPr>
      <w:sz w:val="28"/>
      <w:szCs w:val="20"/>
    </w:rPr>
  </w:style>
  <w:style w:type="table" w:customStyle="1" w:styleId="1fd">
    <w:name w:val="Светлая заливка1"/>
    <w:basedOn w:val="ab"/>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
    <w:basedOn w:val="ab"/>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b"/>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xl77">
    <w:name w:val="xl77"/>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9"/>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9"/>
    <w:rsid w:val="00307AB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9"/>
    <w:rsid w:val="00307ABD"/>
    <w:pPr>
      <w:pBdr>
        <w:top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9"/>
    <w:rsid w:val="00307ABD"/>
    <w:pPr>
      <w:pBdr>
        <w:top w:val="single" w:sz="4" w:space="0" w:color="auto"/>
        <w:bottom w:val="single" w:sz="4" w:space="0" w:color="auto"/>
        <w:right w:val="single" w:sz="4" w:space="0" w:color="auto"/>
      </w:pBdr>
      <w:spacing w:before="100" w:beforeAutospacing="1" w:after="100" w:afterAutospacing="1"/>
      <w:jc w:val="center"/>
      <w:textAlignment w:val="center"/>
    </w:pPr>
  </w:style>
  <w:style w:type="table" w:styleId="-2">
    <w:name w:val="Light Shading Accent 2"/>
    <w:basedOn w:val="ab"/>
    <w:uiPriority w:val="60"/>
    <w:unhideWhenUsed/>
    <w:rsid w:val="00307ABD"/>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65">
    <w:name w:val="Нет списка6"/>
    <w:next w:val="ac"/>
    <w:uiPriority w:val="99"/>
    <w:semiHidden/>
    <w:unhideWhenUsed/>
    <w:rsid w:val="00307ABD"/>
  </w:style>
  <w:style w:type="table" w:customStyle="1" w:styleId="75">
    <w:name w:val="Сетка таблицы7"/>
    <w:basedOn w:val="ab"/>
    <w:next w:val="afff2"/>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c"/>
    <w:uiPriority w:val="99"/>
    <w:semiHidden/>
    <w:unhideWhenUsed/>
    <w:rsid w:val="00307ABD"/>
  </w:style>
  <w:style w:type="table" w:customStyle="1" w:styleId="83">
    <w:name w:val="Сетка таблицы8"/>
    <w:basedOn w:val="ab"/>
    <w:next w:val="afff2"/>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b"/>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b"/>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22">
    <w:name w:val="мой2"/>
    <w:basedOn w:val="a9"/>
    <w:rsid w:val="00417C66"/>
    <w:pPr>
      <w:widowControl w:val="0"/>
      <w:numPr>
        <w:ilvl w:val="1"/>
        <w:numId w:val="36"/>
      </w:numPr>
      <w:autoSpaceDE w:val="0"/>
      <w:autoSpaceDN w:val="0"/>
      <w:adjustRightInd w:val="0"/>
    </w:pPr>
    <w:rPr>
      <w:b/>
      <w:bCs/>
      <w:i/>
      <w:iCs/>
      <w:sz w:val="28"/>
      <w:szCs w:val="28"/>
    </w:rPr>
  </w:style>
  <w:style w:type="paragraph" w:styleId="1fe">
    <w:name w:val="index 1"/>
    <w:basedOn w:val="a9"/>
    <w:next w:val="a9"/>
    <w:autoRedefine/>
    <w:semiHidden/>
    <w:rsid w:val="00417C66"/>
    <w:pPr>
      <w:ind w:left="280" w:hanging="280"/>
    </w:pPr>
  </w:style>
  <w:style w:type="paragraph" w:customStyle="1" w:styleId="3f3">
    <w:name w:val="Стиль3"/>
    <w:basedOn w:val="23"/>
    <w:next w:val="a9"/>
    <w:autoRedefine/>
    <w:rsid w:val="00417C66"/>
    <w:pPr>
      <w:autoSpaceDE w:val="0"/>
      <w:autoSpaceDN w:val="0"/>
      <w:spacing w:before="0" w:after="0"/>
      <w:ind w:left="284" w:right="0" w:firstLine="709"/>
    </w:pPr>
    <w:rPr>
      <w:rFonts w:ascii="Times New Roman" w:hAnsi="Times New Roman"/>
      <w:i w:val="0"/>
      <w:sz w:val="24"/>
      <w:szCs w:val="24"/>
      <w:lang w:val="en-US"/>
    </w:rPr>
  </w:style>
  <w:style w:type="paragraph" w:styleId="affffffffffffd">
    <w:name w:val="Normal Indent"/>
    <w:basedOn w:val="a9"/>
    <w:rsid w:val="00417C66"/>
    <w:pPr>
      <w:ind w:left="708"/>
    </w:pPr>
  </w:style>
  <w:style w:type="paragraph" w:customStyle="1" w:styleId="5b">
    <w:name w:val="Стиль5"/>
    <w:basedOn w:val="3"/>
    <w:next w:val="35"/>
    <w:autoRedefine/>
    <w:rsid w:val="00417C66"/>
    <w:pPr>
      <w:autoSpaceDE w:val="0"/>
      <w:autoSpaceDN w:val="0"/>
      <w:spacing w:before="0" w:after="0"/>
      <w:ind w:left="284" w:right="0" w:firstLine="709"/>
    </w:pPr>
    <w:rPr>
      <w:rFonts w:ascii="Times New Roman" w:hAnsi="Times New Roman"/>
      <w:b/>
      <w:bCs/>
      <w:sz w:val="24"/>
      <w:szCs w:val="24"/>
      <w:lang w:val="en-US"/>
    </w:rPr>
  </w:style>
  <w:style w:type="paragraph" w:customStyle="1" w:styleId="66">
    <w:name w:val="Стиль6"/>
    <w:basedOn w:val="4"/>
    <w:next w:val="35"/>
    <w:autoRedefine/>
    <w:rsid w:val="00417C66"/>
    <w:pPr>
      <w:spacing w:before="0" w:after="0"/>
      <w:ind w:left="284" w:firstLine="709"/>
    </w:pPr>
    <w:rPr>
      <w:rFonts w:ascii="Times New Roman" w:hAnsi="Times New Roman"/>
      <w:b/>
      <w:i w:val="0"/>
      <w:szCs w:val="24"/>
      <w:lang w:val="en-US"/>
    </w:rPr>
  </w:style>
  <w:style w:type="paragraph" w:customStyle="1" w:styleId="77">
    <w:name w:val="Стиль7"/>
    <w:basedOn w:val="3"/>
    <w:next w:val="35"/>
    <w:autoRedefine/>
    <w:rsid w:val="00417C66"/>
    <w:pPr>
      <w:tabs>
        <w:tab w:val="right" w:leader="dot" w:pos="10478"/>
      </w:tabs>
      <w:autoSpaceDE w:val="0"/>
      <w:autoSpaceDN w:val="0"/>
      <w:spacing w:before="0" w:after="0"/>
      <w:ind w:left="284" w:right="0" w:firstLine="709"/>
    </w:pPr>
    <w:rPr>
      <w:rFonts w:ascii="Times New Roman" w:hAnsi="Times New Roman"/>
      <w:b/>
      <w:bCs/>
      <w:sz w:val="24"/>
      <w:szCs w:val="24"/>
      <w:lang w:val="en-US"/>
    </w:rPr>
  </w:style>
  <w:style w:type="paragraph" w:customStyle="1" w:styleId="84">
    <w:name w:val="Стиль8"/>
    <w:basedOn w:val="4"/>
    <w:next w:val="35"/>
    <w:autoRedefine/>
    <w:rsid w:val="00417C66"/>
    <w:pPr>
      <w:spacing w:before="0" w:after="0"/>
      <w:ind w:left="284" w:firstLine="709"/>
    </w:pPr>
    <w:rPr>
      <w:rFonts w:ascii="Times New Roman" w:hAnsi="Times New Roman"/>
      <w:b/>
      <w:i w:val="0"/>
      <w:szCs w:val="24"/>
      <w:lang w:val="en-US"/>
    </w:rPr>
  </w:style>
  <w:style w:type="paragraph" w:customStyle="1" w:styleId="5c">
    <w:name w:val="Обычный5"/>
    <w:rsid w:val="00417C66"/>
    <w:pPr>
      <w:spacing w:after="0" w:line="240" w:lineRule="auto"/>
      <w:ind w:left="284" w:right="284" w:firstLine="709"/>
      <w:jc w:val="both"/>
    </w:pPr>
    <w:rPr>
      <w:rFonts w:ascii="Times New Roman" w:eastAsia="Times New Roman" w:hAnsi="Times New Roman" w:cs="Times New Roman"/>
      <w:snapToGrid w:val="0"/>
      <w:sz w:val="28"/>
      <w:szCs w:val="20"/>
      <w:lang w:eastAsia="ru-RU"/>
    </w:rPr>
  </w:style>
  <w:style w:type="paragraph" w:customStyle="1" w:styleId="1f5">
    <w:name w:val="Подпись к таблице1"/>
    <w:basedOn w:val="a9"/>
    <w:link w:val="affffffffffc"/>
    <w:rsid w:val="00417C66"/>
    <w:pPr>
      <w:widowControl w:val="0"/>
      <w:shd w:val="clear" w:color="auto" w:fill="FFFFFF"/>
      <w:spacing w:line="240" w:lineRule="atLeast"/>
    </w:pPr>
    <w:rPr>
      <w:sz w:val="19"/>
      <w:szCs w:val="19"/>
      <w:lang w:eastAsia="en-US"/>
    </w:rPr>
  </w:style>
  <w:style w:type="character" w:customStyle="1" w:styleId="1pt">
    <w:name w:val="Основной текст + Интервал 1 pt"/>
    <w:rsid w:val="00417C66"/>
    <w:rPr>
      <w:rFonts w:ascii="Times New Roman" w:hAnsi="Times New Roman" w:cs="Times New Roman"/>
      <w:spacing w:val="20"/>
      <w:sz w:val="21"/>
      <w:szCs w:val="21"/>
      <w:u w:val="none"/>
      <w:lang w:val="ru-RU" w:eastAsia="ru-RU" w:bidi="ar-SA"/>
    </w:rPr>
  </w:style>
  <w:style w:type="character" w:customStyle="1" w:styleId="117">
    <w:name w:val="Основной текст + 11"/>
    <w:aliases w:val="5 pt8,Полужирный"/>
    <w:rsid w:val="00417C66"/>
    <w:rPr>
      <w:rFonts w:ascii="Times New Roman" w:hAnsi="Times New Roman" w:cs="Times New Roman"/>
      <w:b/>
      <w:bCs/>
      <w:sz w:val="23"/>
      <w:szCs w:val="23"/>
      <w:u w:val="none"/>
      <w:lang w:val="ru-RU" w:eastAsia="ru-RU" w:bidi="ar-SA"/>
    </w:rPr>
  </w:style>
  <w:style w:type="character" w:customStyle="1" w:styleId="1110">
    <w:name w:val="Основной текст + 111"/>
    <w:aliases w:val="5 pt7"/>
    <w:rsid w:val="00417C66"/>
    <w:rPr>
      <w:rFonts w:ascii="Times New Roman" w:hAnsi="Times New Roman" w:cs="Times New Roman"/>
      <w:noProof/>
      <w:sz w:val="23"/>
      <w:szCs w:val="23"/>
      <w:u w:val="none"/>
      <w:lang w:val="ru-RU" w:eastAsia="ru-RU" w:bidi="ar-SA"/>
    </w:rPr>
  </w:style>
  <w:style w:type="paragraph" w:customStyle="1" w:styleId="1">
    <w:name w:val="Рисунок 1"/>
    <w:basedOn w:val="a9"/>
    <w:next w:val="a9"/>
    <w:rsid w:val="00417C66"/>
    <w:pPr>
      <w:numPr>
        <w:numId w:val="39"/>
      </w:numPr>
      <w:ind w:right="284"/>
      <w:jc w:val="both"/>
      <w:outlineLvl w:val="0"/>
    </w:pPr>
  </w:style>
  <w:style w:type="paragraph" w:customStyle="1" w:styleId="affffffffffffe">
    <w:name w:val="Знак Знак Знак Знак"/>
    <w:basedOn w:val="a9"/>
    <w:rsid w:val="00417C66"/>
    <w:pPr>
      <w:keepLines/>
      <w:spacing w:after="160" w:line="240" w:lineRule="exact"/>
    </w:pPr>
    <w:rPr>
      <w:rFonts w:ascii="Verdana" w:eastAsia="MS Mincho" w:hAnsi="Verdana" w:cs="Franklin Gothic Book"/>
      <w:sz w:val="20"/>
      <w:lang w:val="en-US" w:eastAsia="en-US"/>
    </w:rPr>
  </w:style>
  <w:style w:type="character" w:customStyle="1" w:styleId="2f1">
    <w:name w:val="заголовок 2 Знак"/>
    <w:link w:val="2f0"/>
    <w:locked/>
    <w:rsid w:val="00417C66"/>
    <w:rPr>
      <w:rFonts w:ascii="Times New Roman" w:eastAsia="Times New Roman" w:hAnsi="Times New Roman" w:cs="Times New Roman"/>
      <w:sz w:val="28"/>
      <w:szCs w:val="20"/>
      <w:lang w:eastAsia="ru-RU"/>
    </w:rPr>
  </w:style>
  <w:style w:type="paragraph" w:customStyle="1" w:styleId="--">
    <w:name w:val="Аквилон-Изыскания-Текст"/>
    <w:link w:val="--0"/>
    <w:rsid w:val="00417C66"/>
    <w:pPr>
      <w:spacing w:before="240" w:after="0" w:line="240" w:lineRule="auto"/>
      <w:jc w:val="both"/>
    </w:pPr>
    <w:rPr>
      <w:rFonts w:ascii="Arial" w:eastAsia="Times New Roman" w:hAnsi="Arial" w:cs="Times New Roman"/>
      <w:szCs w:val="20"/>
      <w:lang w:eastAsia="ru-RU"/>
    </w:rPr>
  </w:style>
  <w:style w:type="character" w:customStyle="1" w:styleId="--0">
    <w:name w:val="Аквилон-Изыскания-Текст Знак"/>
    <w:link w:val="--"/>
    <w:rsid w:val="00417C66"/>
    <w:rPr>
      <w:rFonts w:ascii="Arial" w:eastAsia="Times New Roman" w:hAnsi="Arial" w:cs="Times New Roman"/>
      <w:szCs w:val="20"/>
      <w:lang w:eastAsia="ru-RU"/>
    </w:rPr>
  </w:style>
  <w:style w:type="paragraph" w:customStyle="1" w:styleId="1ff">
    <w:name w:val="Знак1"/>
    <w:basedOn w:val="a9"/>
    <w:rsid w:val="00417C66"/>
    <w:pPr>
      <w:keepLines/>
      <w:spacing w:after="160" w:line="240" w:lineRule="exact"/>
    </w:pPr>
    <w:rPr>
      <w:rFonts w:ascii="Verdana" w:eastAsia="MS Mincho" w:hAnsi="Verdana" w:cs="Franklin Gothic Book"/>
      <w:sz w:val="20"/>
      <w:lang w:val="en-US" w:eastAsia="en-US"/>
    </w:rPr>
  </w:style>
  <w:style w:type="paragraph" w:styleId="2ffa">
    <w:name w:val="Body Text First Indent 2"/>
    <w:basedOn w:val="afffff3"/>
    <w:link w:val="2ffb"/>
    <w:rsid w:val="00417C66"/>
    <w:pPr>
      <w:spacing w:after="120" w:line="240" w:lineRule="auto"/>
      <w:ind w:left="283" w:firstLine="210"/>
    </w:pPr>
    <w:rPr>
      <w:i w:val="0"/>
      <w:iCs w:val="0"/>
      <w:lang w:val="ru-RU" w:eastAsia="ru-RU"/>
    </w:rPr>
  </w:style>
  <w:style w:type="character" w:customStyle="1" w:styleId="2ffb">
    <w:name w:val="Красная строка 2 Знак"/>
    <w:basedOn w:val="afffff4"/>
    <w:link w:val="2ffa"/>
    <w:rsid w:val="00417C66"/>
    <w:rPr>
      <w:rFonts w:ascii="Times New Roman" w:eastAsia="Times New Roman" w:hAnsi="Times New Roman" w:cs="Times New Roman"/>
      <w:i w:val="0"/>
      <w:iCs w:val="0"/>
      <w:sz w:val="24"/>
      <w:szCs w:val="24"/>
      <w:lang w:val="x-none" w:eastAsia="ru-RU"/>
    </w:rPr>
  </w:style>
  <w:style w:type="paragraph" w:customStyle="1" w:styleId="127">
    <w:name w:val="Обычный (веб) Знак1 Знак Знак Знак2"/>
    <w:aliases w:val="Обычный (веб) Знак Знак Знак Знак Знак2,Обычный (веб) Знак1 Знак Знак Знак Знак Знак,Обычный (веб) Знак,Обычный (Web)"/>
    <w:basedOn w:val="a9"/>
    <w:next w:val="af5"/>
    <w:link w:val="afffffffffffff"/>
    <w:qFormat/>
    <w:rsid w:val="00417C66"/>
    <w:pPr>
      <w:spacing w:before="240" w:after="60"/>
      <w:jc w:val="center"/>
      <w:outlineLvl w:val="0"/>
    </w:pPr>
    <w:rPr>
      <w:rFonts w:ascii="Arial" w:eastAsiaTheme="minorHAnsi" w:hAnsi="Arial" w:cs="Arial"/>
      <w:b/>
      <w:bCs/>
      <w:kern w:val="28"/>
      <w:sz w:val="32"/>
      <w:szCs w:val="32"/>
      <w:lang w:eastAsia="en-US"/>
    </w:rPr>
  </w:style>
  <w:style w:type="character" w:customStyle="1" w:styleId="25">
    <w:name w:val="Обычный (веб) Знак2"/>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f4"/>
    <w:uiPriority w:val="99"/>
    <w:rsid w:val="00417C66"/>
    <w:rPr>
      <w:rFonts w:ascii="Times New Roman" w:eastAsia="Times New Roman" w:hAnsi="Times New Roman" w:cs="Times New Roman"/>
      <w:sz w:val="24"/>
      <w:szCs w:val="24"/>
      <w:lang w:eastAsia="ru-RU"/>
    </w:rPr>
  </w:style>
  <w:style w:type="paragraph" w:customStyle="1" w:styleId="aff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417C66"/>
    <w:pPr>
      <w:spacing w:after="160" w:line="240" w:lineRule="exact"/>
      <w:jc w:val="right"/>
    </w:pPr>
    <w:rPr>
      <w:noProof/>
      <w:sz w:val="20"/>
      <w:lang w:val="en-GB"/>
    </w:rPr>
  </w:style>
  <w:style w:type="paragraph" w:customStyle="1" w:styleId="1ff0">
    <w:name w:val="Знак1"/>
    <w:basedOn w:val="a9"/>
    <w:rsid w:val="00417C66"/>
    <w:pPr>
      <w:keepLines/>
      <w:spacing w:after="160" w:line="240" w:lineRule="exact"/>
    </w:pPr>
    <w:rPr>
      <w:rFonts w:ascii="Verdana" w:eastAsia="MS Mincho" w:hAnsi="Verdana" w:cs="Franklin Gothic Book"/>
      <w:sz w:val="20"/>
      <w:lang w:val="en-US" w:eastAsia="en-US"/>
    </w:rPr>
  </w:style>
  <w:style w:type="paragraph" w:customStyle="1" w:styleId="afffffffffffff1">
    <w:name w:val="Ссылка на название"/>
    <w:basedOn w:val="a9"/>
    <w:next w:val="a9"/>
    <w:rsid w:val="00417C66"/>
    <w:pPr>
      <w:ind w:firstLine="720"/>
      <w:jc w:val="right"/>
    </w:pPr>
    <w:rPr>
      <w:snapToGrid w:val="0"/>
    </w:rPr>
  </w:style>
  <w:style w:type="paragraph" w:customStyle="1" w:styleId="afffffffffffff2">
    <w:name w:val="Гидро.таб"/>
    <w:rsid w:val="00417C66"/>
    <w:pPr>
      <w:overflowPunct w:val="0"/>
      <w:autoSpaceDE w:val="0"/>
      <w:autoSpaceDN w:val="0"/>
      <w:adjustRightInd w:val="0"/>
      <w:spacing w:after="0" w:line="240" w:lineRule="auto"/>
      <w:jc w:val="center"/>
      <w:textAlignment w:val="baseline"/>
    </w:pPr>
    <w:rPr>
      <w:rFonts w:ascii="Arial CYR" w:eastAsia="Times New Roman" w:hAnsi="Arial CYR" w:cs="Times New Roman"/>
      <w:noProof/>
      <w:sz w:val="20"/>
      <w:szCs w:val="20"/>
      <w:lang w:eastAsia="ru-RU"/>
    </w:rPr>
  </w:style>
  <w:style w:type="paragraph" w:customStyle="1" w:styleId="128">
    <w:name w:val="абзац 12"/>
    <w:basedOn w:val="a9"/>
    <w:link w:val="1210"/>
    <w:rsid w:val="00417C66"/>
    <w:pPr>
      <w:overflowPunct w:val="0"/>
      <w:autoSpaceDE w:val="0"/>
      <w:autoSpaceDN w:val="0"/>
      <w:adjustRightInd w:val="0"/>
      <w:spacing w:before="120"/>
      <w:ind w:firstLine="709"/>
      <w:jc w:val="both"/>
      <w:textAlignment w:val="baseline"/>
    </w:pPr>
    <w:rPr>
      <w:lang w:val="x-none" w:eastAsia="x-none"/>
    </w:rPr>
  </w:style>
  <w:style w:type="character" w:customStyle="1" w:styleId="1210">
    <w:name w:val="абзац 12 Знак1"/>
    <w:link w:val="128"/>
    <w:rsid w:val="00417C66"/>
    <w:rPr>
      <w:rFonts w:ascii="Times New Roman" w:eastAsia="Times New Roman" w:hAnsi="Times New Roman" w:cs="Times New Roman"/>
      <w:sz w:val="24"/>
      <w:szCs w:val="24"/>
      <w:lang w:val="x-none" w:eastAsia="x-none"/>
    </w:rPr>
  </w:style>
  <w:style w:type="character" w:customStyle="1" w:styleId="afffffffffffff">
    <w:name w:val="Заголовок Знак"/>
    <w:link w:val="127"/>
    <w:rsid w:val="00417C66"/>
    <w:rPr>
      <w:rFonts w:ascii="Arial" w:hAnsi="Arial" w:cs="Arial"/>
      <w:b/>
      <w:bCs/>
      <w:kern w:val="28"/>
      <w:sz w:val="32"/>
      <w:szCs w:val="32"/>
    </w:rPr>
  </w:style>
  <w:style w:type="paragraph" w:customStyle="1" w:styleId="93">
    <w:name w:val="Стиль9"/>
    <w:basedOn w:val="a9"/>
    <w:rsid w:val="00417C66"/>
    <w:pPr>
      <w:tabs>
        <w:tab w:val="left" w:pos="1418"/>
      </w:tabs>
      <w:suppressAutoHyphens/>
      <w:ind w:left="363" w:right="352" w:firstLine="544"/>
      <w:jc w:val="both"/>
    </w:pPr>
  </w:style>
  <w:style w:type="paragraph" w:customStyle="1" w:styleId="afffffffffffff3">
    <w:name w:val="название"/>
    <w:basedOn w:val="a9"/>
    <w:next w:val="a9"/>
    <w:link w:val="afffffffffffff4"/>
    <w:semiHidden/>
    <w:qFormat/>
    <w:rsid w:val="00417C66"/>
    <w:pPr>
      <w:widowControl w:val="0"/>
      <w:autoSpaceDE w:val="0"/>
      <w:autoSpaceDN w:val="0"/>
      <w:adjustRightInd w:val="0"/>
      <w:ind w:left="142" w:hanging="142"/>
      <w:jc w:val="center"/>
    </w:pPr>
    <w:rPr>
      <w:rFonts w:ascii="Arial" w:hAnsi="Arial"/>
      <w:b/>
      <w:caps/>
      <w:szCs w:val="28"/>
      <w:lang w:val="x-none" w:eastAsia="x-none"/>
    </w:rPr>
  </w:style>
  <w:style w:type="character" w:customStyle="1" w:styleId="afffffffffffff4">
    <w:name w:val="название Знак"/>
    <w:link w:val="afffffffffffff3"/>
    <w:semiHidden/>
    <w:rsid w:val="00417C66"/>
    <w:rPr>
      <w:rFonts w:ascii="Arial" w:eastAsia="Times New Roman" w:hAnsi="Arial" w:cs="Times New Roman"/>
      <w:b/>
      <w:caps/>
      <w:sz w:val="24"/>
      <w:szCs w:val="28"/>
      <w:lang w:val="x-none" w:eastAsia="x-none"/>
    </w:rPr>
  </w:style>
  <w:style w:type="paragraph" w:customStyle="1" w:styleId="msonormalmrcssattr">
    <w:name w:val="msonormal_mr_css_attr"/>
    <w:basedOn w:val="a9"/>
    <w:rsid w:val="00417C66"/>
    <w:pPr>
      <w:spacing w:before="100" w:beforeAutospacing="1" w:after="100" w:afterAutospacing="1"/>
    </w:pPr>
  </w:style>
  <w:style w:type="paragraph" w:customStyle="1" w:styleId="a0mrcssattr">
    <w:name w:val="a0_mr_css_attr"/>
    <w:basedOn w:val="a9"/>
    <w:rsid w:val="00417C66"/>
    <w:pPr>
      <w:spacing w:before="100" w:beforeAutospacing="1" w:after="100" w:afterAutospacing="1"/>
    </w:pPr>
  </w:style>
  <w:style w:type="table" w:customStyle="1" w:styleId="TableNormal">
    <w:name w:val="Table Normal"/>
    <w:uiPriority w:val="2"/>
    <w:semiHidden/>
    <w:unhideWhenUsed/>
    <w:qFormat/>
    <w:rsid w:val="00417C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fffffffff5">
    <w:name w:val="Body Text First Indent"/>
    <w:basedOn w:val="af0"/>
    <w:link w:val="afffffffffffff6"/>
    <w:rsid w:val="00417C66"/>
    <w:pPr>
      <w:ind w:firstLine="210"/>
    </w:pPr>
  </w:style>
  <w:style w:type="character" w:customStyle="1" w:styleId="afffffffffffff6">
    <w:name w:val="Красная строка Знак"/>
    <w:basedOn w:val="af3"/>
    <w:link w:val="afffffffffffff5"/>
    <w:rsid w:val="00417C66"/>
    <w:rPr>
      <w:rFonts w:ascii="Times New Roman" w:eastAsia="Times New Roman" w:hAnsi="Times New Roman" w:cs="Times New Roman"/>
      <w:sz w:val="24"/>
      <w:szCs w:val="24"/>
      <w:lang w:eastAsia="ru-RU"/>
    </w:rPr>
  </w:style>
  <w:style w:type="paragraph" w:customStyle="1" w:styleId="a8">
    <w:name w:val="Заголовок ПР"/>
    <w:basedOn w:val="a9"/>
    <w:next w:val="a9"/>
    <w:rsid w:val="00417C66"/>
    <w:pPr>
      <w:keepNext/>
      <w:numPr>
        <w:numId w:val="43"/>
      </w:numPr>
      <w:suppressAutoHyphens/>
      <w:spacing w:after="360"/>
      <w:ind w:right="851"/>
      <w:jc w:val="center"/>
    </w:pPr>
  </w:style>
  <w:style w:type="paragraph" w:customStyle="1" w:styleId="CM1">
    <w:name w:val="CM1"/>
    <w:basedOn w:val="Default"/>
    <w:next w:val="Default"/>
    <w:uiPriority w:val="99"/>
    <w:rsid w:val="00417C66"/>
    <w:pPr>
      <w:widowControl w:val="0"/>
    </w:pPr>
    <w:rPr>
      <w:rFonts w:ascii="Times-New-Roman" w:eastAsia="Times New Roman" w:hAnsi="Times-New-Roman"/>
      <w:color w:val="auto"/>
      <w:lang w:eastAsia="ru-RU"/>
    </w:rPr>
  </w:style>
  <w:style w:type="paragraph" w:customStyle="1" w:styleId="1ff1">
    <w:name w:val="Раздел 1"/>
    <w:basedOn w:val="a9"/>
    <w:link w:val="1ff2"/>
    <w:qFormat/>
    <w:rsid w:val="00417C66"/>
    <w:pPr>
      <w:tabs>
        <w:tab w:val="left" w:pos="4740"/>
      </w:tabs>
      <w:jc w:val="center"/>
    </w:pPr>
    <w:rPr>
      <w:sz w:val="28"/>
      <w:szCs w:val="28"/>
    </w:rPr>
  </w:style>
  <w:style w:type="paragraph" w:customStyle="1" w:styleId="2ffc">
    <w:name w:val="Раздел 2"/>
    <w:basedOn w:val="11"/>
    <w:next w:val="23"/>
    <w:link w:val="2ffd"/>
    <w:qFormat/>
    <w:rsid w:val="00417C66"/>
    <w:pPr>
      <w:autoSpaceDE w:val="0"/>
      <w:autoSpaceDN w:val="0"/>
      <w:spacing w:before="0" w:after="0"/>
      <w:ind w:left="142" w:right="-48" w:firstLine="567"/>
    </w:pPr>
    <w:rPr>
      <w:rFonts w:ascii="Times New Roman" w:hAnsi="Times New Roman"/>
      <w:kern w:val="0"/>
      <w:szCs w:val="28"/>
    </w:rPr>
  </w:style>
  <w:style w:type="character" w:customStyle="1" w:styleId="1ff2">
    <w:name w:val="Раздел 1 Знак"/>
    <w:link w:val="1ff1"/>
    <w:rsid w:val="00417C66"/>
    <w:rPr>
      <w:rFonts w:ascii="Times New Roman" w:eastAsia="Times New Roman" w:hAnsi="Times New Roman" w:cs="Times New Roman"/>
      <w:sz w:val="28"/>
      <w:szCs w:val="28"/>
      <w:lang w:eastAsia="ru-RU"/>
    </w:rPr>
  </w:style>
  <w:style w:type="character" w:customStyle="1" w:styleId="2ffd">
    <w:name w:val="Раздел 2 Знак"/>
    <w:link w:val="2ffc"/>
    <w:rsid w:val="00417C66"/>
    <w:rPr>
      <w:rFonts w:ascii="Times New Roman" w:eastAsia="Times New Roman" w:hAnsi="Times New Roman" w:cs="Times New Roman"/>
      <w:b/>
      <w:sz w:val="28"/>
      <w:szCs w:val="28"/>
      <w:lang w:eastAsia="ru-RU"/>
    </w:rPr>
  </w:style>
  <w:style w:type="paragraph" w:styleId="afffffffffffff7">
    <w:name w:val="Intense Quote"/>
    <w:basedOn w:val="a9"/>
    <w:next w:val="a9"/>
    <w:link w:val="afffffffffffff8"/>
    <w:uiPriority w:val="30"/>
    <w:qFormat/>
    <w:rsid w:val="00417C66"/>
    <w:pPr>
      <w:pBdr>
        <w:top w:val="single" w:sz="4" w:space="10" w:color="4472C4"/>
        <w:bottom w:val="single" w:sz="4" w:space="10" w:color="4472C4"/>
      </w:pBdr>
      <w:spacing w:before="360" w:after="360"/>
      <w:ind w:left="864" w:right="864"/>
      <w:jc w:val="center"/>
    </w:pPr>
    <w:rPr>
      <w:i/>
      <w:iCs/>
      <w:color w:val="4472C4"/>
    </w:rPr>
  </w:style>
  <w:style w:type="character" w:customStyle="1" w:styleId="afffffffffffff8">
    <w:name w:val="Выделенная цитата Знак"/>
    <w:basedOn w:val="aa"/>
    <w:link w:val="afffffffffffff7"/>
    <w:uiPriority w:val="30"/>
    <w:rsid w:val="00417C66"/>
    <w:rPr>
      <w:rFonts w:ascii="Times New Roman" w:eastAsia="Times New Roman" w:hAnsi="Times New Roman" w:cs="Times New Roman"/>
      <w:i/>
      <w:iCs/>
      <w:color w:val="4472C4"/>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5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mraion.ru"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permraion.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C3C11-EC6D-4F06-8589-C60D8444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6195</Words>
  <Characters>35312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adm15-01</cp:lastModifiedBy>
  <cp:revision>2</cp:revision>
  <dcterms:created xsi:type="dcterms:W3CDTF">2022-11-15T05:35:00Z</dcterms:created>
  <dcterms:modified xsi:type="dcterms:W3CDTF">2022-11-15T05:35:00Z</dcterms:modified>
</cp:coreProperties>
</file>